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A3" w:rsidRPr="00857C5D" w:rsidRDefault="00EC2E91" w:rsidP="000F5750">
      <w:pPr>
        <w:spacing w:after="0" w:line="240" w:lineRule="auto"/>
        <w:jc w:val="both"/>
        <w:rPr>
          <w:rFonts w:ascii="Times New Roman" w:hAnsi="Times New Roman"/>
          <w:b/>
          <w:color w:val="auto"/>
        </w:rPr>
      </w:pPr>
      <w:r w:rsidRPr="00857C5D">
        <w:rPr>
          <w:rFonts w:ascii="Times New Roman" w:hAnsi="Times New Roman"/>
          <w:b/>
          <w:color w:val="auto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5pt;margin-top:-1.35pt;width:309.05pt;height:22.7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0F5750" w:rsidRPr="004F3962" w:rsidRDefault="000F5750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10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 от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17 апреля 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</w:t>
                  </w:r>
                  <w:r w:rsidRPr="004F39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</w:p>
                <w:p w:rsidR="000F5750" w:rsidRDefault="000F575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F5750" w:rsidRDefault="000F575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F5750" w:rsidRDefault="000F575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мая 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  <w:p w:rsidR="000F5750" w:rsidRDefault="000F575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F5750" w:rsidRPr="00E41D69" w:rsidRDefault="000F575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F5750" w:rsidRDefault="000F575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F5750" w:rsidRDefault="000F575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F5750" w:rsidRPr="00E41D69" w:rsidRDefault="000F575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F5750" w:rsidRDefault="000F575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F5750" w:rsidRDefault="000F5750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18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  <w:r w:rsidRPr="00857C5D">
        <w:rPr>
          <w:rFonts w:ascii="Times New Roman" w:hAnsi="Times New Roman"/>
          <w:b/>
          <w:color w:val="auto"/>
          <w:kern w:val="0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left:0;text-align:left;margin-left:387.55pt;margin-top:-1.35pt;width:153.05pt;height:62.2pt;z-index:251662336;mso-wrap-distance-left:2.88pt;mso-wrap-distance-top:2.88pt;mso-wrap-distance-right:2.88pt;mso-wrap-distance-bottom:2.88pt" fillcolor="black [0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2mm" inset="2.88pt,2.88pt,2.88pt,2.88pt">
              <w:txbxContent>
                <w:p w:rsidR="000F5750" w:rsidRDefault="000F5750" w:rsidP="009F3CBC">
                  <w:pPr>
                    <w:widowControl w:val="0"/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бесплатно  </w:t>
                  </w:r>
                </w:p>
              </w:txbxContent>
            </v:textbox>
          </v:shape>
        </w:pict>
      </w:r>
    </w:p>
    <w:p w:rsidR="00305225" w:rsidRPr="00857C5D" w:rsidRDefault="00EC2E91" w:rsidP="000F5750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857C5D">
        <w:rPr>
          <w:rFonts w:ascii="Times New Roman" w:hAnsi="Times New Roman"/>
          <w:color w:val="auto"/>
          <w:kern w:val="0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left:0;text-align:left;margin-left:3.45pt;margin-top:13.4pt;width:527.25pt;height:36.95pt;z-index:251660288;mso-wrap-distance-left:2.88pt;mso-wrap-distance-top:2.88pt;mso-wrap-distance-right:2.88pt;mso-wrap-distance-bottom:2.88pt" adj="2700,2700" fillcolor="#ccc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7;mso-column-margin:2mm" inset="2.88pt,2.88pt,2.88pt,2.88pt">
              <w:txbxContent>
                <w:p w:rsidR="000F5750" w:rsidRPr="00305225" w:rsidRDefault="000F5750" w:rsidP="00425B99">
                  <w:pPr>
                    <w:widowControl w:val="0"/>
                    <w:rPr>
                      <w:b/>
                      <w:bCs/>
                      <w:i/>
                      <w:iCs/>
                      <w:color w:val="00B0F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 БЕЗМЕНОВСКИЕ ВЕДОМОСТИ</w:t>
                  </w:r>
                </w:p>
              </w:txbxContent>
            </v:textbox>
          </v:shape>
        </w:pict>
      </w:r>
    </w:p>
    <w:p w:rsidR="00305225" w:rsidRPr="00857C5D" w:rsidRDefault="00305225" w:rsidP="000F5750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305225" w:rsidRPr="00857C5D" w:rsidRDefault="00305225" w:rsidP="000F5750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402254" w:rsidRPr="00857C5D" w:rsidRDefault="00402254" w:rsidP="000F575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31"/>
        <w:tblW w:w="10334" w:type="dxa"/>
        <w:tblLook w:val="0000"/>
      </w:tblPr>
      <w:tblGrid>
        <w:gridCol w:w="10334"/>
      </w:tblGrid>
      <w:tr w:rsidR="00402254" w:rsidRPr="00857C5D" w:rsidTr="00402254">
        <w:trPr>
          <w:trHeight w:val="129"/>
        </w:trPr>
        <w:tc>
          <w:tcPr>
            <w:tcW w:w="10334" w:type="dxa"/>
            <w:shd w:val="clear" w:color="auto" w:fill="auto"/>
          </w:tcPr>
          <w:p w:rsidR="00402254" w:rsidRPr="00857C5D" w:rsidRDefault="00402254" w:rsidP="000F5750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auto"/>
                <w:highlight w:val="lightGray"/>
              </w:rPr>
            </w:pPr>
            <w:r w:rsidRPr="00857C5D">
              <w:rPr>
                <w:rFonts w:ascii="Times New Roman" w:eastAsia="MS Mincho" w:hAnsi="Times New Roman"/>
                <w:color w:val="auto"/>
                <w:highlight w:val="lightGray"/>
              </w:rPr>
              <w:t xml:space="preserve">Печатное издание </w:t>
            </w:r>
            <w:r w:rsidRPr="00857C5D">
              <w:rPr>
                <w:rFonts w:ascii="Times New Roman" w:hAnsi="Times New Roman"/>
                <w:color w:val="auto"/>
                <w:highlight w:val="lightGray"/>
              </w:rPr>
              <w:t xml:space="preserve"> органов местного самоуправления </w:t>
            </w:r>
            <w:r w:rsidRPr="00857C5D">
              <w:rPr>
                <w:rFonts w:ascii="Times New Roman" w:eastAsia="MS Mincho" w:hAnsi="Times New Roman"/>
                <w:color w:val="auto"/>
                <w:highlight w:val="lightGray"/>
              </w:rPr>
              <w:t xml:space="preserve"> Безменовского сельсовета Черепановского района Новосиби</w:t>
            </w:r>
            <w:r w:rsidRPr="00857C5D">
              <w:rPr>
                <w:rFonts w:ascii="Times New Roman" w:eastAsia="MS Mincho" w:hAnsi="Times New Roman"/>
                <w:color w:val="auto"/>
                <w:highlight w:val="lightGray"/>
              </w:rPr>
              <w:t>р</w:t>
            </w:r>
            <w:r w:rsidRPr="00857C5D">
              <w:rPr>
                <w:rFonts w:ascii="Times New Roman" w:eastAsia="MS Mincho" w:hAnsi="Times New Roman"/>
                <w:color w:val="auto"/>
                <w:highlight w:val="lightGray"/>
              </w:rPr>
              <w:t>ской области</w:t>
            </w:r>
          </w:p>
        </w:tc>
      </w:tr>
    </w:tbl>
    <w:p w:rsidR="00F44A2D" w:rsidRPr="00857C5D" w:rsidRDefault="00F44A2D" w:rsidP="000F5750">
      <w:pPr>
        <w:shd w:val="clear" w:color="auto" w:fill="FFFFFF"/>
        <w:spacing w:after="0" w:line="240" w:lineRule="auto"/>
        <w:ind w:firstLine="284"/>
        <w:jc w:val="both"/>
        <w:rPr>
          <w:rStyle w:val="a7"/>
          <w:rFonts w:ascii="Times New Roman" w:hAnsi="Times New Roman"/>
          <w:color w:val="auto"/>
        </w:rPr>
      </w:pPr>
    </w:p>
    <w:p w:rsidR="00E807C0" w:rsidRPr="00857C5D" w:rsidRDefault="00E807C0" w:rsidP="000F5750">
      <w:pPr>
        <w:spacing w:after="0" w:line="240" w:lineRule="auto"/>
        <w:rPr>
          <w:rFonts w:ascii="Times New Roman" w:hAnsi="Times New Roman"/>
        </w:rPr>
      </w:pPr>
    </w:p>
    <w:p w:rsidR="00857C5D" w:rsidRPr="00857C5D" w:rsidRDefault="00857C5D" w:rsidP="000F5750">
      <w:pPr>
        <w:spacing w:after="0" w:line="240" w:lineRule="auto"/>
        <w:jc w:val="center"/>
        <w:rPr>
          <w:rFonts w:ascii="Times New Roman" w:hAnsi="Times New Roman"/>
        </w:rPr>
      </w:pPr>
      <w:r w:rsidRPr="00857C5D">
        <w:rPr>
          <w:rFonts w:ascii="Times New Roman" w:hAnsi="Times New Roman"/>
          <w:b/>
        </w:rPr>
        <w:t>АДМИНИСТРАЦИЯ БЕЗМЕНОВСКОГО СЕЛЬСОВЕТАЧЕРЕПАНОВСКОГО РАЙОНА  НОВОСИБИРСКОЙ О</w:t>
      </w:r>
      <w:r w:rsidRPr="00857C5D">
        <w:rPr>
          <w:rFonts w:ascii="Times New Roman" w:hAnsi="Times New Roman"/>
          <w:b/>
        </w:rPr>
        <w:t>Б</w:t>
      </w:r>
      <w:r w:rsidRPr="00857C5D">
        <w:rPr>
          <w:rFonts w:ascii="Times New Roman" w:hAnsi="Times New Roman"/>
          <w:b/>
        </w:rPr>
        <w:t>ЛАСТИ</w:t>
      </w:r>
    </w:p>
    <w:p w:rsidR="00857C5D" w:rsidRPr="00E60469" w:rsidRDefault="00857C5D" w:rsidP="000F5750">
      <w:pPr>
        <w:spacing w:after="0" w:line="240" w:lineRule="auto"/>
        <w:jc w:val="center"/>
        <w:rPr>
          <w:rFonts w:ascii="Times New Roman" w:hAnsi="Times New Roman"/>
          <w:b/>
        </w:rPr>
      </w:pPr>
      <w:r w:rsidRPr="00E60469">
        <w:rPr>
          <w:rFonts w:ascii="Times New Roman" w:hAnsi="Times New Roman"/>
          <w:b/>
        </w:rPr>
        <w:t>ПОСТАНОВЛЕНИЕ</w:t>
      </w:r>
      <w:r w:rsidR="00E60469" w:rsidRPr="00E60469">
        <w:rPr>
          <w:rFonts w:ascii="Times New Roman" w:hAnsi="Times New Roman"/>
          <w:b/>
        </w:rPr>
        <w:t xml:space="preserve"> </w:t>
      </w:r>
      <w:r w:rsidRPr="00E60469">
        <w:rPr>
          <w:rFonts w:ascii="Times New Roman" w:hAnsi="Times New Roman"/>
          <w:b/>
        </w:rPr>
        <w:t>от  15.04.2019г  № 50</w:t>
      </w:r>
    </w:p>
    <w:p w:rsidR="00857C5D" w:rsidRPr="00857C5D" w:rsidRDefault="00857C5D" w:rsidP="000F5750">
      <w:pPr>
        <w:spacing w:after="0" w:line="240" w:lineRule="auto"/>
        <w:jc w:val="center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О деятельности учебно-консультационных пунктов (УКП) на территории администрации Безменовского сельсовета Черепановск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го района Новосибирской о</w:t>
      </w:r>
      <w:r w:rsidRPr="00857C5D">
        <w:rPr>
          <w:rFonts w:ascii="Times New Roman" w:hAnsi="Times New Roman"/>
        </w:rPr>
        <w:t>б</w:t>
      </w:r>
      <w:r w:rsidRPr="00857C5D">
        <w:rPr>
          <w:rFonts w:ascii="Times New Roman" w:hAnsi="Times New Roman"/>
        </w:rPr>
        <w:t>ласти в 2019 году</w:t>
      </w:r>
    </w:p>
    <w:p w:rsidR="00857C5D" w:rsidRPr="00857C5D" w:rsidRDefault="00857C5D" w:rsidP="000F5750">
      <w:pPr>
        <w:pStyle w:val="a9"/>
        <w:shd w:val="clear" w:color="auto" w:fill="FFFFFF"/>
        <w:spacing w:before="0" w:beforeAutospacing="0" w:after="0" w:afterAutospacing="0"/>
        <w:jc w:val="both"/>
        <w:rPr>
          <w:color w:val="2C2322"/>
          <w:sz w:val="20"/>
          <w:szCs w:val="20"/>
        </w:rPr>
      </w:pPr>
      <w:r w:rsidRPr="00857C5D">
        <w:rPr>
          <w:color w:val="2C2322"/>
          <w:sz w:val="20"/>
          <w:szCs w:val="20"/>
        </w:rPr>
        <w:t>В соответствии с Постановлением Правительства Ро</w:t>
      </w:r>
      <w:r w:rsidRPr="00857C5D">
        <w:rPr>
          <w:color w:val="2C2322"/>
          <w:sz w:val="20"/>
          <w:szCs w:val="20"/>
        </w:rPr>
        <w:t>с</w:t>
      </w:r>
      <w:r w:rsidRPr="00857C5D">
        <w:rPr>
          <w:color w:val="2C2322"/>
          <w:sz w:val="20"/>
          <w:szCs w:val="20"/>
        </w:rPr>
        <w:t>сийской Федерации  от   2 ноября 2000г. № 841 «Об утверждении Положения об организации обучения населения в области гражданской обороны» В соответствии с постановлением Пр</w:t>
      </w:r>
      <w:r w:rsidRPr="00857C5D">
        <w:rPr>
          <w:color w:val="2C2322"/>
          <w:sz w:val="20"/>
          <w:szCs w:val="20"/>
        </w:rPr>
        <w:t>а</w:t>
      </w:r>
      <w:r w:rsidRPr="00857C5D">
        <w:rPr>
          <w:color w:val="2C2322"/>
          <w:sz w:val="20"/>
          <w:szCs w:val="20"/>
        </w:rPr>
        <w:t>вительства Российской Федерации от 4 сентября 2003г. № 547 «О порядке подготовки населения в области защиты от чрезвычайных ситуаций пр</w:t>
      </w:r>
      <w:r w:rsidRPr="00857C5D">
        <w:rPr>
          <w:color w:val="2C2322"/>
          <w:sz w:val="20"/>
          <w:szCs w:val="20"/>
        </w:rPr>
        <w:t>и</w:t>
      </w:r>
      <w:r w:rsidRPr="00857C5D">
        <w:rPr>
          <w:color w:val="2C2322"/>
          <w:sz w:val="20"/>
          <w:szCs w:val="20"/>
        </w:rPr>
        <w:t xml:space="preserve">родного и техногенного характера», </w:t>
      </w:r>
    </w:p>
    <w:p w:rsidR="00857C5D" w:rsidRPr="00857C5D" w:rsidRDefault="00857C5D" w:rsidP="000F5750">
      <w:pPr>
        <w:pStyle w:val="a9"/>
        <w:shd w:val="clear" w:color="auto" w:fill="FFFFFF"/>
        <w:spacing w:before="0" w:beforeAutospacing="0" w:after="0" w:afterAutospacing="0"/>
        <w:jc w:val="both"/>
        <w:rPr>
          <w:color w:val="2C2322"/>
          <w:sz w:val="20"/>
          <w:szCs w:val="20"/>
        </w:rPr>
      </w:pPr>
      <w:r w:rsidRPr="00857C5D">
        <w:rPr>
          <w:color w:val="2C2322"/>
          <w:sz w:val="20"/>
          <w:szCs w:val="20"/>
        </w:rPr>
        <w:t xml:space="preserve">ПОСТНОВЛЯЮ: </w:t>
      </w:r>
    </w:p>
    <w:p w:rsidR="00857C5D" w:rsidRPr="00857C5D" w:rsidRDefault="00857C5D" w:rsidP="000F5750">
      <w:pPr>
        <w:spacing w:after="0" w:line="240" w:lineRule="auto"/>
        <w:rPr>
          <w:rFonts w:ascii="Times New Roman" w:hAnsi="Times New Roman"/>
        </w:rPr>
      </w:pPr>
      <w:r w:rsidRPr="00857C5D">
        <w:rPr>
          <w:rFonts w:ascii="Times New Roman" w:hAnsi="Times New Roman"/>
        </w:rPr>
        <w:t>1. Утвердить порядок создания учебно-материальной базы УКП (приложение № 1).</w:t>
      </w:r>
    </w:p>
    <w:p w:rsidR="00857C5D" w:rsidRPr="00857C5D" w:rsidRDefault="00857C5D" w:rsidP="000F5750">
      <w:pPr>
        <w:spacing w:after="0" w:line="240" w:lineRule="auto"/>
        <w:rPr>
          <w:rFonts w:ascii="Times New Roman" w:hAnsi="Times New Roman"/>
        </w:rPr>
      </w:pPr>
      <w:r w:rsidRPr="00857C5D">
        <w:rPr>
          <w:rFonts w:ascii="Times New Roman" w:hAnsi="Times New Roman"/>
        </w:rPr>
        <w:t>2. Утвердить прядок организации работы УКП (прил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жение № 2).</w:t>
      </w:r>
    </w:p>
    <w:p w:rsidR="00857C5D" w:rsidRPr="00857C5D" w:rsidRDefault="00857C5D" w:rsidP="000F5750">
      <w:pPr>
        <w:spacing w:after="0" w:line="240" w:lineRule="auto"/>
        <w:rPr>
          <w:rFonts w:ascii="Times New Roman" w:hAnsi="Times New Roman"/>
        </w:rPr>
      </w:pPr>
      <w:r w:rsidRPr="00857C5D">
        <w:rPr>
          <w:rFonts w:ascii="Times New Roman" w:hAnsi="Times New Roman"/>
        </w:rPr>
        <w:t>3. Утвердить перечень УКП на 2019 год (приложение № 3). 4.Финансирование подготовки неработающего населения осуществл</w:t>
      </w:r>
      <w:r w:rsidRPr="00857C5D">
        <w:rPr>
          <w:rFonts w:ascii="Times New Roman" w:hAnsi="Times New Roman"/>
        </w:rPr>
        <w:t>я</w:t>
      </w:r>
      <w:r w:rsidRPr="00857C5D">
        <w:rPr>
          <w:rFonts w:ascii="Times New Roman" w:hAnsi="Times New Roman"/>
        </w:rPr>
        <w:t>ется</w:t>
      </w:r>
    </w:p>
    <w:p w:rsidR="00857C5D" w:rsidRPr="00857C5D" w:rsidRDefault="00857C5D" w:rsidP="000F5750">
      <w:pPr>
        <w:spacing w:after="0" w:line="240" w:lineRule="auto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из средств местных бюджетов.</w:t>
      </w:r>
    </w:p>
    <w:p w:rsidR="00857C5D" w:rsidRPr="00857C5D" w:rsidRDefault="00857C5D" w:rsidP="000F5750">
      <w:pPr>
        <w:spacing w:after="0" w:line="240" w:lineRule="auto"/>
        <w:rPr>
          <w:rFonts w:ascii="Times New Roman" w:hAnsi="Times New Roman"/>
        </w:rPr>
      </w:pPr>
      <w:r w:rsidRPr="00857C5D">
        <w:rPr>
          <w:rFonts w:ascii="Times New Roman" w:hAnsi="Times New Roman"/>
        </w:rPr>
        <w:t>5. Контроль исполнения постановления оставляю за с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бой.</w:t>
      </w:r>
    </w:p>
    <w:p w:rsidR="00857C5D" w:rsidRPr="00857C5D" w:rsidRDefault="00857C5D" w:rsidP="000F5750">
      <w:pPr>
        <w:pStyle w:val="a9"/>
        <w:shd w:val="clear" w:color="auto" w:fill="FFFFFF"/>
        <w:spacing w:before="0" w:beforeAutospacing="0" w:after="0" w:afterAutospacing="0"/>
        <w:jc w:val="both"/>
        <w:rPr>
          <w:color w:val="2C2322"/>
          <w:sz w:val="20"/>
          <w:szCs w:val="20"/>
        </w:rPr>
      </w:pPr>
    </w:p>
    <w:p w:rsidR="00857C5D" w:rsidRPr="00857C5D" w:rsidRDefault="00857C5D" w:rsidP="000F575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И.о</w:t>
      </w:r>
      <w:proofErr w:type="gramStart"/>
      <w:r w:rsidRPr="00857C5D">
        <w:rPr>
          <w:rFonts w:ascii="Times New Roman" w:hAnsi="Times New Roman"/>
        </w:rPr>
        <w:t>.Г</w:t>
      </w:r>
      <w:proofErr w:type="gramEnd"/>
      <w:r w:rsidRPr="00857C5D">
        <w:rPr>
          <w:rFonts w:ascii="Times New Roman" w:hAnsi="Times New Roman"/>
        </w:rPr>
        <w:t xml:space="preserve">лавы Безменовского сельсовета 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 xml:space="preserve">Черепановского района Новосибирской области:                                                    Т.А.Полунина </w:t>
      </w:r>
    </w:p>
    <w:p w:rsidR="00857C5D" w:rsidRDefault="00857C5D" w:rsidP="000F575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 к постановлению</w:t>
      </w:r>
    </w:p>
    <w:p w:rsidR="00857C5D" w:rsidRDefault="00857C5D" w:rsidP="000F575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Безменовского сельсовета </w:t>
      </w:r>
    </w:p>
    <w:p w:rsidR="00857C5D" w:rsidRDefault="00857C5D" w:rsidP="000F575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Черепановского района </w:t>
      </w:r>
    </w:p>
    <w:p w:rsidR="00857C5D" w:rsidRDefault="00857C5D" w:rsidP="000F575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Новосибирской области</w:t>
      </w:r>
    </w:p>
    <w:p w:rsidR="00857C5D" w:rsidRPr="00857C5D" w:rsidRDefault="00857C5D" w:rsidP="000F575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50 от 15.04.2019г.</w:t>
      </w:r>
    </w:p>
    <w:p w:rsidR="00857C5D" w:rsidRPr="00857C5D" w:rsidRDefault="00857C5D" w:rsidP="000F5750">
      <w:pPr>
        <w:spacing w:after="0" w:line="240" w:lineRule="auto"/>
        <w:jc w:val="center"/>
        <w:rPr>
          <w:rFonts w:ascii="Times New Roman" w:hAnsi="Times New Roman"/>
          <w:b/>
        </w:rPr>
      </w:pPr>
      <w:r w:rsidRPr="00857C5D">
        <w:rPr>
          <w:rFonts w:ascii="Times New Roman" w:hAnsi="Times New Roman"/>
          <w:b/>
        </w:rPr>
        <w:t>Порядок</w:t>
      </w:r>
    </w:p>
    <w:p w:rsidR="00857C5D" w:rsidRPr="00857C5D" w:rsidRDefault="00857C5D" w:rsidP="000F5750">
      <w:pPr>
        <w:spacing w:after="0" w:line="240" w:lineRule="auto"/>
        <w:jc w:val="center"/>
        <w:rPr>
          <w:rFonts w:ascii="Times New Roman" w:hAnsi="Times New Roman"/>
          <w:b/>
        </w:rPr>
      </w:pPr>
      <w:r w:rsidRPr="00857C5D">
        <w:rPr>
          <w:rFonts w:ascii="Times New Roman" w:hAnsi="Times New Roman"/>
          <w:b/>
        </w:rPr>
        <w:t>создание учебно-материальной базы УКП.</w:t>
      </w:r>
    </w:p>
    <w:p w:rsidR="00857C5D" w:rsidRPr="00857C5D" w:rsidRDefault="00857C5D" w:rsidP="000F57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1. УКП  ГО  и  ЧС  оборудуются в специально отведенных  для  этого    помещениях   (классах,   кабинетах)  при   ж</w:t>
      </w:r>
      <w:r w:rsidRPr="00857C5D">
        <w:rPr>
          <w:rFonts w:ascii="Times New Roman" w:hAnsi="Times New Roman"/>
        </w:rPr>
        <w:t>и</w:t>
      </w:r>
      <w:r w:rsidRPr="00857C5D">
        <w:rPr>
          <w:rFonts w:ascii="Times New Roman" w:hAnsi="Times New Roman"/>
        </w:rPr>
        <w:t>лищно-эксплуатационных    организациях муниципального образов</w:t>
      </w:r>
      <w:r w:rsidRPr="00857C5D">
        <w:rPr>
          <w:rFonts w:ascii="Times New Roman" w:hAnsi="Times New Roman"/>
        </w:rPr>
        <w:t>а</w:t>
      </w:r>
      <w:r w:rsidRPr="00857C5D">
        <w:rPr>
          <w:rFonts w:ascii="Times New Roman" w:hAnsi="Times New Roman"/>
        </w:rPr>
        <w:t>ния. 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2. Помещение  должно  вмещать  10  -  20    человек  и  иметь 5 - 10 столов со стульями. Перед  входом  в  него  должна  быть  в</w:t>
      </w:r>
      <w:r w:rsidRPr="00857C5D">
        <w:rPr>
          <w:rFonts w:ascii="Times New Roman" w:hAnsi="Times New Roman"/>
        </w:rPr>
        <w:t>ы</w:t>
      </w:r>
      <w:r w:rsidRPr="00857C5D">
        <w:rPr>
          <w:rFonts w:ascii="Times New Roman" w:hAnsi="Times New Roman"/>
        </w:rPr>
        <w:t xml:space="preserve">веска  размером 70 </w:t>
      </w:r>
      <w:proofErr w:type="spellStart"/>
      <w:r w:rsidRPr="00857C5D">
        <w:rPr>
          <w:rFonts w:ascii="Times New Roman" w:hAnsi="Times New Roman"/>
        </w:rPr>
        <w:t>х</w:t>
      </w:r>
      <w:proofErr w:type="spellEnd"/>
      <w:r w:rsidRPr="00857C5D">
        <w:rPr>
          <w:rFonts w:ascii="Times New Roman" w:hAnsi="Times New Roman"/>
        </w:rPr>
        <w:t>  50  см  с  надписью  "Учебно-консультационный  пункт по ГО и ЧС", далее  -  наименование  ЖЭО  и расп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рядок дня.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3. Оборудование  УКП  ГО  и  ЧС  должно обеспечивать  качественную    отработку   учебной   программы   и  соответс</w:t>
      </w:r>
      <w:r w:rsidRPr="00857C5D">
        <w:rPr>
          <w:rFonts w:ascii="Times New Roman" w:hAnsi="Times New Roman"/>
        </w:rPr>
        <w:t>т</w:t>
      </w:r>
      <w:r w:rsidRPr="00857C5D">
        <w:rPr>
          <w:rFonts w:ascii="Times New Roman" w:hAnsi="Times New Roman"/>
        </w:rPr>
        <w:t>вовать   определенным    требованиям, главными из которых являются: наглядность  и  простота    оформления, досту</w:t>
      </w:r>
      <w:r w:rsidRPr="00857C5D">
        <w:rPr>
          <w:rFonts w:ascii="Times New Roman" w:hAnsi="Times New Roman"/>
        </w:rPr>
        <w:t>п</w:t>
      </w:r>
      <w:r w:rsidRPr="00857C5D">
        <w:rPr>
          <w:rFonts w:ascii="Times New Roman" w:hAnsi="Times New Roman"/>
        </w:rPr>
        <w:t>ность в понимании демонстриру</w:t>
      </w:r>
      <w:r w:rsidRPr="00857C5D">
        <w:rPr>
          <w:rFonts w:ascii="Times New Roman" w:hAnsi="Times New Roman"/>
        </w:rPr>
        <w:t>е</w:t>
      </w:r>
      <w:r w:rsidRPr="00857C5D">
        <w:rPr>
          <w:rFonts w:ascii="Times New Roman" w:hAnsi="Times New Roman"/>
        </w:rPr>
        <w:t>мых материалов.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4. УКП  ГО  и  ЧС  оснащаются  техническими  средствами  обучения,    наглядными   и  учебными  пособиями.  Для  проведения   занятий   и    самостоятельной  подготовки  населения  в  помещении  рекоменд</w:t>
      </w:r>
      <w:r w:rsidRPr="00857C5D">
        <w:rPr>
          <w:rFonts w:ascii="Times New Roman" w:hAnsi="Times New Roman"/>
        </w:rPr>
        <w:t>у</w:t>
      </w:r>
      <w:r w:rsidRPr="00857C5D">
        <w:rPr>
          <w:rFonts w:ascii="Times New Roman" w:hAnsi="Times New Roman"/>
        </w:rPr>
        <w:t>ется   иметь  следующие  технические средства: телевизор, видеопроигрыватель,  ради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приемник.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       Помещение УКП ГО и ЧС оборудуется стенд</w:t>
      </w:r>
      <w:r w:rsidRPr="00857C5D">
        <w:rPr>
          <w:rFonts w:ascii="Times New Roman" w:hAnsi="Times New Roman"/>
        </w:rPr>
        <w:t>а</w:t>
      </w:r>
      <w:r w:rsidRPr="00857C5D">
        <w:rPr>
          <w:rFonts w:ascii="Times New Roman" w:hAnsi="Times New Roman"/>
        </w:rPr>
        <w:t>ми: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1. Сигналы оповещения и действия по ним.</w:t>
      </w:r>
    </w:p>
    <w:p w:rsid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2. Обстановка  на  территории муниципального образ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вания при  возникновении  чрезвычайной ситуации.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3. Порядок и правила проведения эвакуации.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4. Индивидуальные и коллективные средства защ</w:t>
      </w:r>
      <w:r w:rsidRPr="00857C5D">
        <w:rPr>
          <w:rFonts w:ascii="Times New Roman" w:hAnsi="Times New Roman"/>
        </w:rPr>
        <w:t>и</w:t>
      </w:r>
      <w:r w:rsidRPr="00857C5D">
        <w:rPr>
          <w:rFonts w:ascii="Times New Roman" w:hAnsi="Times New Roman"/>
        </w:rPr>
        <w:t>ты.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5. Оказание само- и взаимопомощи.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Для  проведения  занятий  УКП  ГО  и  ЧС  оснащается  сл</w:t>
      </w:r>
      <w:r w:rsidRPr="00857C5D">
        <w:rPr>
          <w:rFonts w:ascii="Times New Roman" w:hAnsi="Times New Roman"/>
        </w:rPr>
        <w:t>е</w:t>
      </w:r>
      <w:r w:rsidRPr="00857C5D">
        <w:rPr>
          <w:rFonts w:ascii="Times New Roman" w:hAnsi="Times New Roman"/>
        </w:rPr>
        <w:t>дующим   имуществом и материалами: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противогазы (разных типов, марок и размеров)</w:t>
      </w:r>
      <w:r>
        <w:rPr>
          <w:rFonts w:ascii="Times New Roman" w:hAnsi="Times New Roman"/>
        </w:rPr>
        <w:t>-15</w:t>
      </w:r>
      <w:r w:rsidRPr="00857C5D">
        <w:rPr>
          <w:rFonts w:ascii="Times New Roman" w:hAnsi="Times New Roman"/>
        </w:rPr>
        <w:t>-20</w:t>
      </w:r>
      <w:r>
        <w:rPr>
          <w:rFonts w:ascii="Times New Roman" w:hAnsi="Times New Roman"/>
        </w:rPr>
        <w:t xml:space="preserve"> </w:t>
      </w:r>
      <w:r w:rsidRPr="00857C5D">
        <w:rPr>
          <w:rFonts w:ascii="Times New Roman" w:hAnsi="Times New Roman"/>
        </w:rPr>
        <w:t>шт.;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камера защитная детская КЗ</w:t>
      </w:r>
      <w:r>
        <w:rPr>
          <w:rFonts w:ascii="Times New Roman" w:hAnsi="Times New Roman"/>
        </w:rPr>
        <w:t>Д-4 (КЗД-6)</w:t>
      </w:r>
      <w:r w:rsidRPr="00857C5D">
        <w:rPr>
          <w:rFonts w:ascii="Times New Roman" w:hAnsi="Times New Roman"/>
        </w:rPr>
        <w:t xml:space="preserve"> - 1 шт.;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респ</w:t>
      </w:r>
      <w:r>
        <w:rPr>
          <w:rFonts w:ascii="Times New Roman" w:hAnsi="Times New Roman"/>
        </w:rPr>
        <w:t>ираторы (разные)</w:t>
      </w:r>
      <w:r w:rsidRPr="00857C5D">
        <w:rPr>
          <w:rFonts w:ascii="Times New Roman" w:hAnsi="Times New Roman"/>
        </w:rPr>
        <w:t xml:space="preserve"> - 10 шт.;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дозиметры индивидуальные  </w:t>
      </w:r>
      <w:r w:rsidRPr="00857C5D">
        <w:rPr>
          <w:rFonts w:ascii="Times New Roman" w:hAnsi="Times New Roman"/>
        </w:rPr>
        <w:t>- 1 - 3 шт.;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огнетушители (разные)</w:t>
      </w:r>
      <w:r w:rsidRPr="00857C5D">
        <w:rPr>
          <w:rFonts w:ascii="Times New Roman" w:hAnsi="Times New Roman"/>
        </w:rPr>
        <w:t>    - 2 - 3 шт.;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ватно-марлевые повязки</w:t>
      </w:r>
      <w:r w:rsidRPr="00857C5D">
        <w:rPr>
          <w:rFonts w:ascii="Times New Roman" w:hAnsi="Times New Roman"/>
        </w:rPr>
        <w:t>  - 2 - 3 шт.;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индивидуальный про</w:t>
      </w:r>
      <w:r>
        <w:rPr>
          <w:rFonts w:ascii="Times New Roman" w:hAnsi="Times New Roman"/>
        </w:rPr>
        <w:t>тивохимический пакет</w:t>
      </w:r>
      <w:r w:rsidRPr="00857C5D">
        <w:rPr>
          <w:rFonts w:ascii="Times New Roman" w:hAnsi="Times New Roman"/>
        </w:rPr>
        <w:t xml:space="preserve"> - 1 - 2 шт.;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перевязочный пакет инд</w:t>
      </w:r>
      <w:r>
        <w:rPr>
          <w:rFonts w:ascii="Times New Roman" w:hAnsi="Times New Roman"/>
        </w:rPr>
        <w:t>ивидуальный</w:t>
      </w:r>
      <w:r w:rsidRPr="00857C5D">
        <w:rPr>
          <w:rFonts w:ascii="Times New Roman" w:hAnsi="Times New Roman"/>
        </w:rPr>
        <w:t>  - 1 - 2 шт.;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аптечка индивидуальная АИ-    - 1 - 2 шт.;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бинты, вата и другие материалы, применяемые при оказании  само   и    взаимопомощи    и   для   изготовления   простейших  средств    индивидуальной защиты;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учебно-методическая  литература  и  плакаты  по  ГО  и  ЧС;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памятки "Это должен знать и уметь каждый", "Знай и умей";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подшивки журналов "Гражданская защита", "Вестник МЧС России" и др.;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кино- и видеофильмы по ГО и ЧС;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Для поддержания УКП на уровне современных требований необходимо их постоянное обновление и соверше</w:t>
      </w:r>
      <w:r w:rsidRPr="00857C5D">
        <w:rPr>
          <w:rFonts w:ascii="Times New Roman" w:hAnsi="Times New Roman"/>
        </w:rPr>
        <w:t>н</w:t>
      </w:r>
      <w:r w:rsidRPr="00857C5D">
        <w:rPr>
          <w:rFonts w:ascii="Times New Roman" w:hAnsi="Times New Roman"/>
        </w:rPr>
        <w:t>ствование.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lastRenderedPageBreak/>
        <w:t>Начальники  объектов УКП  обязаны   проявлять  постоянную   заботу   о  содержании  пунктов   в   готовности   для к</w:t>
      </w:r>
      <w:r w:rsidRPr="00857C5D">
        <w:rPr>
          <w:rFonts w:ascii="Times New Roman" w:hAnsi="Times New Roman"/>
        </w:rPr>
        <w:t>а</w:t>
      </w:r>
      <w:r w:rsidRPr="00857C5D">
        <w:rPr>
          <w:rFonts w:ascii="Times New Roman" w:hAnsi="Times New Roman"/>
        </w:rPr>
        <w:t>чественного  проведения  занятий  и  тренировок  с  пенсионерами, домохозяйками  и  друг</w:t>
      </w:r>
      <w:r w:rsidRPr="00857C5D">
        <w:rPr>
          <w:rFonts w:ascii="Times New Roman" w:hAnsi="Times New Roman"/>
        </w:rPr>
        <w:t>и</w:t>
      </w:r>
      <w:r w:rsidRPr="00857C5D">
        <w:rPr>
          <w:rFonts w:ascii="Times New Roman" w:hAnsi="Times New Roman"/>
        </w:rPr>
        <w:t>ми  категориями  населения,  не  занятого  в сферах прои</w:t>
      </w:r>
      <w:r w:rsidRPr="00857C5D">
        <w:rPr>
          <w:rFonts w:ascii="Times New Roman" w:hAnsi="Times New Roman"/>
        </w:rPr>
        <w:t>з</w:t>
      </w:r>
      <w:r w:rsidRPr="00857C5D">
        <w:rPr>
          <w:rFonts w:ascii="Times New Roman" w:hAnsi="Times New Roman"/>
        </w:rPr>
        <w:t>водства и обслуживания.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 2. Внедрение ИСК УКП.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 Современный образовательный процесс немыслим без использования в ходе обучения компьютерного оборудования, позволя</w:t>
      </w:r>
      <w:r w:rsidRPr="00857C5D">
        <w:rPr>
          <w:rFonts w:ascii="Times New Roman" w:hAnsi="Times New Roman"/>
        </w:rPr>
        <w:t>ю</w:t>
      </w:r>
      <w:r w:rsidRPr="00857C5D">
        <w:rPr>
          <w:rFonts w:ascii="Times New Roman" w:hAnsi="Times New Roman"/>
        </w:rPr>
        <w:t>щего сделать этот процесс значительно более эффекти</w:t>
      </w:r>
      <w:r w:rsidRPr="00857C5D">
        <w:rPr>
          <w:rFonts w:ascii="Times New Roman" w:hAnsi="Times New Roman"/>
        </w:rPr>
        <w:t>в</w:t>
      </w:r>
      <w:r w:rsidRPr="00857C5D">
        <w:rPr>
          <w:rFonts w:ascii="Times New Roman" w:hAnsi="Times New Roman"/>
        </w:rPr>
        <w:t>ным.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Соответственно и современный УКП ГО и ЧС обязательно должен быть оснащен соответствующим инфо</w:t>
      </w:r>
      <w:r w:rsidRPr="00857C5D">
        <w:rPr>
          <w:rFonts w:ascii="Times New Roman" w:hAnsi="Times New Roman"/>
        </w:rPr>
        <w:t>р</w:t>
      </w:r>
      <w:r w:rsidRPr="00857C5D">
        <w:rPr>
          <w:rFonts w:ascii="Times New Roman" w:hAnsi="Times New Roman"/>
        </w:rPr>
        <w:t>мационно-справочным комплексом (ИСК).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Основными структурными элементами ИСК УКП явл</w:t>
      </w:r>
      <w:r w:rsidRPr="00857C5D">
        <w:rPr>
          <w:rFonts w:ascii="Times New Roman" w:hAnsi="Times New Roman"/>
        </w:rPr>
        <w:t>я</w:t>
      </w:r>
      <w:r w:rsidRPr="00857C5D">
        <w:rPr>
          <w:rFonts w:ascii="Times New Roman" w:hAnsi="Times New Roman"/>
        </w:rPr>
        <w:t>ются: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1) Автоматизированное рабочее место преподав</w:t>
      </w:r>
      <w:r w:rsidRPr="00857C5D">
        <w:rPr>
          <w:rFonts w:ascii="Times New Roman" w:hAnsi="Times New Roman"/>
        </w:rPr>
        <w:t>а</w:t>
      </w:r>
      <w:r w:rsidRPr="00857C5D">
        <w:rPr>
          <w:rFonts w:ascii="Times New Roman" w:hAnsi="Times New Roman"/>
        </w:rPr>
        <w:t>теля (АРМ-П);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 xml:space="preserve">2) Автоматизированное рабочее место </w:t>
      </w:r>
      <w:proofErr w:type="gramStart"/>
      <w:r w:rsidRPr="00857C5D">
        <w:rPr>
          <w:rFonts w:ascii="Times New Roman" w:hAnsi="Times New Roman"/>
        </w:rPr>
        <w:t>обучаемого</w:t>
      </w:r>
      <w:proofErr w:type="gramEnd"/>
      <w:r w:rsidRPr="00857C5D">
        <w:rPr>
          <w:rFonts w:ascii="Times New Roman" w:hAnsi="Times New Roman"/>
        </w:rPr>
        <w:t xml:space="preserve"> (АРМ-О);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3) Центральный узел (ЦУ) ИСК;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4) Информационные ресурсы (ИР) единых дежурно-диспетчерских служб (ЕДДС) «01» (в перспективе - «112»);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АРМ-П предназначены для обеспечения преподавательской деятельности,  размещаются непосре</w:t>
      </w:r>
      <w:r w:rsidRPr="00857C5D">
        <w:rPr>
          <w:rFonts w:ascii="Times New Roman" w:hAnsi="Times New Roman"/>
        </w:rPr>
        <w:t>д</w:t>
      </w:r>
      <w:r w:rsidRPr="00857C5D">
        <w:rPr>
          <w:rFonts w:ascii="Times New Roman" w:hAnsi="Times New Roman"/>
        </w:rPr>
        <w:t xml:space="preserve">ственно в помещении УКП и представляют собой ПЭВМ с выходом  в  сеть  ИНТЕРНЕТ и подключенным </w:t>
      </w:r>
      <w:proofErr w:type="spellStart"/>
      <w:r w:rsidRPr="00857C5D">
        <w:rPr>
          <w:rFonts w:ascii="Times New Roman" w:hAnsi="Times New Roman"/>
        </w:rPr>
        <w:t>мультим</w:t>
      </w:r>
      <w:r w:rsidRPr="00857C5D">
        <w:rPr>
          <w:rFonts w:ascii="Times New Roman" w:hAnsi="Times New Roman"/>
        </w:rPr>
        <w:t>е</w:t>
      </w:r>
      <w:r w:rsidRPr="00857C5D">
        <w:rPr>
          <w:rFonts w:ascii="Times New Roman" w:hAnsi="Times New Roman"/>
        </w:rPr>
        <w:t>дийным</w:t>
      </w:r>
      <w:proofErr w:type="spellEnd"/>
      <w:r w:rsidRPr="00857C5D">
        <w:rPr>
          <w:rFonts w:ascii="Times New Roman" w:hAnsi="Times New Roman"/>
        </w:rPr>
        <w:t xml:space="preserve"> проектором.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57C5D">
        <w:rPr>
          <w:rFonts w:ascii="Times New Roman" w:hAnsi="Times New Roman"/>
        </w:rPr>
        <w:t>АРМ-О</w:t>
      </w:r>
      <w:proofErr w:type="gramEnd"/>
      <w:r w:rsidRPr="00857C5D">
        <w:rPr>
          <w:rFonts w:ascii="Times New Roman" w:hAnsi="Times New Roman"/>
        </w:rPr>
        <w:t xml:space="preserve"> предназначены, в основном, для обеспечения самостоятельной подготовки обучаемых в домашних условиях и  предста</w:t>
      </w:r>
      <w:r w:rsidRPr="00857C5D">
        <w:rPr>
          <w:rFonts w:ascii="Times New Roman" w:hAnsi="Times New Roman"/>
        </w:rPr>
        <w:t>в</w:t>
      </w:r>
      <w:r w:rsidRPr="00857C5D">
        <w:rPr>
          <w:rFonts w:ascii="Times New Roman" w:hAnsi="Times New Roman"/>
        </w:rPr>
        <w:t>ляют собой ПЭВМ с выходом  в  сеть  ИНТЕРНЕТ.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ЦУ ИСК предназначен для хранения основных специализированных информационных ресурсов ИСК, которые ведутся централ</w:t>
      </w:r>
      <w:r w:rsidRPr="00857C5D">
        <w:rPr>
          <w:rFonts w:ascii="Times New Roman" w:hAnsi="Times New Roman"/>
        </w:rPr>
        <w:t>и</w:t>
      </w:r>
      <w:r w:rsidRPr="00857C5D">
        <w:rPr>
          <w:rFonts w:ascii="Times New Roman" w:hAnsi="Times New Roman"/>
        </w:rPr>
        <w:t xml:space="preserve">зованно на </w:t>
      </w:r>
      <w:proofErr w:type="spellStart"/>
      <w:proofErr w:type="gramStart"/>
      <w:r w:rsidRPr="00857C5D">
        <w:rPr>
          <w:rFonts w:ascii="Times New Roman" w:hAnsi="Times New Roman"/>
        </w:rPr>
        <w:t>Интернет-сервере</w:t>
      </w:r>
      <w:proofErr w:type="spellEnd"/>
      <w:proofErr w:type="gramEnd"/>
      <w:r w:rsidRPr="00857C5D">
        <w:rPr>
          <w:rFonts w:ascii="Times New Roman" w:hAnsi="Times New Roman"/>
        </w:rPr>
        <w:t>  по адр</w:t>
      </w:r>
      <w:r w:rsidRPr="00857C5D">
        <w:rPr>
          <w:rFonts w:ascii="Times New Roman" w:hAnsi="Times New Roman"/>
        </w:rPr>
        <w:t>е</w:t>
      </w:r>
      <w:r w:rsidRPr="00857C5D">
        <w:rPr>
          <w:rFonts w:ascii="Times New Roman" w:hAnsi="Times New Roman"/>
        </w:rPr>
        <w:t>су  </w:t>
      </w:r>
      <w:r w:rsidRPr="00857C5D">
        <w:rPr>
          <w:rFonts w:ascii="Times New Roman" w:hAnsi="Times New Roman"/>
          <w:u w:val="single"/>
        </w:rPr>
        <w:t>http://www.ameds.ru.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 xml:space="preserve">ИР ЕДДС размещаются на специализированных </w:t>
      </w:r>
      <w:proofErr w:type="spellStart"/>
      <w:proofErr w:type="gramStart"/>
      <w:r w:rsidRPr="00857C5D">
        <w:rPr>
          <w:rFonts w:ascii="Times New Roman" w:hAnsi="Times New Roman"/>
        </w:rPr>
        <w:t>Интернет-серверах</w:t>
      </w:r>
      <w:proofErr w:type="spellEnd"/>
      <w:proofErr w:type="gramEnd"/>
      <w:r w:rsidRPr="00857C5D">
        <w:rPr>
          <w:rFonts w:ascii="Times New Roman" w:hAnsi="Times New Roman"/>
        </w:rPr>
        <w:t xml:space="preserve"> единых дежурно-диспетчерских служб «01» («112»), испол</w:t>
      </w:r>
      <w:r w:rsidRPr="00857C5D">
        <w:rPr>
          <w:rFonts w:ascii="Times New Roman" w:hAnsi="Times New Roman"/>
        </w:rPr>
        <w:t>ь</w:t>
      </w:r>
      <w:r w:rsidRPr="00857C5D">
        <w:rPr>
          <w:rFonts w:ascii="Times New Roman" w:hAnsi="Times New Roman"/>
        </w:rPr>
        <w:t>зуются для ознакомления населения с возможными рисками ЧС в месте его прожив</w:t>
      </w:r>
      <w:r w:rsidRPr="00857C5D">
        <w:rPr>
          <w:rFonts w:ascii="Times New Roman" w:hAnsi="Times New Roman"/>
        </w:rPr>
        <w:t>а</w:t>
      </w:r>
      <w:r w:rsidRPr="00857C5D">
        <w:rPr>
          <w:rFonts w:ascii="Times New Roman" w:hAnsi="Times New Roman"/>
        </w:rPr>
        <w:t>ния, имеющимися планами защиты населения и территории от этих ЧС, обучения порядку обращения гра</w:t>
      </w:r>
      <w:r w:rsidRPr="00857C5D">
        <w:rPr>
          <w:rFonts w:ascii="Times New Roman" w:hAnsi="Times New Roman"/>
        </w:rPr>
        <w:t>ж</w:t>
      </w:r>
      <w:r w:rsidRPr="00857C5D">
        <w:rPr>
          <w:rFonts w:ascii="Times New Roman" w:hAnsi="Times New Roman"/>
        </w:rPr>
        <w:t>дан в ЕДДС и др.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 xml:space="preserve">Доступ </w:t>
      </w:r>
      <w:proofErr w:type="gramStart"/>
      <w:r w:rsidRPr="00857C5D">
        <w:rPr>
          <w:rFonts w:ascii="Times New Roman" w:hAnsi="Times New Roman"/>
        </w:rPr>
        <w:t>к</w:t>
      </w:r>
      <w:proofErr w:type="gramEnd"/>
      <w:r w:rsidRPr="00857C5D">
        <w:rPr>
          <w:rFonts w:ascii="Times New Roman" w:hAnsi="Times New Roman"/>
        </w:rPr>
        <w:t xml:space="preserve"> </w:t>
      </w:r>
      <w:proofErr w:type="gramStart"/>
      <w:r w:rsidRPr="00857C5D">
        <w:rPr>
          <w:rFonts w:ascii="Times New Roman" w:hAnsi="Times New Roman"/>
        </w:rPr>
        <w:t>ИР</w:t>
      </w:r>
      <w:proofErr w:type="gramEnd"/>
      <w:r w:rsidRPr="00857C5D">
        <w:rPr>
          <w:rFonts w:ascii="Times New Roman" w:hAnsi="Times New Roman"/>
        </w:rPr>
        <w:t xml:space="preserve"> ЕДДС обеспечивается пу</w:t>
      </w:r>
      <w:r w:rsidR="00E60469">
        <w:rPr>
          <w:rFonts w:ascii="Times New Roman" w:hAnsi="Times New Roman"/>
        </w:rPr>
        <w:t>тем соответствующих настроек бра</w:t>
      </w:r>
      <w:r w:rsidRPr="00857C5D">
        <w:rPr>
          <w:rFonts w:ascii="Times New Roman" w:hAnsi="Times New Roman"/>
        </w:rPr>
        <w:t>узеров АРМ-П и АРМ-О  (сохранением  </w:t>
      </w:r>
      <w:proofErr w:type="spellStart"/>
      <w:r w:rsidRPr="00857C5D">
        <w:rPr>
          <w:rFonts w:ascii="Times New Roman" w:hAnsi="Times New Roman"/>
        </w:rPr>
        <w:t>инте</w:t>
      </w:r>
      <w:r w:rsidRPr="00857C5D">
        <w:rPr>
          <w:rFonts w:ascii="Times New Roman" w:hAnsi="Times New Roman"/>
        </w:rPr>
        <w:t>р</w:t>
      </w:r>
      <w:r w:rsidRPr="00857C5D">
        <w:rPr>
          <w:rFonts w:ascii="Times New Roman" w:hAnsi="Times New Roman"/>
        </w:rPr>
        <w:t>нет-адресов</w:t>
      </w:r>
      <w:proofErr w:type="spellEnd"/>
      <w:r w:rsidRPr="00857C5D">
        <w:rPr>
          <w:rFonts w:ascii="Times New Roman" w:hAnsi="Times New Roman"/>
        </w:rPr>
        <w:t>  выбранного информационн</w:t>
      </w:r>
      <w:r w:rsidRPr="00857C5D">
        <w:rPr>
          <w:rFonts w:ascii="Times New Roman" w:hAnsi="Times New Roman"/>
        </w:rPr>
        <w:t>о</w:t>
      </w:r>
      <w:r w:rsidR="00E60469">
        <w:rPr>
          <w:rFonts w:ascii="Times New Roman" w:hAnsi="Times New Roman"/>
        </w:rPr>
        <w:t xml:space="preserve">го  </w:t>
      </w:r>
      <w:proofErr w:type="spellStart"/>
      <w:r w:rsidR="00E60469">
        <w:rPr>
          <w:rFonts w:ascii="Times New Roman" w:hAnsi="Times New Roman"/>
        </w:rPr>
        <w:t>контента</w:t>
      </w:r>
      <w:proofErr w:type="spellEnd"/>
      <w:r w:rsidR="00E60469">
        <w:rPr>
          <w:rFonts w:ascii="Times New Roman" w:hAnsi="Times New Roman"/>
        </w:rPr>
        <w:t xml:space="preserve">  через  панель  бра</w:t>
      </w:r>
      <w:r w:rsidRPr="00857C5D">
        <w:rPr>
          <w:rFonts w:ascii="Times New Roman" w:hAnsi="Times New Roman"/>
        </w:rPr>
        <w:t>узера  «Избранное»).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В Приложении к настоящим рекомендациям приведена  типовая  Схема интеграции  УКП в единое информационное пространство единой дежурно-диспетчерской службы «01», «112».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Комплектация ИСК в учебном классе может варьироваться от одного АРМ преподавателя, подключенного к ИНТЕРНЕТ,  до И</w:t>
      </w:r>
      <w:r w:rsidRPr="00857C5D">
        <w:rPr>
          <w:rFonts w:ascii="Times New Roman" w:hAnsi="Times New Roman"/>
        </w:rPr>
        <w:t>Н</w:t>
      </w:r>
      <w:r w:rsidRPr="00857C5D">
        <w:rPr>
          <w:rFonts w:ascii="Times New Roman" w:hAnsi="Times New Roman"/>
        </w:rPr>
        <w:t xml:space="preserve">ТЕРНЕТ </w:t>
      </w:r>
      <w:proofErr w:type="gramStart"/>
      <w:r w:rsidRPr="00857C5D">
        <w:rPr>
          <w:rFonts w:ascii="Times New Roman" w:hAnsi="Times New Roman"/>
        </w:rPr>
        <w:t>-к</w:t>
      </w:r>
      <w:proofErr w:type="gramEnd"/>
      <w:r w:rsidRPr="00857C5D">
        <w:rPr>
          <w:rFonts w:ascii="Times New Roman" w:hAnsi="Times New Roman"/>
        </w:rPr>
        <w:t>ласса с дополнительными АРМ обучаемых в л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кальной вычислительной сети УКП.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 3. Формирование и подготовка преподавательского с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става.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 Учебные занятия в пункте могут проводить рабо</w:t>
      </w:r>
      <w:r w:rsidRPr="00857C5D">
        <w:rPr>
          <w:rFonts w:ascii="Times New Roman" w:hAnsi="Times New Roman"/>
        </w:rPr>
        <w:t>т</w:t>
      </w:r>
      <w:r w:rsidRPr="00857C5D">
        <w:rPr>
          <w:rFonts w:ascii="Times New Roman" w:hAnsi="Times New Roman"/>
        </w:rPr>
        <w:t>ники ЖКО и (или) имеющиеся штатные работники УКП ГО и ЧС.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Занятия   по   медицинским  темам,   а   также   по   проблемам    психологической подготовки проводят пр</w:t>
      </w:r>
      <w:r w:rsidRPr="00857C5D">
        <w:rPr>
          <w:rFonts w:ascii="Times New Roman" w:hAnsi="Times New Roman"/>
        </w:rPr>
        <w:t>и</w:t>
      </w:r>
      <w:r w:rsidRPr="00857C5D">
        <w:rPr>
          <w:rFonts w:ascii="Times New Roman" w:hAnsi="Times New Roman"/>
        </w:rPr>
        <w:t xml:space="preserve">влекаемые работники здравоохранения.  Для проведения  практических занятий и </w:t>
      </w:r>
      <w:proofErr w:type="gramStart"/>
      <w:r w:rsidRPr="00857C5D">
        <w:rPr>
          <w:rFonts w:ascii="Times New Roman" w:hAnsi="Times New Roman"/>
        </w:rPr>
        <w:t>отработки</w:t>
      </w:r>
      <w:proofErr w:type="gramEnd"/>
      <w:r w:rsidRPr="00857C5D">
        <w:rPr>
          <w:rFonts w:ascii="Times New Roman" w:hAnsi="Times New Roman"/>
        </w:rPr>
        <w:t xml:space="preserve"> наиболее  сложных  тем  целесообразно привлекать препод</w:t>
      </w:r>
      <w:r w:rsidRPr="00857C5D">
        <w:rPr>
          <w:rFonts w:ascii="Times New Roman" w:hAnsi="Times New Roman"/>
        </w:rPr>
        <w:t>а</w:t>
      </w:r>
      <w:r w:rsidRPr="00857C5D">
        <w:rPr>
          <w:rFonts w:ascii="Times New Roman" w:hAnsi="Times New Roman"/>
        </w:rPr>
        <w:t>вателей УМЦ ГО и ЧС.</w:t>
      </w:r>
    </w:p>
    <w:p w:rsid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Лица,  назначенные руководителями учебных групп,  в обязательном порядке проходят  подготовку на  учеб</w:t>
      </w:r>
      <w:r>
        <w:rPr>
          <w:rFonts w:ascii="Times New Roman" w:hAnsi="Times New Roman"/>
        </w:rPr>
        <w:t>ных сборах в  УМЦ ГО и ЧС.</w:t>
      </w:r>
    </w:p>
    <w:p w:rsidR="00857C5D" w:rsidRPr="00857C5D" w:rsidRDefault="00857C5D" w:rsidP="000F5750">
      <w:pPr>
        <w:spacing w:after="0" w:line="240" w:lineRule="auto"/>
        <w:jc w:val="center"/>
        <w:rPr>
          <w:rFonts w:ascii="Times New Roman" w:hAnsi="Times New Roman"/>
          <w:b/>
        </w:rPr>
      </w:pPr>
      <w:r w:rsidRPr="00857C5D">
        <w:rPr>
          <w:rFonts w:ascii="Times New Roman" w:hAnsi="Times New Roman"/>
          <w:b/>
        </w:rPr>
        <w:t>Порядок</w:t>
      </w:r>
    </w:p>
    <w:p w:rsidR="00857C5D" w:rsidRPr="00857C5D" w:rsidRDefault="00857C5D" w:rsidP="000F5750">
      <w:pPr>
        <w:spacing w:after="0" w:line="240" w:lineRule="auto"/>
        <w:jc w:val="center"/>
        <w:rPr>
          <w:rFonts w:ascii="Times New Roman" w:hAnsi="Times New Roman"/>
          <w:b/>
        </w:rPr>
      </w:pPr>
      <w:r w:rsidRPr="00857C5D">
        <w:rPr>
          <w:rFonts w:ascii="Times New Roman" w:hAnsi="Times New Roman"/>
          <w:b/>
        </w:rPr>
        <w:t>организации работы УКП</w:t>
      </w:r>
    </w:p>
    <w:p w:rsidR="00857C5D" w:rsidRPr="00857C5D" w:rsidRDefault="00857C5D" w:rsidP="000F5750">
      <w:pPr>
        <w:spacing w:after="0" w:line="240" w:lineRule="auto"/>
        <w:rPr>
          <w:rFonts w:ascii="Times New Roman" w:hAnsi="Times New Roman"/>
        </w:rPr>
      </w:pPr>
      <w:r w:rsidRPr="00857C5D">
        <w:rPr>
          <w:rFonts w:ascii="Times New Roman" w:hAnsi="Times New Roman"/>
        </w:rPr>
        <w:t>  1. Организационно-методические документы по работе УКП.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 В   учебно-консультационном  пункте   должна   быть   следующая    организационно-методическая документ</w:t>
      </w:r>
      <w:r w:rsidRPr="00857C5D">
        <w:rPr>
          <w:rFonts w:ascii="Times New Roman" w:hAnsi="Times New Roman"/>
        </w:rPr>
        <w:t>а</w:t>
      </w:r>
      <w:r w:rsidRPr="00857C5D">
        <w:rPr>
          <w:rFonts w:ascii="Times New Roman" w:hAnsi="Times New Roman"/>
        </w:rPr>
        <w:t>ция: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списки жильцов с указанием их адресов, номеров телефонов,  вида    деятельности и номера учебной гру</w:t>
      </w:r>
      <w:r w:rsidRPr="00857C5D">
        <w:rPr>
          <w:rFonts w:ascii="Times New Roman" w:hAnsi="Times New Roman"/>
        </w:rPr>
        <w:t>п</w:t>
      </w:r>
      <w:r w:rsidRPr="00857C5D">
        <w:rPr>
          <w:rFonts w:ascii="Times New Roman" w:hAnsi="Times New Roman"/>
        </w:rPr>
        <w:t>пы;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программа   подготовки   рабочих,  служащих   и   неработающего    населения к действиям в чрезв</w:t>
      </w:r>
      <w:r w:rsidRPr="00857C5D">
        <w:rPr>
          <w:rFonts w:ascii="Times New Roman" w:hAnsi="Times New Roman"/>
        </w:rPr>
        <w:t>ы</w:t>
      </w:r>
      <w:r w:rsidRPr="00857C5D">
        <w:rPr>
          <w:rFonts w:ascii="Times New Roman" w:hAnsi="Times New Roman"/>
        </w:rPr>
        <w:t>чайных ситуациях;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выписки  из  плана  гражданской обороны  и  плана  действий  по    предупреждению  и  ликвидации  чрезвычайных  с</w:t>
      </w:r>
      <w:r w:rsidRPr="00857C5D">
        <w:rPr>
          <w:rFonts w:ascii="Times New Roman" w:hAnsi="Times New Roman"/>
        </w:rPr>
        <w:t>и</w:t>
      </w:r>
      <w:r w:rsidRPr="00857C5D">
        <w:rPr>
          <w:rFonts w:ascii="Times New Roman" w:hAnsi="Times New Roman"/>
        </w:rPr>
        <w:t>туаций   (в   части,    касающейся граждан, проживающих на терр</w:t>
      </w:r>
      <w:r w:rsidRPr="00857C5D">
        <w:rPr>
          <w:rFonts w:ascii="Times New Roman" w:hAnsi="Times New Roman"/>
        </w:rPr>
        <w:t>и</w:t>
      </w:r>
      <w:r w:rsidRPr="00857C5D">
        <w:rPr>
          <w:rFonts w:ascii="Times New Roman" w:hAnsi="Times New Roman"/>
        </w:rPr>
        <w:t>тории конкретной ЖКО).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годовой учебный план;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расписания занятий;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журналы учета посещаемости занятий (на каждую гру</w:t>
      </w:r>
      <w:r w:rsidRPr="00857C5D">
        <w:rPr>
          <w:rFonts w:ascii="Times New Roman" w:hAnsi="Times New Roman"/>
        </w:rPr>
        <w:t>п</w:t>
      </w:r>
      <w:r w:rsidRPr="00857C5D">
        <w:rPr>
          <w:rFonts w:ascii="Times New Roman" w:hAnsi="Times New Roman"/>
        </w:rPr>
        <w:t>пу);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журнал учета самостоятельных занятий;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планы проведения занятий;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распорядок работы пункта.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Работа  УКП  ГО  и ЧС осуществляется в соответствии  с  годовым    учебным планом, расписанием занятий и распоря</w:t>
      </w:r>
      <w:r w:rsidRPr="00857C5D">
        <w:rPr>
          <w:rFonts w:ascii="Times New Roman" w:hAnsi="Times New Roman"/>
        </w:rPr>
        <w:t>д</w:t>
      </w:r>
      <w:r w:rsidRPr="00857C5D">
        <w:rPr>
          <w:rFonts w:ascii="Times New Roman" w:hAnsi="Times New Roman"/>
        </w:rPr>
        <w:t>ком дня.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Основным   планирующим   документом  по  организации   обучения    является расписание занятий. Оно составляется начальн</w:t>
      </w:r>
      <w:r w:rsidRPr="00857C5D">
        <w:rPr>
          <w:rFonts w:ascii="Times New Roman" w:hAnsi="Times New Roman"/>
        </w:rPr>
        <w:t>и</w:t>
      </w:r>
      <w:r w:rsidRPr="00857C5D">
        <w:rPr>
          <w:rFonts w:ascii="Times New Roman" w:hAnsi="Times New Roman"/>
        </w:rPr>
        <w:t>ком УКП ГО  и  ЧС   в   соответствии   с  установленной  МЧС   России   12-часовой "Программой подготовки рабочих, служащих и неработающего  населения к действиям в чрезвычайных ситуац</w:t>
      </w:r>
      <w:r w:rsidRPr="00857C5D">
        <w:rPr>
          <w:rFonts w:ascii="Times New Roman" w:hAnsi="Times New Roman"/>
        </w:rPr>
        <w:t>и</w:t>
      </w:r>
      <w:r w:rsidRPr="00857C5D">
        <w:rPr>
          <w:rFonts w:ascii="Times New Roman" w:hAnsi="Times New Roman"/>
        </w:rPr>
        <w:t>ях" (1994 год).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Утверждает расписание   руководитель  жилищно-коммунальной    организации. 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57C5D">
        <w:rPr>
          <w:rFonts w:ascii="Times New Roman" w:hAnsi="Times New Roman"/>
        </w:rPr>
        <w:t>Контроль  за</w:t>
      </w:r>
      <w:proofErr w:type="gramEnd"/>
      <w:r w:rsidRPr="00857C5D">
        <w:rPr>
          <w:rFonts w:ascii="Times New Roman" w:hAnsi="Times New Roman"/>
        </w:rPr>
        <w:t>  работой  пунктов  осуществляют  должностные  лица    управления   по  делам  ГО  и  ЧС  муниципального образов</w:t>
      </w:r>
      <w:r w:rsidRPr="00857C5D">
        <w:rPr>
          <w:rFonts w:ascii="Times New Roman" w:hAnsi="Times New Roman"/>
        </w:rPr>
        <w:t>а</w:t>
      </w:r>
      <w:r w:rsidRPr="00857C5D">
        <w:rPr>
          <w:rFonts w:ascii="Times New Roman" w:hAnsi="Times New Roman"/>
        </w:rPr>
        <w:t>ния.  Они   же   оказывают организационную и методическую помощь руководит</w:t>
      </w:r>
      <w:r w:rsidRPr="00857C5D">
        <w:rPr>
          <w:rFonts w:ascii="Times New Roman" w:hAnsi="Times New Roman"/>
        </w:rPr>
        <w:t>е</w:t>
      </w:r>
      <w:r w:rsidRPr="00857C5D">
        <w:rPr>
          <w:rFonts w:ascii="Times New Roman" w:hAnsi="Times New Roman"/>
        </w:rPr>
        <w:t>лям учебных групп.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 2. Учебная работа на УКП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Учебная работа пунктов строится по двум направлен</w:t>
      </w:r>
      <w:r w:rsidRPr="00857C5D">
        <w:rPr>
          <w:rFonts w:ascii="Times New Roman" w:hAnsi="Times New Roman"/>
        </w:rPr>
        <w:t>и</w:t>
      </w:r>
      <w:r w:rsidRPr="00857C5D">
        <w:rPr>
          <w:rFonts w:ascii="Times New Roman" w:hAnsi="Times New Roman"/>
        </w:rPr>
        <w:t>ям.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1. Создаются учебные группы по 10 - 12 человек. В  каждой  группе  назначается  старший,  который  отвечает  за  оп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вещение  и сбор граждан, он же ведет журнал учета. Рекомендуется группы создавать из жителей одного дома (подъе</w:t>
      </w:r>
      <w:r w:rsidRPr="00857C5D">
        <w:rPr>
          <w:rFonts w:ascii="Times New Roman" w:hAnsi="Times New Roman"/>
        </w:rPr>
        <w:t>з</w:t>
      </w:r>
      <w:r w:rsidRPr="00857C5D">
        <w:rPr>
          <w:rFonts w:ascii="Times New Roman" w:hAnsi="Times New Roman"/>
        </w:rPr>
        <w:t>да).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2. Консультативная деятельность. В этом случае  граждане  приходят в жилищную организацию  для  решения  каких-либо вопр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сов.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Проведение занятий целесообразно планировать в те месяцы, когда    неработающее  население  не  занято сельскохозя</w:t>
      </w:r>
      <w:r w:rsidRPr="00857C5D">
        <w:rPr>
          <w:rFonts w:ascii="Times New Roman" w:hAnsi="Times New Roman"/>
        </w:rPr>
        <w:t>й</w:t>
      </w:r>
      <w:r w:rsidRPr="00857C5D">
        <w:rPr>
          <w:rFonts w:ascii="Times New Roman" w:hAnsi="Times New Roman"/>
        </w:rPr>
        <w:t>ственными  работами    (например,   я</w:t>
      </w:r>
      <w:r w:rsidRPr="00857C5D">
        <w:rPr>
          <w:rFonts w:ascii="Times New Roman" w:hAnsi="Times New Roman"/>
        </w:rPr>
        <w:t>н</w:t>
      </w:r>
      <w:r w:rsidRPr="00857C5D">
        <w:rPr>
          <w:rFonts w:ascii="Times New Roman" w:hAnsi="Times New Roman"/>
        </w:rPr>
        <w:t>варь  -  апрель  и  ноябрь  -  декабрь).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Обучение  населения в УКП ГО и ЧС проводится  как  на  плановых    занятиях,  так  и  путем  самостоятельного  изучения  мат</w:t>
      </w:r>
      <w:r w:rsidRPr="00857C5D">
        <w:rPr>
          <w:rFonts w:ascii="Times New Roman" w:hAnsi="Times New Roman"/>
        </w:rPr>
        <w:t>е</w:t>
      </w:r>
      <w:r w:rsidRPr="00857C5D">
        <w:rPr>
          <w:rFonts w:ascii="Times New Roman" w:hAnsi="Times New Roman"/>
        </w:rPr>
        <w:t>риала   с    последующим   закреплением   знаний  и   навыков   при   выполнении    нормативов или в ходе тренир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вок.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Подготовку  населения,  не занятого  в  сферах  производства  и    обслуживания,  необходимо  проводить с учетом  возраста,  с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стояния    здоровья   и  других  факторов.  Поэтому  при  обучении   населения    рекомендуется применять следующие фо</w:t>
      </w:r>
      <w:r w:rsidRPr="00857C5D">
        <w:rPr>
          <w:rFonts w:ascii="Times New Roman" w:hAnsi="Times New Roman"/>
        </w:rPr>
        <w:t>р</w:t>
      </w:r>
      <w:r w:rsidRPr="00857C5D">
        <w:rPr>
          <w:rFonts w:ascii="Times New Roman" w:hAnsi="Times New Roman"/>
        </w:rPr>
        <w:t>мы: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практические  занятия,  беседы  и  уроки  в  форме  в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просов  и    ответов;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просмотр видеофильмов;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lastRenderedPageBreak/>
        <w:t>привлечение на учения и тренировки по месту жител</w:t>
      </w:r>
      <w:r w:rsidRPr="00857C5D">
        <w:rPr>
          <w:rFonts w:ascii="Times New Roman" w:hAnsi="Times New Roman"/>
        </w:rPr>
        <w:t>ь</w:t>
      </w:r>
      <w:r w:rsidRPr="00857C5D">
        <w:rPr>
          <w:rFonts w:ascii="Times New Roman" w:hAnsi="Times New Roman"/>
        </w:rPr>
        <w:t>ства;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самостоятельное изучение пособий и памяток;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прослушивание  радиопередач, просмотр  телепр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грамм  по  защите    населения от чрезвычайных ситуаций;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викторины  и соревнования между пунктами (по 5 - 7  человек  от    каждого) с награждением победителей пр</w:t>
      </w:r>
      <w:r w:rsidRPr="00857C5D">
        <w:rPr>
          <w:rFonts w:ascii="Times New Roman" w:hAnsi="Times New Roman"/>
        </w:rPr>
        <w:t>и</w:t>
      </w:r>
      <w:r w:rsidRPr="00857C5D">
        <w:rPr>
          <w:rFonts w:ascii="Times New Roman" w:hAnsi="Times New Roman"/>
        </w:rPr>
        <w:t>зами.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 xml:space="preserve">Значительную   часть   учебного   времени   следует    отводить    практическим   </w:t>
      </w:r>
      <w:proofErr w:type="gramStart"/>
      <w:r w:rsidRPr="00857C5D">
        <w:rPr>
          <w:rFonts w:ascii="Times New Roman" w:hAnsi="Times New Roman"/>
        </w:rPr>
        <w:t>занятиям</w:t>
      </w:r>
      <w:proofErr w:type="gramEnd"/>
      <w:r w:rsidRPr="00857C5D">
        <w:rPr>
          <w:rFonts w:ascii="Times New Roman" w:hAnsi="Times New Roman"/>
        </w:rPr>
        <w:t>  как  в  помещ</w:t>
      </w:r>
      <w:r w:rsidRPr="00857C5D">
        <w:rPr>
          <w:rFonts w:ascii="Times New Roman" w:hAnsi="Times New Roman"/>
        </w:rPr>
        <w:t>е</w:t>
      </w:r>
      <w:r w:rsidRPr="00857C5D">
        <w:rPr>
          <w:rFonts w:ascii="Times New Roman" w:hAnsi="Times New Roman"/>
        </w:rPr>
        <w:t>нии,   так   и   на   улице.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Предпочтение следует отдавать практическим действиям со  средствами индивидуальной   защиты,   бытовыми  дозиме</w:t>
      </w:r>
      <w:r w:rsidRPr="00857C5D">
        <w:rPr>
          <w:rFonts w:ascii="Times New Roman" w:hAnsi="Times New Roman"/>
        </w:rPr>
        <w:t>т</w:t>
      </w:r>
      <w:r w:rsidRPr="00857C5D">
        <w:rPr>
          <w:rFonts w:ascii="Times New Roman" w:hAnsi="Times New Roman"/>
        </w:rPr>
        <w:t>рами,   индивидуальными противохимическими   пакетами,  аптечками   индив</w:t>
      </w:r>
      <w:r w:rsidRPr="00857C5D">
        <w:rPr>
          <w:rFonts w:ascii="Times New Roman" w:hAnsi="Times New Roman"/>
        </w:rPr>
        <w:t>и</w:t>
      </w:r>
      <w:r w:rsidRPr="00857C5D">
        <w:rPr>
          <w:rFonts w:ascii="Times New Roman" w:hAnsi="Times New Roman"/>
        </w:rPr>
        <w:t>дуальными   АИ-2.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 xml:space="preserve">Желательно,     чтобы     </w:t>
      </w:r>
      <w:proofErr w:type="gramStart"/>
      <w:r w:rsidRPr="00857C5D">
        <w:rPr>
          <w:rFonts w:ascii="Times New Roman" w:hAnsi="Times New Roman"/>
        </w:rPr>
        <w:t>обучаемые</w:t>
      </w:r>
      <w:proofErr w:type="gramEnd"/>
      <w:r w:rsidRPr="00857C5D">
        <w:rPr>
          <w:rFonts w:ascii="Times New Roman" w:hAnsi="Times New Roman"/>
        </w:rPr>
        <w:t>    посетили     убежище     или    противоради</w:t>
      </w:r>
      <w:r w:rsidRPr="00857C5D">
        <w:rPr>
          <w:rFonts w:ascii="Times New Roman" w:hAnsi="Times New Roman"/>
        </w:rPr>
        <w:t>а</w:t>
      </w:r>
      <w:r w:rsidRPr="00857C5D">
        <w:rPr>
          <w:rFonts w:ascii="Times New Roman" w:hAnsi="Times New Roman"/>
        </w:rPr>
        <w:t>ционное укрытие.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При  проведении  занятий важно опираться на  реальные  соб</w:t>
      </w:r>
      <w:r w:rsidRPr="00857C5D">
        <w:rPr>
          <w:rFonts w:ascii="Times New Roman" w:hAnsi="Times New Roman"/>
        </w:rPr>
        <w:t>ы</w:t>
      </w:r>
      <w:r w:rsidRPr="00857C5D">
        <w:rPr>
          <w:rFonts w:ascii="Times New Roman" w:hAnsi="Times New Roman"/>
        </w:rPr>
        <w:t>тия,    произошедшие   в   области,  городе,  сообщения  средств   массовой    информ</w:t>
      </w:r>
      <w:r w:rsidRPr="00857C5D">
        <w:rPr>
          <w:rFonts w:ascii="Times New Roman" w:hAnsi="Times New Roman"/>
        </w:rPr>
        <w:t>а</w:t>
      </w:r>
      <w:r w:rsidRPr="00857C5D">
        <w:rPr>
          <w:rFonts w:ascii="Times New Roman" w:hAnsi="Times New Roman"/>
        </w:rPr>
        <w:t>ции.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В  процессе  обучения    следует: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 xml:space="preserve">основное внимание обратить  на    выработку  у  людей  правильного представления о  тех  чрезвычайных    ситуациях,  которые  характерны для мест их проживания  и  </w:t>
      </w:r>
      <w:proofErr w:type="gramStart"/>
      <w:r w:rsidRPr="00857C5D">
        <w:rPr>
          <w:rFonts w:ascii="Times New Roman" w:hAnsi="Times New Roman"/>
        </w:rPr>
        <w:t>научить</w:t>
      </w:r>
      <w:proofErr w:type="gramEnd"/>
      <w:r w:rsidRPr="00857C5D">
        <w:rPr>
          <w:rFonts w:ascii="Times New Roman" w:hAnsi="Times New Roman"/>
        </w:rPr>
        <w:t>,    что  надо делать в каждом конкре</w:t>
      </w:r>
      <w:r w:rsidRPr="00857C5D">
        <w:rPr>
          <w:rFonts w:ascii="Times New Roman" w:hAnsi="Times New Roman"/>
        </w:rPr>
        <w:t>т</w:t>
      </w:r>
      <w:r w:rsidRPr="00857C5D">
        <w:rPr>
          <w:rFonts w:ascii="Times New Roman" w:hAnsi="Times New Roman"/>
        </w:rPr>
        <w:t>ном случае;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добиться, чтобы каждый  приобрел  практические навыки по применению индивидуальных  средств    защ</w:t>
      </w:r>
      <w:r w:rsidRPr="00857C5D">
        <w:rPr>
          <w:rFonts w:ascii="Times New Roman" w:hAnsi="Times New Roman"/>
        </w:rPr>
        <w:t>и</w:t>
      </w:r>
      <w:r w:rsidRPr="00857C5D">
        <w:rPr>
          <w:rFonts w:ascii="Times New Roman" w:hAnsi="Times New Roman"/>
        </w:rPr>
        <w:t>ты;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стремиться  воспитать чувство высокой  ответственности  за  свою  личную подготовку и подготовку семьи к защите от чрезвыча</w:t>
      </w:r>
      <w:r w:rsidRPr="00857C5D">
        <w:rPr>
          <w:rFonts w:ascii="Times New Roman" w:hAnsi="Times New Roman"/>
        </w:rPr>
        <w:t>й</w:t>
      </w:r>
      <w:r w:rsidRPr="00857C5D">
        <w:rPr>
          <w:rFonts w:ascii="Times New Roman" w:hAnsi="Times New Roman"/>
        </w:rPr>
        <w:t>ных    опасностей;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научить,  чтобы  каждый был  способен  оказать  первую    медицинскую помощь себе и другому постр</w:t>
      </w:r>
      <w:r w:rsidRPr="00857C5D">
        <w:rPr>
          <w:rFonts w:ascii="Times New Roman" w:hAnsi="Times New Roman"/>
        </w:rPr>
        <w:t>а</w:t>
      </w:r>
      <w:r w:rsidRPr="00857C5D">
        <w:rPr>
          <w:rFonts w:ascii="Times New Roman" w:hAnsi="Times New Roman"/>
        </w:rPr>
        <w:t>давшему.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Для  граждан,  желающих  заниматься самостоятельно,  на  пункте    необходимо  иметь  нормативные правовые  и  рук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водящие  документы,    достаточное количество памяток, инс</w:t>
      </w:r>
      <w:r w:rsidRPr="00857C5D">
        <w:rPr>
          <w:rFonts w:ascii="Times New Roman" w:hAnsi="Times New Roman"/>
        </w:rPr>
        <w:t>т</w:t>
      </w:r>
      <w:r w:rsidRPr="00857C5D">
        <w:rPr>
          <w:rFonts w:ascii="Times New Roman" w:hAnsi="Times New Roman"/>
        </w:rPr>
        <w:t>рукций и другой литературы.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Необходимо  учесть, что кино- и видеофильмы являются  одним  из    эффективных сре</w:t>
      </w:r>
      <w:proofErr w:type="gramStart"/>
      <w:r w:rsidRPr="00857C5D">
        <w:rPr>
          <w:rFonts w:ascii="Times New Roman" w:hAnsi="Times New Roman"/>
        </w:rPr>
        <w:t>дств пр</w:t>
      </w:r>
      <w:proofErr w:type="gramEnd"/>
      <w:r w:rsidRPr="00857C5D">
        <w:rPr>
          <w:rFonts w:ascii="Times New Roman" w:hAnsi="Times New Roman"/>
        </w:rPr>
        <w:t>опаганды и подготовки и способс</w:t>
      </w:r>
      <w:r w:rsidRPr="00857C5D">
        <w:rPr>
          <w:rFonts w:ascii="Times New Roman" w:hAnsi="Times New Roman"/>
        </w:rPr>
        <w:t>т</w:t>
      </w:r>
      <w:r w:rsidRPr="00857C5D">
        <w:rPr>
          <w:rFonts w:ascii="Times New Roman" w:hAnsi="Times New Roman"/>
        </w:rPr>
        <w:t>вуют  лучшему    усвоению сложных вопросов как при обучении в составе групп,  так  и    при  самостоятельной работе. Людям в возрасте  проще  и  интереснее     включить телевизор, посмотреть и пр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слушать.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По  окончании  учебного года население, прошедшее  обучение  на    базе  УКП,  должно  знать порядок действий по сигналам  оповещения,    основы  организации эвакуации, основные способы и  средства  защиты    от  опасностей  чрезв</w:t>
      </w:r>
      <w:r w:rsidRPr="00857C5D">
        <w:rPr>
          <w:rFonts w:ascii="Times New Roman" w:hAnsi="Times New Roman"/>
        </w:rPr>
        <w:t>ы</w:t>
      </w:r>
      <w:r w:rsidRPr="00857C5D">
        <w:rPr>
          <w:rFonts w:ascii="Times New Roman" w:hAnsi="Times New Roman"/>
        </w:rPr>
        <w:t>чайных ситуаций мирного и  военн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го  времени.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Обучаемые  должны  уметь пользоваться средствами  индивидуальной  и    коллективной защиты, правильно действовать по сигн</w:t>
      </w:r>
      <w:r w:rsidRPr="00857C5D">
        <w:rPr>
          <w:rFonts w:ascii="Times New Roman" w:hAnsi="Times New Roman"/>
        </w:rPr>
        <w:t>а</w:t>
      </w:r>
      <w:r w:rsidRPr="00857C5D">
        <w:rPr>
          <w:rFonts w:ascii="Times New Roman" w:hAnsi="Times New Roman"/>
        </w:rPr>
        <w:t>лам  оповещения,    оказывать с</w:t>
      </w:r>
      <w:r w:rsidRPr="00857C5D">
        <w:rPr>
          <w:rFonts w:ascii="Times New Roman" w:hAnsi="Times New Roman"/>
        </w:rPr>
        <w:t>а</w:t>
      </w:r>
      <w:r w:rsidRPr="00857C5D">
        <w:rPr>
          <w:rFonts w:ascii="Times New Roman" w:hAnsi="Times New Roman"/>
        </w:rPr>
        <w:t>мо- и взаимопомощь.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 3. Основные  принципы, формы и методы обуч</w:t>
      </w:r>
      <w:r w:rsidRPr="00857C5D">
        <w:rPr>
          <w:rFonts w:ascii="Times New Roman" w:hAnsi="Times New Roman"/>
        </w:rPr>
        <w:t>е</w:t>
      </w:r>
      <w:r w:rsidRPr="00857C5D">
        <w:rPr>
          <w:rFonts w:ascii="Times New Roman" w:hAnsi="Times New Roman"/>
        </w:rPr>
        <w:t>ния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 Под обучением понимается целенаправленный и  специально организованный процесс взаимодействия обучающего и обучаемого с целью привития знаний, ум</w:t>
      </w:r>
      <w:r w:rsidRPr="00857C5D">
        <w:rPr>
          <w:rFonts w:ascii="Times New Roman" w:hAnsi="Times New Roman"/>
        </w:rPr>
        <w:t>е</w:t>
      </w:r>
      <w:r w:rsidRPr="00857C5D">
        <w:rPr>
          <w:rFonts w:ascii="Times New Roman" w:hAnsi="Times New Roman"/>
        </w:rPr>
        <w:t>ний и навыков.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Общими принципами при организации и провед</w:t>
      </w:r>
      <w:r w:rsidRPr="00857C5D">
        <w:rPr>
          <w:rFonts w:ascii="Times New Roman" w:hAnsi="Times New Roman"/>
        </w:rPr>
        <w:t>е</w:t>
      </w:r>
      <w:r w:rsidRPr="00857C5D">
        <w:rPr>
          <w:rFonts w:ascii="Times New Roman" w:hAnsi="Times New Roman"/>
        </w:rPr>
        <w:t xml:space="preserve">нии </w:t>
      </w:r>
      <w:proofErr w:type="gramStart"/>
      <w:r w:rsidRPr="00857C5D">
        <w:rPr>
          <w:rFonts w:ascii="Times New Roman" w:hAnsi="Times New Roman"/>
        </w:rPr>
        <w:t>обучения населения по  ГО</w:t>
      </w:r>
      <w:proofErr w:type="gramEnd"/>
      <w:r w:rsidRPr="00857C5D">
        <w:rPr>
          <w:rFonts w:ascii="Times New Roman" w:hAnsi="Times New Roman"/>
        </w:rPr>
        <w:t xml:space="preserve"> и ЧС являются: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научность;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обучение тому, что необходимо знать гражданам для их самостоятельных действий в условиях чрезвычайных ситуаций ми</w:t>
      </w:r>
      <w:r w:rsidRPr="00857C5D">
        <w:rPr>
          <w:rFonts w:ascii="Times New Roman" w:hAnsi="Times New Roman"/>
        </w:rPr>
        <w:t>р</w:t>
      </w:r>
      <w:r w:rsidRPr="00857C5D">
        <w:rPr>
          <w:rFonts w:ascii="Times New Roman" w:hAnsi="Times New Roman"/>
        </w:rPr>
        <w:t>ного и военного времени;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систематичность и последовательность;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сознательность и активность;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наглядность и доступность;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прочность овладения знаниями, навыками и ум</w:t>
      </w:r>
      <w:r w:rsidRPr="00857C5D">
        <w:rPr>
          <w:rFonts w:ascii="Times New Roman" w:hAnsi="Times New Roman"/>
        </w:rPr>
        <w:t>е</w:t>
      </w:r>
      <w:r w:rsidRPr="00857C5D">
        <w:rPr>
          <w:rFonts w:ascii="Times New Roman" w:hAnsi="Times New Roman"/>
        </w:rPr>
        <w:t>ниями;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коллективизм и индивидуальный подход в обуч</w:t>
      </w:r>
      <w:r w:rsidRPr="00857C5D">
        <w:rPr>
          <w:rFonts w:ascii="Times New Roman" w:hAnsi="Times New Roman"/>
        </w:rPr>
        <w:t>е</w:t>
      </w:r>
      <w:r w:rsidRPr="00857C5D">
        <w:rPr>
          <w:rFonts w:ascii="Times New Roman" w:hAnsi="Times New Roman"/>
        </w:rPr>
        <w:t>нии;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выработка морально-психологической стойкости.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 xml:space="preserve">Качество </w:t>
      </w:r>
      <w:proofErr w:type="gramStart"/>
      <w:r w:rsidRPr="00857C5D">
        <w:rPr>
          <w:rFonts w:ascii="Times New Roman" w:hAnsi="Times New Roman"/>
        </w:rPr>
        <w:t>обучения населения по ГО</w:t>
      </w:r>
      <w:proofErr w:type="gramEnd"/>
      <w:r w:rsidRPr="00857C5D">
        <w:rPr>
          <w:rFonts w:ascii="Times New Roman" w:hAnsi="Times New Roman"/>
        </w:rPr>
        <w:t xml:space="preserve"> и ЧС зависит от правильно примененных форм и методов обуч</w:t>
      </w:r>
      <w:r w:rsidRPr="00857C5D">
        <w:rPr>
          <w:rFonts w:ascii="Times New Roman" w:hAnsi="Times New Roman"/>
        </w:rPr>
        <w:t>е</w:t>
      </w:r>
      <w:r w:rsidRPr="00857C5D">
        <w:rPr>
          <w:rFonts w:ascii="Times New Roman" w:hAnsi="Times New Roman"/>
        </w:rPr>
        <w:t>ния.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Формы обучения выражают организационную сторону учебн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го процесса. Они предусматривают состав и группировку обучаемых; структуру занятия; место, время и продолжительность его проведения; роль и специфику деятельности об</w:t>
      </w:r>
      <w:r w:rsidRPr="00857C5D">
        <w:rPr>
          <w:rFonts w:ascii="Times New Roman" w:hAnsi="Times New Roman"/>
        </w:rPr>
        <w:t>у</w:t>
      </w:r>
      <w:r w:rsidRPr="00857C5D">
        <w:rPr>
          <w:rFonts w:ascii="Times New Roman" w:hAnsi="Times New Roman"/>
        </w:rPr>
        <w:t>чаемых и руководителя занятий.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Форма обучения на УКП -  классные занятия.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Метод обучения - это способ или прием, посредством которого руководитель занятия, опираясь на сознательность обучаемых, во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ружает их знаниями, умением, навыками и формирует у них необходимые умственные и физические качества для выполнения з</w:t>
      </w:r>
      <w:r w:rsidRPr="00857C5D">
        <w:rPr>
          <w:rFonts w:ascii="Times New Roman" w:hAnsi="Times New Roman"/>
        </w:rPr>
        <w:t>а</w:t>
      </w:r>
      <w:r w:rsidRPr="00857C5D">
        <w:rPr>
          <w:rFonts w:ascii="Times New Roman" w:hAnsi="Times New Roman"/>
        </w:rPr>
        <w:t>дач ГО и ЧС.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Основной метод обучения на УКП - практические зан</w:t>
      </w:r>
      <w:r w:rsidRPr="00857C5D">
        <w:rPr>
          <w:rFonts w:ascii="Times New Roman" w:hAnsi="Times New Roman"/>
        </w:rPr>
        <w:t>я</w:t>
      </w:r>
      <w:r w:rsidRPr="00857C5D">
        <w:rPr>
          <w:rFonts w:ascii="Times New Roman" w:hAnsi="Times New Roman"/>
        </w:rPr>
        <w:t>тия.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Практическое занятие проводится с целью приобретения и совершенствования навыков в выполнении тех или иных приемов раб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ты с бытовыми приборами дозиметрического контроля радиоактивного облучения, индивидуальной защиты от последствий пр</w:t>
      </w:r>
      <w:r w:rsidRPr="00857C5D">
        <w:rPr>
          <w:rFonts w:ascii="Times New Roman" w:hAnsi="Times New Roman"/>
        </w:rPr>
        <w:t>и</w:t>
      </w:r>
      <w:r w:rsidRPr="00857C5D">
        <w:rPr>
          <w:rFonts w:ascii="Times New Roman" w:hAnsi="Times New Roman"/>
        </w:rPr>
        <w:t>менения противником оружия массового поражения, стихийных бедствий, крупных аварий и кат</w:t>
      </w:r>
      <w:r w:rsidRPr="00857C5D">
        <w:rPr>
          <w:rFonts w:ascii="Times New Roman" w:hAnsi="Times New Roman"/>
        </w:rPr>
        <w:t>а</w:t>
      </w:r>
      <w:r w:rsidRPr="00857C5D">
        <w:rPr>
          <w:rFonts w:ascii="Times New Roman" w:hAnsi="Times New Roman"/>
        </w:rPr>
        <w:t>строф, отработки нормативов по практическому обучению защите от ЧС мирного и в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енного времени.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Задачи привития необходимых знаний, умений и навыков, предоставления нужной информации решаются путем обучения, инфо</w:t>
      </w:r>
      <w:r w:rsidRPr="00857C5D">
        <w:rPr>
          <w:rFonts w:ascii="Times New Roman" w:hAnsi="Times New Roman"/>
        </w:rPr>
        <w:t>р</w:t>
      </w:r>
      <w:r w:rsidRPr="00857C5D">
        <w:rPr>
          <w:rFonts w:ascii="Times New Roman" w:hAnsi="Times New Roman"/>
        </w:rPr>
        <w:t>мирования населения, пропаганды в области безопасности жизнедеятельности, м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рально-психологической подготовки. Мотивация обеспечения безопасности формируется в процессе воспитания, а также морально-психологической подготовки, пропаганды в ук</w:t>
      </w:r>
      <w:r w:rsidRPr="00857C5D">
        <w:rPr>
          <w:rFonts w:ascii="Times New Roman" w:hAnsi="Times New Roman"/>
        </w:rPr>
        <w:t>а</w:t>
      </w:r>
      <w:r w:rsidRPr="00857C5D">
        <w:rPr>
          <w:rFonts w:ascii="Times New Roman" w:hAnsi="Times New Roman"/>
        </w:rPr>
        <w:t>занной области. В этой связи основными взаимосвязанными составля</w:t>
      </w:r>
      <w:r w:rsidRPr="00857C5D">
        <w:rPr>
          <w:rFonts w:ascii="Times New Roman" w:hAnsi="Times New Roman"/>
        </w:rPr>
        <w:t>ю</w:t>
      </w:r>
      <w:r w:rsidRPr="00857C5D">
        <w:rPr>
          <w:rFonts w:ascii="Times New Roman" w:hAnsi="Times New Roman"/>
        </w:rPr>
        <w:t>щими культуры безопасности жизнедеятельности должны являться обучение, воспитание, морально-психологическая подготовка, пропаганда и информ</w:t>
      </w:r>
      <w:r w:rsidRPr="00857C5D">
        <w:rPr>
          <w:rFonts w:ascii="Times New Roman" w:hAnsi="Times New Roman"/>
        </w:rPr>
        <w:t>и</w:t>
      </w:r>
      <w:r w:rsidRPr="00857C5D">
        <w:rPr>
          <w:rFonts w:ascii="Times New Roman" w:hAnsi="Times New Roman"/>
        </w:rPr>
        <w:t>рование населения.</w:t>
      </w:r>
    </w:p>
    <w:p w:rsidR="000F5750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  <w:r w:rsidRPr="00857C5D">
        <w:rPr>
          <w:rFonts w:ascii="Times New Roman" w:hAnsi="Times New Roman"/>
        </w:rPr>
        <w:t>Процесс формирования культуры безопасности жизнедеятельности должен иметь всеобщий,  непрерывный и комплексный хара</w:t>
      </w:r>
      <w:r w:rsidRPr="00857C5D">
        <w:rPr>
          <w:rFonts w:ascii="Times New Roman" w:hAnsi="Times New Roman"/>
        </w:rPr>
        <w:t>к</w:t>
      </w:r>
      <w:r w:rsidRPr="00857C5D">
        <w:rPr>
          <w:rFonts w:ascii="Times New Roman" w:hAnsi="Times New Roman"/>
        </w:rPr>
        <w:t>тер. Всеобщность предполагает повышение культуры всех групп населения, независимо от возраста, национальности, рода де</w:t>
      </w:r>
      <w:r w:rsidRPr="00857C5D">
        <w:rPr>
          <w:rFonts w:ascii="Times New Roman" w:hAnsi="Times New Roman"/>
        </w:rPr>
        <w:t>я</w:t>
      </w:r>
      <w:r w:rsidRPr="00857C5D">
        <w:rPr>
          <w:rFonts w:ascii="Times New Roman" w:hAnsi="Times New Roman"/>
        </w:rPr>
        <w:t>тельности, семейного положения, места жительства, вероисповедания. Непрерывность связана с поэтапным воздействием на чел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века на протяжении всей жизни, начиная с детского возраста. Комплексность характера заключается в привитии правил безопасн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го поведения в условиях воздействия спектра всех возможных опасностей с</w:t>
      </w:r>
      <w:r w:rsidRPr="00857C5D">
        <w:rPr>
          <w:rFonts w:ascii="Times New Roman" w:hAnsi="Times New Roman"/>
        </w:rPr>
        <w:t>о</w:t>
      </w:r>
      <w:r w:rsidRPr="00857C5D">
        <w:rPr>
          <w:rFonts w:ascii="Times New Roman" w:hAnsi="Times New Roman"/>
        </w:rPr>
        <w:t>временного мира.</w:t>
      </w:r>
    </w:p>
    <w:p w:rsidR="000F5750" w:rsidRDefault="000F5750" w:rsidP="000F5750">
      <w:pPr>
        <w:spacing w:after="0" w:line="240" w:lineRule="auto"/>
        <w:jc w:val="both"/>
        <w:rPr>
          <w:rFonts w:ascii="Times New Roman" w:hAnsi="Times New Roman"/>
        </w:rPr>
      </w:pPr>
    </w:p>
    <w:p w:rsidR="000F5750" w:rsidRDefault="000F5750" w:rsidP="000F575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 к постановлению</w:t>
      </w:r>
    </w:p>
    <w:p w:rsidR="000F5750" w:rsidRDefault="000F5750" w:rsidP="000F5750">
      <w:pPr>
        <w:spacing w:after="0" w:line="240" w:lineRule="auto"/>
        <w:jc w:val="right"/>
        <w:rPr>
          <w:rFonts w:ascii="Times New Roman" w:hAnsi="Times New Roman"/>
        </w:rPr>
      </w:pPr>
      <w:r w:rsidRPr="000F57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Безменовского сельсовета </w:t>
      </w:r>
    </w:p>
    <w:p w:rsidR="000F5750" w:rsidRDefault="000F5750" w:rsidP="000F575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Черепановского района </w:t>
      </w:r>
    </w:p>
    <w:p w:rsidR="000F5750" w:rsidRDefault="000F5750" w:rsidP="000F575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Новосибирской области</w:t>
      </w:r>
    </w:p>
    <w:p w:rsidR="000F5750" w:rsidRPr="00857C5D" w:rsidRDefault="000F5750" w:rsidP="000F575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50 от 15.04.2019г.</w:t>
      </w:r>
    </w:p>
    <w:p w:rsidR="000F5750" w:rsidRDefault="000F5750" w:rsidP="000F575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57C5D" w:rsidRPr="00857C5D" w:rsidRDefault="00857C5D" w:rsidP="000F5750">
      <w:pPr>
        <w:spacing w:after="0" w:line="240" w:lineRule="auto"/>
        <w:jc w:val="center"/>
        <w:rPr>
          <w:rFonts w:ascii="Times New Roman" w:hAnsi="Times New Roman"/>
        </w:rPr>
      </w:pPr>
      <w:r w:rsidRPr="00857C5D">
        <w:rPr>
          <w:rFonts w:ascii="Times New Roman" w:hAnsi="Times New Roman"/>
        </w:rPr>
        <w:lastRenderedPageBreak/>
        <w:t>ПЕРЕЧЕНЬ</w:t>
      </w:r>
    </w:p>
    <w:p w:rsidR="00857C5D" w:rsidRPr="00857C5D" w:rsidRDefault="00857C5D" w:rsidP="000F5750">
      <w:pPr>
        <w:spacing w:after="0" w:line="240" w:lineRule="auto"/>
        <w:jc w:val="center"/>
        <w:rPr>
          <w:rFonts w:ascii="Times New Roman" w:hAnsi="Times New Roman"/>
        </w:rPr>
      </w:pPr>
      <w:r w:rsidRPr="00857C5D">
        <w:rPr>
          <w:rFonts w:ascii="Times New Roman" w:hAnsi="Times New Roman"/>
        </w:rPr>
        <w:t>учебно-консультационных пунктов  администрации Безмено</w:t>
      </w:r>
      <w:r w:rsidRPr="00857C5D">
        <w:rPr>
          <w:rFonts w:ascii="Times New Roman" w:hAnsi="Times New Roman"/>
        </w:rPr>
        <w:t>в</w:t>
      </w:r>
      <w:r w:rsidRPr="00857C5D">
        <w:rPr>
          <w:rFonts w:ascii="Times New Roman" w:hAnsi="Times New Roman"/>
        </w:rPr>
        <w:t xml:space="preserve">ского сельсовета Черепановского района </w:t>
      </w:r>
    </w:p>
    <w:p w:rsidR="00857C5D" w:rsidRPr="00857C5D" w:rsidRDefault="00857C5D" w:rsidP="000F575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14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17"/>
        <w:gridCol w:w="2552"/>
        <w:gridCol w:w="3260"/>
        <w:gridCol w:w="3827"/>
      </w:tblGrid>
      <w:tr w:rsidR="00857C5D" w:rsidRPr="00857C5D" w:rsidTr="00E60469">
        <w:trPr>
          <w:tblHeader/>
        </w:trPr>
        <w:tc>
          <w:tcPr>
            <w:tcW w:w="426" w:type="dxa"/>
            <w:vAlign w:val="center"/>
          </w:tcPr>
          <w:p w:rsidR="00857C5D" w:rsidRPr="00857C5D" w:rsidRDefault="00857C5D" w:rsidP="000F5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C5D">
              <w:rPr>
                <w:rFonts w:ascii="Times New Roman" w:hAnsi="Times New Roman"/>
              </w:rPr>
              <w:t>№</w:t>
            </w:r>
          </w:p>
          <w:p w:rsidR="00857C5D" w:rsidRPr="00857C5D" w:rsidRDefault="00857C5D" w:rsidP="000F575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</w:rPr>
            </w:pPr>
            <w:r w:rsidRPr="00857C5D">
              <w:rPr>
                <w:rFonts w:ascii="Times New Roman" w:hAnsi="Times New Roman"/>
                <w:lang w:val="en-US"/>
              </w:rPr>
              <w:t>n</w:t>
            </w:r>
            <w:r w:rsidRPr="00857C5D">
              <w:rPr>
                <w:rFonts w:ascii="Times New Roman" w:hAnsi="Times New Roman"/>
              </w:rPr>
              <w:t>|</w:t>
            </w:r>
            <w:r w:rsidRPr="00857C5D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1417" w:type="dxa"/>
            <w:vAlign w:val="center"/>
          </w:tcPr>
          <w:p w:rsidR="00857C5D" w:rsidRPr="00857C5D" w:rsidRDefault="00857C5D" w:rsidP="000F5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C5D">
              <w:rPr>
                <w:rFonts w:ascii="Times New Roman" w:hAnsi="Times New Roman"/>
              </w:rPr>
              <w:t>Наименов</w:t>
            </w:r>
            <w:r w:rsidRPr="00857C5D">
              <w:rPr>
                <w:rFonts w:ascii="Times New Roman" w:hAnsi="Times New Roman"/>
              </w:rPr>
              <w:t>а</w:t>
            </w:r>
            <w:r w:rsidRPr="00857C5D">
              <w:rPr>
                <w:rFonts w:ascii="Times New Roman" w:hAnsi="Times New Roman"/>
              </w:rPr>
              <w:t>ние</w:t>
            </w:r>
          </w:p>
          <w:p w:rsidR="00857C5D" w:rsidRPr="00857C5D" w:rsidRDefault="00857C5D" w:rsidP="000F5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C5D">
              <w:rPr>
                <w:rFonts w:ascii="Times New Roman" w:hAnsi="Times New Roman"/>
              </w:rPr>
              <w:t>(город, ра</w:t>
            </w:r>
            <w:r w:rsidRPr="00857C5D">
              <w:rPr>
                <w:rFonts w:ascii="Times New Roman" w:hAnsi="Times New Roman"/>
              </w:rPr>
              <w:t>й</w:t>
            </w:r>
            <w:r w:rsidRPr="00857C5D">
              <w:rPr>
                <w:rFonts w:ascii="Times New Roman" w:hAnsi="Times New Roman"/>
              </w:rPr>
              <w:t>он)</w:t>
            </w:r>
          </w:p>
        </w:tc>
        <w:tc>
          <w:tcPr>
            <w:tcW w:w="2552" w:type="dxa"/>
            <w:vAlign w:val="center"/>
          </w:tcPr>
          <w:p w:rsidR="00857C5D" w:rsidRPr="00857C5D" w:rsidRDefault="00857C5D" w:rsidP="000F5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C5D">
              <w:rPr>
                <w:rFonts w:ascii="Times New Roman" w:hAnsi="Times New Roman"/>
              </w:rPr>
              <w:t>База создания УКП</w:t>
            </w:r>
          </w:p>
        </w:tc>
        <w:tc>
          <w:tcPr>
            <w:tcW w:w="3260" w:type="dxa"/>
            <w:vAlign w:val="center"/>
          </w:tcPr>
          <w:p w:rsidR="00857C5D" w:rsidRPr="00857C5D" w:rsidRDefault="00857C5D" w:rsidP="000F5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C5D">
              <w:rPr>
                <w:rFonts w:ascii="Times New Roman" w:hAnsi="Times New Roman"/>
              </w:rPr>
              <w:t>Руководитель</w:t>
            </w:r>
          </w:p>
          <w:p w:rsidR="00857C5D" w:rsidRPr="00857C5D" w:rsidRDefault="00857C5D" w:rsidP="000F5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C5D"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3827" w:type="dxa"/>
            <w:vAlign w:val="center"/>
          </w:tcPr>
          <w:p w:rsidR="00857C5D" w:rsidRPr="00857C5D" w:rsidRDefault="00857C5D" w:rsidP="000F5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C5D">
              <w:rPr>
                <w:rFonts w:ascii="Times New Roman" w:hAnsi="Times New Roman"/>
              </w:rPr>
              <w:t>Адрес</w:t>
            </w:r>
          </w:p>
        </w:tc>
      </w:tr>
      <w:tr w:rsidR="00857C5D" w:rsidRPr="00857C5D" w:rsidTr="00E60469">
        <w:trPr>
          <w:tblHeader/>
        </w:trPr>
        <w:tc>
          <w:tcPr>
            <w:tcW w:w="426" w:type="dxa"/>
            <w:vAlign w:val="center"/>
          </w:tcPr>
          <w:p w:rsidR="00857C5D" w:rsidRPr="00857C5D" w:rsidRDefault="00857C5D" w:rsidP="000F5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C5D">
              <w:rPr>
                <w:rFonts w:ascii="Times New Roman" w:hAnsi="Times New Roman"/>
              </w:rPr>
              <w:t>1.</w:t>
            </w:r>
          </w:p>
        </w:tc>
        <w:tc>
          <w:tcPr>
            <w:tcW w:w="1417" w:type="dxa"/>
            <w:vAlign w:val="center"/>
          </w:tcPr>
          <w:p w:rsidR="00857C5D" w:rsidRPr="00857C5D" w:rsidRDefault="00857C5D" w:rsidP="000F5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7C5D">
              <w:rPr>
                <w:rFonts w:ascii="Times New Roman" w:hAnsi="Times New Roman"/>
              </w:rPr>
              <w:t>ст</w:t>
            </w:r>
            <w:proofErr w:type="gramStart"/>
            <w:r w:rsidRPr="00857C5D">
              <w:rPr>
                <w:rFonts w:ascii="Times New Roman" w:hAnsi="Times New Roman"/>
              </w:rPr>
              <w:t>.Б</w:t>
            </w:r>
            <w:proofErr w:type="gramEnd"/>
            <w:r w:rsidRPr="00857C5D">
              <w:rPr>
                <w:rFonts w:ascii="Times New Roman" w:hAnsi="Times New Roman"/>
              </w:rPr>
              <w:t>езменово</w:t>
            </w:r>
            <w:proofErr w:type="spellEnd"/>
          </w:p>
        </w:tc>
        <w:tc>
          <w:tcPr>
            <w:tcW w:w="2552" w:type="dxa"/>
            <w:vAlign w:val="center"/>
          </w:tcPr>
          <w:p w:rsidR="00857C5D" w:rsidRPr="00857C5D" w:rsidRDefault="00857C5D" w:rsidP="000F5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C5D">
              <w:rPr>
                <w:rFonts w:ascii="Times New Roman" w:hAnsi="Times New Roman"/>
              </w:rPr>
              <w:t>Администр</w:t>
            </w:r>
            <w:r w:rsidRPr="00857C5D">
              <w:rPr>
                <w:rFonts w:ascii="Times New Roman" w:hAnsi="Times New Roman"/>
              </w:rPr>
              <w:t>а</w:t>
            </w:r>
            <w:r w:rsidRPr="00857C5D">
              <w:rPr>
                <w:rFonts w:ascii="Times New Roman" w:hAnsi="Times New Roman"/>
              </w:rPr>
              <w:t>ция</w:t>
            </w:r>
          </w:p>
        </w:tc>
        <w:tc>
          <w:tcPr>
            <w:tcW w:w="3260" w:type="dxa"/>
            <w:vAlign w:val="center"/>
          </w:tcPr>
          <w:p w:rsidR="000F5750" w:rsidRDefault="00857C5D" w:rsidP="000F5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C5D">
              <w:rPr>
                <w:rFonts w:ascii="Times New Roman" w:hAnsi="Times New Roman"/>
              </w:rPr>
              <w:t xml:space="preserve">Саламатов </w:t>
            </w:r>
          </w:p>
          <w:p w:rsidR="00857C5D" w:rsidRPr="00857C5D" w:rsidRDefault="00857C5D" w:rsidP="000F5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C5D">
              <w:rPr>
                <w:rFonts w:ascii="Times New Roman" w:hAnsi="Times New Roman"/>
              </w:rPr>
              <w:t>Евгений Ко</w:t>
            </w:r>
            <w:r w:rsidRPr="00857C5D">
              <w:rPr>
                <w:rFonts w:ascii="Times New Roman" w:hAnsi="Times New Roman"/>
              </w:rPr>
              <w:t>н</w:t>
            </w:r>
            <w:r w:rsidRPr="00857C5D">
              <w:rPr>
                <w:rFonts w:ascii="Times New Roman" w:hAnsi="Times New Roman"/>
              </w:rPr>
              <w:t>стантинович</w:t>
            </w:r>
          </w:p>
        </w:tc>
        <w:tc>
          <w:tcPr>
            <w:tcW w:w="3827" w:type="dxa"/>
            <w:vAlign w:val="center"/>
          </w:tcPr>
          <w:p w:rsidR="00857C5D" w:rsidRPr="00857C5D" w:rsidRDefault="00857C5D" w:rsidP="000F5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C5D">
              <w:rPr>
                <w:rFonts w:ascii="Times New Roman" w:hAnsi="Times New Roman"/>
              </w:rPr>
              <w:t>633543, В</w:t>
            </w:r>
            <w:r w:rsidRPr="00857C5D">
              <w:rPr>
                <w:rFonts w:ascii="Times New Roman" w:hAnsi="Times New Roman"/>
              </w:rPr>
              <w:t>о</w:t>
            </w:r>
            <w:r w:rsidRPr="00857C5D">
              <w:rPr>
                <w:rFonts w:ascii="Times New Roman" w:hAnsi="Times New Roman"/>
              </w:rPr>
              <w:t>кзальная 23,</w:t>
            </w:r>
          </w:p>
          <w:p w:rsidR="00857C5D" w:rsidRPr="00857C5D" w:rsidRDefault="00857C5D" w:rsidP="000F5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C5D">
              <w:rPr>
                <w:rFonts w:ascii="Times New Roman" w:hAnsi="Times New Roman"/>
              </w:rPr>
              <w:t>тел. 52-503</w:t>
            </w:r>
          </w:p>
        </w:tc>
      </w:tr>
    </w:tbl>
    <w:p w:rsidR="00E60469" w:rsidRDefault="00E60469" w:rsidP="000F57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F5750" w:rsidRPr="00AB0BDE" w:rsidRDefault="000F5750" w:rsidP="000F5750">
      <w:pPr>
        <w:spacing w:after="0" w:line="240" w:lineRule="auto"/>
        <w:jc w:val="center"/>
        <w:rPr>
          <w:rFonts w:ascii="Times New Roman" w:hAnsi="Times New Roman"/>
          <w:b/>
        </w:rPr>
      </w:pPr>
      <w:r w:rsidRPr="00AB0BDE">
        <w:rPr>
          <w:rFonts w:ascii="Times New Roman" w:hAnsi="Times New Roman"/>
          <w:b/>
        </w:rPr>
        <w:t>АДМИНИСТРАЦИЯ БЕЗМЕНОВСКОГО СЕЛЬСОВЕТА</w:t>
      </w:r>
    </w:p>
    <w:p w:rsidR="000F5750" w:rsidRPr="00AB0BDE" w:rsidRDefault="000F5750" w:rsidP="000F5750">
      <w:pPr>
        <w:spacing w:after="0" w:line="240" w:lineRule="auto"/>
        <w:jc w:val="center"/>
        <w:rPr>
          <w:rFonts w:ascii="Times New Roman" w:hAnsi="Times New Roman"/>
        </w:rPr>
      </w:pPr>
      <w:r w:rsidRPr="00AB0BDE">
        <w:rPr>
          <w:rFonts w:ascii="Times New Roman" w:hAnsi="Times New Roman"/>
          <w:b/>
        </w:rPr>
        <w:t>ЧЕРЕПАНОВСКОГО РАЙОНА  НОВОСИБИРСКОЙ ОБЛАСТИ</w:t>
      </w:r>
    </w:p>
    <w:p w:rsidR="000F5750" w:rsidRPr="00E60469" w:rsidRDefault="000F5750" w:rsidP="000F5750">
      <w:pPr>
        <w:spacing w:after="0" w:line="240" w:lineRule="auto"/>
        <w:jc w:val="center"/>
        <w:rPr>
          <w:rFonts w:ascii="Times New Roman" w:hAnsi="Times New Roman"/>
          <w:b/>
        </w:rPr>
      </w:pPr>
      <w:r w:rsidRPr="00E60469">
        <w:rPr>
          <w:rFonts w:ascii="Times New Roman" w:hAnsi="Times New Roman"/>
          <w:b/>
        </w:rPr>
        <w:t>ПОСТАНОВЛЕНИЕ</w:t>
      </w:r>
      <w:r w:rsidR="00E60469" w:rsidRPr="00E60469">
        <w:rPr>
          <w:rFonts w:ascii="Times New Roman" w:hAnsi="Times New Roman"/>
          <w:b/>
        </w:rPr>
        <w:t xml:space="preserve"> </w:t>
      </w:r>
      <w:r w:rsidRPr="00E60469">
        <w:rPr>
          <w:rFonts w:ascii="Times New Roman" w:hAnsi="Times New Roman"/>
          <w:b/>
        </w:rPr>
        <w:t>от  16.04.2019г  № 51</w:t>
      </w:r>
    </w:p>
    <w:p w:rsidR="000F5750" w:rsidRPr="00AB0BDE" w:rsidRDefault="000F5750" w:rsidP="000F5750">
      <w:pPr>
        <w:pStyle w:val="5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</w:pP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Об утверждении Плана мероприятий по пропаганде знаний в области гражданской обороны, пожарной безопасности, без</w:t>
      </w: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о</w:t>
      </w: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пасности на водных объектах и защиты населения и территорий от чрезвычайных ситуаций на 2019 год</w:t>
      </w:r>
    </w:p>
    <w:p w:rsidR="000F5750" w:rsidRPr="00AB0BDE" w:rsidRDefault="000F5750" w:rsidP="000F5750">
      <w:pPr>
        <w:spacing w:after="0" w:line="240" w:lineRule="auto"/>
        <w:jc w:val="center"/>
        <w:rPr>
          <w:rFonts w:ascii="Times New Roman" w:hAnsi="Times New Roman"/>
        </w:rPr>
      </w:pPr>
    </w:p>
    <w:p w:rsidR="000F5750" w:rsidRPr="00AB0BDE" w:rsidRDefault="000F5750" w:rsidP="000F5750">
      <w:pPr>
        <w:spacing w:after="0" w:line="240" w:lineRule="auto"/>
        <w:ind w:firstLine="567"/>
        <w:jc w:val="both"/>
        <w:rPr>
          <w:rFonts w:ascii="Times New Roman" w:hAnsi="Times New Roman"/>
          <w:lang w:bidi="ru-RU"/>
        </w:rPr>
      </w:pPr>
      <w:proofErr w:type="gramStart"/>
      <w:r w:rsidRPr="00AB0BDE">
        <w:rPr>
          <w:rFonts w:ascii="Times New Roman" w:hAnsi="Times New Roman"/>
          <w:lang w:bidi="ru-RU"/>
        </w:rPr>
        <w:t>В соответствии с Федеральными законами РФ от 21.12.1994 № 68-ФЗ «О защите населения и территорий от ЧС природного и техногенного характера», от 12.02.1998 № 28-ФЗ «О гражданской обороне», от 21.12.1994 № 69-ФЗ «О п</w:t>
      </w:r>
      <w:r w:rsidRPr="00AB0BDE">
        <w:rPr>
          <w:rFonts w:ascii="Times New Roman" w:hAnsi="Times New Roman"/>
          <w:lang w:bidi="ru-RU"/>
        </w:rPr>
        <w:t>о</w:t>
      </w:r>
      <w:r w:rsidRPr="00AB0BDE">
        <w:rPr>
          <w:rFonts w:ascii="Times New Roman" w:hAnsi="Times New Roman"/>
          <w:lang w:bidi="ru-RU"/>
        </w:rPr>
        <w:t>жарной безопасности», от 06.10.2003 № 131-ФЗ «Об общих прин</w:t>
      </w:r>
      <w:r w:rsidRPr="00AB0BDE">
        <w:rPr>
          <w:rFonts w:ascii="Times New Roman" w:hAnsi="Times New Roman"/>
        </w:rPr>
        <w:t>ц</w:t>
      </w:r>
      <w:r w:rsidRPr="00AB0BDE">
        <w:rPr>
          <w:rFonts w:ascii="Times New Roman" w:hAnsi="Times New Roman"/>
          <w:lang w:bidi="ru-RU"/>
        </w:rPr>
        <w:t>ипах организации местного самоуправления в Росси</w:t>
      </w:r>
      <w:r w:rsidRPr="00AB0BDE">
        <w:rPr>
          <w:rFonts w:ascii="Times New Roman" w:hAnsi="Times New Roman"/>
          <w:lang w:bidi="ru-RU"/>
        </w:rPr>
        <w:t>й</w:t>
      </w:r>
      <w:r w:rsidRPr="00AB0BDE">
        <w:rPr>
          <w:rFonts w:ascii="Times New Roman" w:hAnsi="Times New Roman"/>
          <w:lang w:bidi="ru-RU"/>
        </w:rPr>
        <w:t>ской Федерации», постановлениями Правительства РФ от 02.11.2000 № 841 «Об организации обучения населения в о</w:t>
      </w:r>
      <w:r w:rsidRPr="00AB0BDE">
        <w:rPr>
          <w:rFonts w:ascii="Times New Roman" w:hAnsi="Times New Roman"/>
          <w:lang w:bidi="ru-RU"/>
        </w:rPr>
        <w:t>б</w:t>
      </w:r>
      <w:r w:rsidRPr="00AB0BDE">
        <w:rPr>
          <w:rFonts w:ascii="Times New Roman" w:hAnsi="Times New Roman"/>
          <w:lang w:bidi="ru-RU"/>
        </w:rPr>
        <w:t>ласти гражданской обороны», от 04.09.2003</w:t>
      </w:r>
      <w:proofErr w:type="gramEnd"/>
      <w:r w:rsidRPr="00AB0BDE">
        <w:rPr>
          <w:rFonts w:ascii="Times New Roman" w:hAnsi="Times New Roman"/>
          <w:lang w:bidi="ru-RU"/>
        </w:rPr>
        <w:t xml:space="preserve"> № 547 «О подготовке населения в области защиты от ЧС природного и те</w:t>
      </w:r>
      <w:r w:rsidRPr="00AB0BDE">
        <w:rPr>
          <w:rFonts w:ascii="Times New Roman" w:hAnsi="Times New Roman"/>
          <w:lang w:bidi="ru-RU"/>
        </w:rPr>
        <w:t>х</w:t>
      </w:r>
      <w:r w:rsidRPr="00AB0BDE">
        <w:rPr>
          <w:rFonts w:ascii="Times New Roman" w:hAnsi="Times New Roman"/>
          <w:lang w:bidi="ru-RU"/>
        </w:rPr>
        <w:t xml:space="preserve">ногенного характера», </w:t>
      </w:r>
    </w:p>
    <w:p w:rsidR="000F5750" w:rsidRPr="00AB0BDE" w:rsidRDefault="000F5750" w:rsidP="000F5750">
      <w:pPr>
        <w:spacing w:after="0" w:line="240" w:lineRule="auto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  <w:lang w:bidi="ru-RU"/>
        </w:rPr>
        <w:t>ПОСТАНОВЛЯЮ:</w:t>
      </w:r>
    </w:p>
    <w:p w:rsidR="000F5750" w:rsidRPr="00AB0BDE" w:rsidRDefault="000F5750" w:rsidP="000F57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  <w:lang w:bidi="ru-RU"/>
        </w:rPr>
        <w:t>1. Утвердить План мероприятий по пропаганде знаний в области гражданской обороны, пожарной безопасности, безопа</w:t>
      </w:r>
      <w:r w:rsidRPr="00AB0BDE">
        <w:rPr>
          <w:rFonts w:ascii="Times New Roman" w:hAnsi="Times New Roman"/>
          <w:lang w:bidi="ru-RU"/>
        </w:rPr>
        <w:t>с</w:t>
      </w:r>
      <w:r w:rsidRPr="00AB0BDE">
        <w:rPr>
          <w:rFonts w:ascii="Times New Roman" w:hAnsi="Times New Roman"/>
          <w:lang w:bidi="ru-RU"/>
        </w:rPr>
        <w:t>ности на водных объектах и защиты населения и территорий от чрезвычайных ситу</w:t>
      </w:r>
      <w:r w:rsidRPr="00AB0BDE">
        <w:rPr>
          <w:rFonts w:ascii="Times New Roman" w:hAnsi="Times New Roman"/>
          <w:lang w:bidi="ru-RU"/>
        </w:rPr>
        <w:t>а</w:t>
      </w:r>
      <w:r w:rsidRPr="00AB0BDE">
        <w:rPr>
          <w:rFonts w:ascii="Times New Roman" w:hAnsi="Times New Roman"/>
          <w:lang w:bidi="ru-RU"/>
        </w:rPr>
        <w:t>ций на 2019 год, согласно приложению № 1 к настоящему постановлению.</w:t>
      </w:r>
    </w:p>
    <w:p w:rsidR="000F5750" w:rsidRPr="00AB0BDE" w:rsidRDefault="000F5750" w:rsidP="000F57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bidi="ru-RU"/>
        </w:rPr>
      </w:pPr>
      <w:r w:rsidRPr="00AB0BDE">
        <w:rPr>
          <w:rFonts w:ascii="Times New Roman" w:hAnsi="Times New Roman"/>
          <w:lang w:bidi="ru-RU"/>
        </w:rPr>
        <w:t>2. Утвердить Положение об организации по пропаганде знаний в области гражданской обороны, пожарной безопасности, безопасности на водных объектах и защиты населения и территорий Черепановск</w:t>
      </w:r>
      <w:r w:rsidRPr="00AB0BDE">
        <w:rPr>
          <w:rFonts w:ascii="Times New Roman" w:hAnsi="Times New Roman"/>
          <w:lang w:bidi="ru-RU"/>
        </w:rPr>
        <w:t>о</w:t>
      </w:r>
      <w:r w:rsidRPr="00AB0BDE">
        <w:rPr>
          <w:rFonts w:ascii="Times New Roman" w:hAnsi="Times New Roman"/>
          <w:lang w:bidi="ru-RU"/>
        </w:rPr>
        <w:t>го района от чрезвычайных ситуаций, согласно приложению № 2 к настоящему постановлению.</w:t>
      </w:r>
    </w:p>
    <w:p w:rsidR="000F5750" w:rsidRPr="00AB0BDE" w:rsidRDefault="000F5750" w:rsidP="000F57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</w:rPr>
        <w:t>3.Постановление опубликовать в периодическом печатном издании «Безменовские ведомости» и разместить на официал</w:t>
      </w:r>
      <w:r w:rsidRPr="00AB0BDE">
        <w:rPr>
          <w:rFonts w:ascii="Times New Roman" w:hAnsi="Times New Roman"/>
        </w:rPr>
        <w:t>ь</w:t>
      </w:r>
      <w:r w:rsidRPr="00AB0BDE">
        <w:rPr>
          <w:rFonts w:ascii="Times New Roman" w:hAnsi="Times New Roman"/>
        </w:rPr>
        <w:t>ном сайте администрации Безменовского сельсовета Черепановского района Нов</w:t>
      </w:r>
      <w:r w:rsidRPr="00AB0BDE">
        <w:rPr>
          <w:rFonts w:ascii="Times New Roman" w:hAnsi="Times New Roman"/>
        </w:rPr>
        <w:t>о</w:t>
      </w:r>
      <w:r w:rsidRPr="00AB0BDE">
        <w:rPr>
          <w:rFonts w:ascii="Times New Roman" w:hAnsi="Times New Roman"/>
        </w:rPr>
        <w:t>сибирской области.</w:t>
      </w:r>
    </w:p>
    <w:p w:rsidR="000F5750" w:rsidRPr="00AB0BDE" w:rsidRDefault="000F5750" w:rsidP="000F5750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lang w:bidi="ru-RU"/>
        </w:rPr>
      </w:pPr>
      <w:r w:rsidRPr="00AB0BDE">
        <w:rPr>
          <w:rFonts w:ascii="Times New Roman" w:hAnsi="Times New Roman"/>
          <w:lang w:bidi="ru-RU"/>
        </w:rPr>
        <w:t xml:space="preserve">4. </w:t>
      </w:r>
      <w:proofErr w:type="gramStart"/>
      <w:r w:rsidRPr="00AB0BDE">
        <w:rPr>
          <w:rFonts w:ascii="Times New Roman" w:hAnsi="Times New Roman"/>
          <w:lang w:bidi="ru-RU"/>
        </w:rPr>
        <w:t>Контроль за</w:t>
      </w:r>
      <w:proofErr w:type="gramEnd"/>
      <w:r w:rsidRPr="00AB0BDE">
        <w:rPr>
          <w:rFonts w:ascii="Times New Roman" w:hAnsi="Times New Roman"/>
          <w:lang w:bidi="ru-RU"/>
        </w:rPr>
        <w:t xml:space="preserve"> исполнением настоящего постановления оставляю за собой.</w:t>
      </w:r>
    </w:p>
    <w:p w:rsidR="000F5750" w:rsidRPr="00AB0BDE" w:rsidRDefault="000F5750" w:rsidP="000F5750">
      <w:pPr>
        <w:tabs>
          <w:tab w:val="left" w:pos="795"/>
        </w:tabs>
        <w:spacing w:after="0" w:line="240" w:lineRule="auto"/>
        <w:jc w:val="both"/>
        <w:rPr>
          <w:rFonts w:ascii="Times New Roman" w:hAnsi="Times New Roman"/>
          <w:lang w:bidi="ru-RU"/>
        </w:rPr>
      </w:pPr>
    </w:p>
    <w:p w:rsidR="000F5750" w:rsidRPr="00AB0BDE" w:rsidRDefault="000F5750" w:rsidP="000F5750">
      <w:pPr>
        <w:tabs>
          <w:tab w:val="left" w:pos="795"/>
        </w:tabs>
        <w:spacing w:after="0" w:line="240" w:lineRule="auto"/>
        <w:jc w:val="both"/>
        <w:rPr>
          <w:rFonts w:ascii="Times New Roman" w:hAnsi="Times New Roman"/>
          <w:lang w:bidi="ru-RU"/>
        </w:rPr>
      </w:pPr>
      <w:r w:rsidRPr="00AB0BDE">
        <w:rPr>
          <w:rFonts w:ascii="Times New Roman" w:hAnsi="Times New Roman"/>
          <w:lang w:bidi="ru-RU"/>
        </w:rPr>
        <w:t>И.О.Главы Безменовского сельсовета</w:t>
      </w:r>
    </w:p>
    <w:p w:rsidR="000F5750" w:rsidRPr="00AB0BDE" w:rsidRDefault="000F5750" w:rsidP="000F5750">
      <w:pPr>
        <w:tabs>
          <w:tab w:val="left" w:pos="795"/>
        </w:tabs>
        <w:spacing w:after="0" w:line="240" w:lineRule="auto"/>
        <w:jc w:val="both"/>
        <w:rPr>
          <w:rFonts w:ascii="Times New Roman" w:hAnsi="Times New Roman"/>
          <w:lang w:bidi="ru-RU"/>
        </w:rPr>
      </w:pPr>
      <w:r w:rsidRPr="00AB0BDE">
        <w:rPr>
          <w:rFonts w:ascii="Times New Roman" w:hAnsi="Times New Roman"/>
          <w:lang w:bidi="ru-RU"/>
        </w:rPr>
        <w:t>Черепановского района</w:t>
      </w:r>
      <w:bookmarkStart w:id="0" w:name="_GoBack"/>
      <w:bookmarkEnd w:id="0"/>
    </w:p>
    <w:p w:rsidR="000F5750" w:rsidRPr="00AB0BDE" w:rsidRDefault="000F5750" w:rsidP="000F5750">
      <w:pPr>
        <w:tabs>
          <w:tab w:val="left" w:pos="795"/>
        </w:tabs>
        <w:spacing w:after="0" w:line="240" w:lineRule="auto"/>
        <w:jc w:val="both"/>
        <w:rPr>
          <w:rFonts w:ascii="Times New Roman" w:hAnsi="Times New Roman"/>
          <w:lang w:bidi="ru-RU"/>
        </w:rPr>
      </w:pPr>
      <w:r w:rsidRPr="00AB0BDE">
        <w:rPr>
          <w:rFonts w:ascii="Times New Roman" w:hAnsi="Times New Roman"/>
          <w:lang w:bidi="ru-RU"/>
        </w:rPr>
        <w:t>Новосибирской области</w:t>
      </w:r>
      <w:r w:rsidRPr="00AB0BDE">
        <w:rPr>
          <w:rFonts w:ascii="Times New Roman" w:hAnsi="Times New Roman"/>
          <w:lang w:bidi="ru-RU"/>
        </w:rPr>
        <w:tab/>
      </w:r>
      <w:r w:rsidRPr="00AB0BDE">
        <w:rPr>
          <w:rFonts w:ascii="Times New Roman" w:hAnsi="Times New Roman"/>
          <w:lang w:bidi="ru-RU"/>
        </w:rPr>
        <w:tab/>
      </w:r>
      <w:r w:rsidRPr="00AB0BDE">
        <w:rPr>
          <w:rFonts w:ascii="Times New Roman" w:hAnsi="Times New Roman"/>
          <w:lang w:bidi="ru-RU"/>
        </w:rPr>
        <w:tab/>
      </w:r>
      <w:r w:rsidRPr="00AB0BDE">
        <w:rPr>
          <w:rFonts w:ascii="Times New Roman" w:hAnsi="Times New Roman"/>
          <w:lang w:bidi="ru-RU"/>
        </w:rPr>
        <w:tab/>
      </w:r>
      <w:r w:rsidRPr="00AB0BDE">
        <w:rPr>
          <w:rFonts w:ascii="Times New Roman" w:hAnsi="Times New Roman"/>
          <w:lang w:bidi="ru-RU"/>
        </w:rPr>
        <w:tab/>
      </w:r>
      <w:r w:rsidRPr="00AB0BDE">
        <w:rPr>
          <w:rFonts w:ascii="Times New Roman" w:hAnsi="Times New Roman"/>
          <w:lang w:bidi="ru-RU"/>
        </w:rPr>
        <w:tab/>
        <w:t>Т.А.Полунина</w:t>
      </w:r>
    </w:p>
    <w:p w:rsidR="000F5750" w:rsidRPr="00AB0BDE" w:rsidRDefault="000F5750" w:rsidP="000F5750">
      <w:pPr>
        <w:pStyle w:val="5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sectPr w:rsidR="000F5750" w:rsidRPr="00AB0BDE" w:rsidSect="00E60469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0F5750" w:rsidRPr="00AB0BDE" w:rsidRDefault="000F5750" w:rsidP="000F5750">
      <w:pPr>
        <w:pStyle w:val="50"/>
        <w:shd w:val="clear" w:color="auto" w:fill="auto"/>
        <w:spacing w:before="0" w:after="0" w:line="240" w:lineRule="auto"/>
        <w:ind w:firstLine="567"/>
        <w:jc w:val="right"/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</w:pP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lastRenderedPageBreak/>
        <w:t xml:space="preserve">Приложение №1 </w:t>
      </w:r>
    </w:p>
    <w:p w:rsidR="000F5750" w:rsidRPr="00AB0BDE" w:rsidRDefault="000F5750" w:rsidP="000F5750">
      <w:pPr>
        <w:pStyle w:val="50"/>
        <w:shd w:val="clear" w:color="auto" w:fill="auto"/>
        <w:spacing w:before="0" w:after="0" w:line="240" w:lineRule="auto"/>
        <w:ind w:firstLine="567"/>
        <w:jc w:val="right"/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</w:pP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 xml:space="preserve"> к постановлению администрации</w:t>
      </w:r>
    </w:p>
    <w:p w:rsidR="000F5750" w:rsidRPr="00AB0BDE" w:rsidRDefault="000F5750" w:rsidP="000F5750">
      <w:pPr>
        <w:pStyle w:val="50"/>
        <w:shd w:val="clear" w:color="auto" w:fill="auto"/>
        <w:spacing w:before="0" w:after="0" w:line="240" w:lineRule="auto"/>
        <w:ind w:firstLine="567"/>
        <w:jc w:val="right"/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</w:pP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 xml:space="preserve">Безменовского сельсовета </w:t>
      </w:r>
    </w:p>
    <w:p w:rsidR="000F5750" w:rsidRPr="00AB0BDE" w:rsidRDefault="000F5750" w:rsidP="000F5750">
      <w:pPr>
        <w:pStyle w:val="50"/>
        <w:shd w:val="clear" w:color="auto" w:fill="auto"/>
        <w:spacing w:before="0" w:after="0" w:line="240" w:lineRule="auto"/>
        <w:ind w:firstLine="567"/>
        <w:jc w:val="right"/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</w:pP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Черепановского района</w:t>
      </w:r>
    </w:p>
    <w:p w:rsidR="000F5750" w:rsidRPr="00AB0BDE" w:rsidRDefault="000F5750" w:rsidP="000F5750">
      <w:pPr>
        <w:pStyle w:val="50"/>
        <w:shd w:val="clear" w:color="auto" w:fill="auto"/>
        <w:spacing w:before="0" w:after="0" w:line="240" w:lineRule="auto"/>
        <w:ind w:firstLine="567"/>
        <w:jc w:val="right"/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</w:pP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 xml:space="preserve">Новосибирской области </w:t>
      </w:r>
    </w:p>
    <w:p w:rsidR="000F5750" w:rsidRPr="00AB0BDE" w:rsidRDefault="000F5750" w:rsidP="000F5750">
      <w:pPr>
        <w:pStyle w:val="50"/>
        <w:shd w:val="clear" w:color="auto" w:fill="auto"/>
        <w:spacing w:before="0" w:after="0" w:line="240" w:lineRule="auto"/>
        <w:ind w:firstLine="567"/>
        <w:jc w:val="right"/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</w:pP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от 16.04.2019 № 51</w:t>
      </w:r>
    </w:p>
    <w:p w:rsidR="000F5750" w:rsidRPr="00AB0BDE" w:rsidRDefault="000F5750" w:rsidP="000F5750">
      <w:pPr>
        <w:widowControl w:val="0"/>
        <w:spacing w:after="0" w:line="240" w:lineRule="auto"/>
        <w:jc w:val="center"/>
        <w:rPr>
          <w:rFonts w:ascii="Times New Roman" w:hAnsi="Times New Roman"/>
          <w:lang w:bidi="ru-RU"/>
        </w:rPr>
      </w:pPr>
      <w:r w:rsidRPr="00AB0BDE">
        <w:rPr>
          <w:rFonts w:ascii="Times New Roman" w:hAnsi="Times New Roman"/>
          <w:lang w:bidi="ru-RU"/>
        </w:rPr>
        <w:t>КОМПЛЕКСНЫЙ ПЛАН</w:t>
      </w:r>
    </w:p>
    <w:p w:rsidR="000F5750" w:rsidRPr="00AB0BDE" w:rsidRDefault="000F5750" w:rsidP="000F5750">
      <w:pPr>
        <w:widowControl w:val="0"/>
        <w:spacing w:after="0" w:line="240" w:lineRule="auto"/>
        <w:jc w:val="center"/>
        <w:rPr>
          <w:rFonts w:ascii="Times New Roman" w:hAnsi="Times New Roman"/>
          <w:lang w:bidi="ru-RU"/>
        </w:rPr>
      </w:pPr>
      <w:r w:rsidRPr="00AB0BDE">
        <w:rPr>
          <w:rFonts w:ascii="Times New Roman" w:hAnsi="Times New Roman"/>
          <w:lang w:bidi="ru-RU"/>
        </w:rPr>
        <w:t>Мероприятий по обучению неработающего населения в области гражданской защиты и защиты от чрезвычайных ситуаций администрации Безменовского сельсовета Черепановского района Новосибирской области на 2019 год</w:t>
      </w:r>
    </w:p>
    <w:p w:rsidR="000F5750" w:rsidRPr="00AB0BDE" w:rsidRDefault="000F5750" w:rsidP="000F5750">
      <w:pPr>
        <w:pStyle w:val="5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</w:pPr>
    </w:p>
    <w:p w:rsidR="000F5750" w:rsidRPr="00AB0BDE" w:rsidRDefault="000F5750" w:rsidP="000F575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938"/>
        <w:gridCol w:w="1842"/>
        <w:gridCol w:w="3261"/>
        <w:gridCol w:w="1417"/>
      </w:tblGrid>
      <w:tr w:rsidR="000F5750" w:rsidRPr="00AB0BDE" w:rsidTr="00E60469">
        <w:tc>
          <w:tcPr>
            <w:tcW w:w="534" w:type="dxa"/>
          </w:tcPr>
          <w:p w:rsidR="000F5750" w:rsidRPr="00AB0BDE" w:rsidRDefault="000F5750" w:rsidP="000F5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0BD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B0BD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B0BDE">
              <w:rPr>
                <w:rFonts w:ascii="Times New Roman" w:hAnsi="Times New Roman"/>
                <w:b/>
              </w:rPr>
              <w:t>/</w:t>
            </w:r>
            <w:proofErr w:type="spellStart"/>
            <w:r w:rsidRPr="00AB0BD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938" w:type="dxa"/>
          </w:tcPr>
          <w:p w:rsidR="000F5750" w:rsidRPr="00AB0BDE" w:rsidRDefault="000F5750" w:rsidP="000F5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0BDE">
              <w:rPr>
                <w:rFonts w:ascii="Times New Roman" w:hAnsi="Times New Roman"/>
                <w:b/>
              </w:rPr>
              <w:t>Перечень мероприятий</w:t>
            </w:r>
          </w:p>
        </w:tc>
        <w:tc>
          <w:tcPr>
            <w:tcW w:w="1842" w:type="dxa"/>
          </w:tcPr>
          <w:p w:rsidR="000F5750" w:rsidRPr="00AB0BDE" w:rsidRDefault="000F5750" w:rsidP="000F5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0BDE">
              <w:rPr>
                <w:rFonts w:ascii="Times New Roman" w:hAnsi="Times New Roman"/>
                <w:b/>
              </w:rPr>
              <w:t>Сроки исполн</w:t>
            </w:r>
            <w:r w:rsidRPr="00AB0BDE">
              <w:rPr>
                <w:rFonts w:ascii="Times New Roman" w:hAnsi="Times New Roman"/>
                <w:b/>
              </w:rPr>
              <w:t>е</w:t>
            </w:r>
            <w:r w:rsidRPr="00AB0BDE"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3261" w:type="dxa"/>
          </w:tcPr>
          <w:p w:rsidR="000F5750" w:rsidRPr="00AB0BDE" w:rsidRDefault="000F5750" w:rsidP="000F5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B0BDE">
              <w:rPr>
                <w:rFonts w:ascii="Times New Roman" w:hAnsi="Times New Roman"/>
                <w:b/>
              </w:rPr>
              <w:t>Ответственный</w:t>
            </w:r>
            <w:proofErr w:type="gramEnd"/>
            <w:r w:rsidRPr="00AB0BDE">
              <w:rPr>
                <w:rFonts w:ascii="Times New Roman" w:hAnsi="Times New Roman"/>
                <w:b/>
              </w:rPr>
              <w:t xml:space="preserve"> за организацию и пр</w:t>
            </w:r>
            <w:r w:rsidRPr="00AB0BDE">
              <w:rPr>
                <w:rFonts w:ascii="Times New Roman" w:hAnsi="Times New Roman"/>
                <w:b/>
              </w:rPr>
              <w:t>о</w:t>
            </w:r>
            <w:r w:rsidRPr="00AB0BDE">
              <w:rPr>
                <w:rFonts w:ascii="Times New Roman" w:hAnsi="Times New Roman"/>
                <w:b/>
              </w:rPr>
              <w:t>ведение мероприятий</w:t>
            </w:r>
          </w:p>
        </w:tc>
        <w:tc>
          <w:tcPr>
            <w:tcW w:w="1417" w:type="dxa"/>
          </w:tcPr>
          <w:p w:rsidR="000F5750" w:rsidRPr="00AB0BDE" w:rsidRDefault="000F5750" w:rsidP="000F5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0BDE">
              <w:rPr>
                <w:rFonts w:ascii="Times New Roman" w:hAnsi="Times New Roman"/>
                <w:b/>
              </w:rPr>
              <w:t>Отметка о в</w:t>
            </w:r>
            <w:r w:rsidRPr="00AB0BDE">
              <w:rPr>
                <w:rFonts w:ascii="Times New Roman" w:hAnsi="Times New Roman"/>
                <w:b/>
              </w:rPr>
              <w:t>ы</w:t>
            </w:r>
            <w:r w:rsidRPr="00AB0BDE">
              <w:rPr>
                <w:rFonts w:ascii="Times New Roman" w:hAnsi="Times New Roman"/>
                <w:b/>
              </w:rPr>
              <w:t>полнении</w:t>
            </w:r>
          </w:p>
        </w:tc>
      </w:tr>
      <w:tr w:rsidR="000F5750" w:rsidRPr="00AB0BDE" w:rsidTr="000F5750">
        <w:tc>
          <w:tcPr>
            <w:tcW w:w="14992" w:type="dxa"/>
            <w:gridSpan w:val="5"/>
          </w:tcPr>
          <w:p w:rsidR="000F5750" w:rsidRPr="00AB0BDE" w:rsidRDefault="000F5750" w:rsidP="000F5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0BDE">
              <w:rPr>
                <w:rFonts w:ascii="Times New Roman" w:hAnsi="Times New Roman"/>
                <w:b/>
              </w:rPr>
              <w:t>1.Организационные мероприятия</w:t>
            </w:r>
          </w:p>
        </w:tc>
      </w:tr>
      <w:tr w:rsidR="000F5750" w:rsidRPr="00AB0BDE" w:rsidTr="00E60469">
        <w:tc>
          <w:tcPr>
            <w:tcW w:w="534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B0BDE">
              <w:rPr>
                <w:rFonts w:ascii="Times New Roman" w:hAnsi="Times New Roman"/>
              </w:rPr>
              <w:t>Подготовка и утверждение Комплексного плана мероприятий по подготовке неработа</w:t>
            </w:r>
            <w:r w:rsidRPr="00AB0BDE">
              <w:rPr>
                <w:rFonts w:ascii="Times New Roman" w:hAnsi="Times New Roman"/>
              </w:rPr>
              <w:t>ю</w:t>
            </w:r>
            <w:r w:rsidRPr="00AB0BDE">
              <w:rPr>
                <w:rFonts w:ascii="Times New Roman" w:hAnsi="Times New Roman"/>
              </w:rPr>
              <w:t>щего населения по гражданской обороне и защите от чрезвычайных с</w:t>
            </w:r>
            <w:r w:rsidRPr="00AB0BDE">
              <w:rPr>
                <w:rFonts w:ascii="Times New Roman" w:hAnsi="Times New Roman"/>
              </w:rPr>
              <w:t>и</w:t>
            </w:r>
            <w:r w:rsidRPr="00AB0BDE">
              <w:rPr>
                <w:rFonts w:ascii="Times New Roman" w:hAnsi="Times New Roman"/>
              </w:rPr>
              <w:t>туации на 2019 год.</w:t>
            </w:r>
            <w:proofErr w:type="gramEnd"/>
          </w:p>
        </w:tc>
        <w:tc>
          <w:tcPr>
            <w:tcW w:w="1842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январь</w:t>
            </w:r>
          </w:p>
        </w:tc>
        <w:tc>
          <w:tcPr>
            <w:tcW w:w="3261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специалист по ГО и ЧС Леонова Т.В.</w:t>
            </w:r>
          </w:p>
        </w:tc>
        <w:tc>
          <w:tcPr>
            <w:tcW w:w="1417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5750" w:rsidRPr="00AB0BDE" w:rsidTr="00E60469">
        <w:tc>
          <w:tcPr>
            <w:tcW w:w="534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2</w:t>
            </w:r>
          </w:p>
        </w:tc>
        <w:tc>
          <w:tcPr>
            <w:tcW w:w="7938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 xml:space="preserve">Продолжение создания современных </w:t>
            </w:r>
            <w:proofErr w:type="spellStart"/>
            <w:r w:rsidRPr="00AB0BDE">
              <w:rPr>
                <w:rFonts w:ascii="Times New Roman" w:hAnsi="Times New Roman"/>
              </w:rPr>
              <w:t>учебн</w:t>
            </w:r>
            <w:proofErr w:type="gramStart"/>
            <w:r w:rsidRPr="00AB0BDE">
              <w:rPr>
                <w:rFonts w:ascii="Times New Roman" w:hAnsi="Times New Roman"/>
              </w:rPr>
              <w:t>о</w:t>
            </w:r>
            <w:proofErr w:type="spellEnd"/>
            <w:r w:rsidRPr="00AB0BDE">
              <w:rPr>
                <w:rFonts w:ascii="Times New Roman" w:hAnsi="Times New Roman"/>
              </w:rPr>
              <w:t>-</w:t>
            </w:r>
            <w:proofErr w:type="gramEnd"/>
            <w:r w:rsidRPr="00AB0BDE">
              <w:rPr>
                <w:rFonts w:ascii="Times New Roman" w:hAnsi="Times New Roman"/>
              </w:rPr>
              <w:t xml:space="preserve"> консультационных пунктов по гражда</w:t>
            </w:r>
            <w:r w:rsidRPr="00AB0BDE">
              <w:rPr>
                <w:rFonts w:ascii="Times New Roman" w:hAnsi="Times New Roman"/>
              </w:rPr>
              <w:t>н</w:t>
            </w:r>
            <w:r w:rsidRPr="00AB0BDE">
              <w:rPr>
                <w:rFonts w:ascii="Times New Roman" w:hAnsi="Times New Roman"/>
              </w:rPr>
              <w:t>ской обороне и защиты от чрезвычайных ситуации в местах массового пребывания л</w:t>
            </w:r>
            <w:r w:rsidRPr="00AB0BDE">
              <w:rPr>
                <w:rFonts w:ascii="Times New Roman" w:hAnsi="Times New Roman"/>
              </w:rPr>
              <w:t>ю</w:t>
            </w:r>
            <w:r w:rsidRPr="00AB0BDE">
              <w:rPr>
                <w:rFonts w:ascii="Times New Roman" w:hAnsi="Times New Roman"/>
              </w:rPr>
              <w:t>дей (в администрациях МО, домах отдыха, лечебно- профилактических учреждениях, культу</w:t>
            </w:r>
            <w:r w:rsidRPr="00AB0BDE">
              <w:rPr>
                <w:rFonts w:ascii="Times New Roman" w:hAnsi="Times New Roman"/>
              </w:rPr>
              <w:t>р</w:t>
            </w:r>
            <w:r w:rsidRPr="00AB0BDE">
              <w:rPr>
                <w:rFonts w:ascii="Times New Roman" w:hAnsi="Times New Roman"/>
              </w:rPr>
              <w:t xml:space="preserve">но- </w:t>
            </w:r>
            <w:proofErr w:type="spellStart"/>
            <w:r w:rsidRPr="00AB0BDE">
              <w:rPr>
                <w:rFonts w:ascii="Times New Roman" w:hAnsi="Times New Roman"/>
              </w:rPr>
              <w:t>досуговых</w:t>
            </w:r>
            <w:proofErr w:type="spellEnd"/>
            <w:r w:rsidRPr="00AB0BDE">
              <w:rPr>
                <w:rFonts w:ascii="Times New Roman" w:hAnsi="Times New Roman"/>
              </w:rPr>
              <w:t xml:space="preserve"> центрах и других социальных учреждениях обслуживания нас</w:t>
            </w:r>
            <w:r w:rsidRPr="00AB0BDE">
              <w:rPr>
                <w:rFonts w:ascii="Times New Roman" w:hAnsi="Times New Roman"/>
              </w:rPr>
              <w:t>е</w:t>
            </w:r>
            <w:r w:rsidRPr="00AB0BDE">
              <w:rPr>
                <w:rFonts w:ascii="Times New Roman" w:hAnsi="Times New Roman"/>
              </w:rPr>
              <w:t>ления)</w:t>
            </w:r>
          </w:p>
        </w:tc>
        <w:tc>
          <w:tcPr>
            <w:tcW w:w="1842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61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специалист по ГО и ЧС Леонова Т.В.</w:t>
            </w:r>
          </w:p>
        </w:tc>
        <w:tc>
          <w:tcPr>
            <w:tcW w:w="1417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5750" w:rsidRPr="00AB0BDE" w:rsidTr="000F5750">
        <w:tc>
          <w:tcPr>
            <w:tcW w:w="14992" w:type="dxa"/>
            <w:gridSpan w:val="5"/>
          </w:tcPr>
          <w:p w:rsidR="000F5750" w:rsidRPr="00AB0BDE" w:rsidRDefault="000F5750" w:rsidP="000F5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0BDE">
              <w:rPr>
                <w:rFonts w:ascii="Times New Roman" w:hAnsi="Times New Roman"/>
                <w:b/>
                <w:lang w:val="en-US"/>
              </w:rPr>
              <w:t>II</w:t>
            </w:r>
            <w:r w:rsidRPr="00AB0BDE">
              <w:rPr>
                <w:rFonts w:ascii="Times New Roman" w:hAnsi="Times New Roman"/>
                <w:b/>
              </w:rPr>
              <w:t xml:space="preserve"> Мероприятия по подготовке населения, незанятого в сферах производства и обслуживания.</w:t>
            </w:r>
          </w:p>
          <w:p w:rsidR="000F5750" w:rsidRPr="00AB0BDE" w:rsidRDefault="000F5750" w:rsidP="000F57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  <w:b/>
              </w:rPr>
              <w:t>Мероприятия по организации взаимодействия со средствами массовой информации.</w:t>
            </w:r>
          </w:p>
        </w:tc>
      </w:tr>
      <w:tr w:rsidR="000F5750" w:rsidRPr="00AB0BDE" w:rsidTr="00E60469">
        <w:tc>
          <w:tcPr>
            <w:tcW w:w="534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Выступления на телевидении, радио, в СМИ по безопасности жизнедеятельности: в п</w:t>
            </w:r>
            <w:r w:rsidRPr="00AB0BDE">
              <w:rPr>
                <w:rFonts w:ascii="Times New Roman" w:hAnsi="Times New Roman"/>
              </w:rPr>
              <w:t>е</w:t>
            </w:r>
            <w:r w:rsidRPr="00AB0BDE">
              <w:rPr>
                <w:rFonts w:ascii="Times New Roman" w:hAnsi="Times New Roman"/>
              </w:rPr>
              <w:t>риод весеннего паводка, в пожароопасный период, в период купального сезона, в п</w:t>
            </w:r>
            <w:r w:rsidRPr="00AB0BDE">
              <w:rPr>
                <w:rFonts w:ascii="Times New Roman" w:hAnsi="Times New Roman"/>
              </w:rPr>
              <w:t>е</w:t>
            </w:r>
            <w:r w:rsidRPr="00AB0BDE">
              <w:rPr>
                <w:rFonts w:ascii="Times New Roman" w:hAnsi="Times New Roman"/>
              </w:rPr>
              <w:t>риод сбора ягод и грибов, в период дачного сезона, в период с</w:t>
            </w:r>
            <w:r w:rsidRPr="00AB0BDE">
              <w:rPr>
                <w:rFonts w:ascii="Times New Roman" w:hAnsi="Times New Roman"/>
              </w:rPr>
              <w:t>е</w:t>
            </w:r>
            <w:r w:rsidRPr="00AB0BDE">
              <w:rPr>
                <w:rFonts w:ascii="Times New Roman" w:hAnsi="Times New Roman"/>
              </w:rPr>
              <w:t>зона подледного лова рыбы, в период н</w:t>
            </w:r>
            <w:r w:rsidRPr="00AB0BDE">
              <w:rPr>
                <w:rFonts w:ascii="Times New Roman" w:hAnsi="Times New Roman"/>
              </w:rPr>
              <w:t>о</w:t>
            </w:r>
            <w:r w:rsidRPr="00AB0BDE">
              <w:rPr>
                <w:rFonts w:ascii="Times New Roman" w:hAnsi="Times New Roman"/>
              </w:rPr>
              <w:t>вогодних праздников.</w:t>
            </w:r>
          </w:p>
        </w:tc>
        <w:tc>
          <w:tcPr>
            <w:tcW w:w="1842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61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специалист по ГО и ЧС Леонова Т.В.</w:t>
            </w:r>
          </w:p>
        </w:tc>
        <w:tc>
          <w:tcPr>
            <w:tcW w:w="1417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5750" w:rsidRPr="00AB0BDE" w:rsidTr="00E60469">
        <w:tc>
          <w:tcPr>
            <w:tcW w:w="534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2</w:t>
            </w:r>
          </w:p>
        </w:tc>
        <w:tc>
          <w:tcPr>
            <w:tcW w:w="7938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Разработка и распространение памяток, листовок по обучению населения в области гр</w:t>
            </w:r>
            <w:r w:rsidRPr="00AB0BDE">
              <w:rPr>
                <w:rFonts w:ascii="Times New Roman" w:hAnsi="Times New Roman"/>
              </w:rPr>
              <w:t>а</w:t>
            </w:r>
            <w:r w:rsidRPr="00AB0BDE">
              <w:rPr>
                <w:rFonts w:ascii="Times New Roman" w:hAnsi="Times New Roman"/>
              </w:rPr>
              <w:t>жданской обороны и защиты от ЧС</w:t>
            </w:r>
          </w:p>
        </w:tc>
        <w:tc>
          <w:tcPr>
            <w:tcW w:w="1842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61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специалист по ГО и ЧС Леонова Т.В.</w:t>
            </w:r>
          </w:p>
        </w:tc>
        <w:tc>
          <w:tcPr>
            <w:tcW w:w="1417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5750" w:rsidRPr="00AB0BDE" w:rsidTr="000F5750">
        <w:tc>
          <w:tcPr>
            <w:tcW w:w="14992" w:type="dxa"/>
            <w:gridSpan w:val="5"/>
          </w:tcPr>
          <w:p w:rsidR="000F5750" w:rsidRPr="00AB0BDE" w:rsidRDefault="000F5750" w:rsidP="000F57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B0BDE">
              <w:rPr>
                <w:rFonts w:ascii="Times New Roman" w:hAnsi="Times New Roman"/>
                <w:b/>
              </w:rPr>
              <w:t>Практические мероприятия по подготовке неработающего населения</w:t>
            </w:r>
          </w:p>
        </w:tc>
      </w:tr>
      <w:tr w:rsidR="000F5750" w:rsidRPr="00AB0BDE" w:rsidTr="00E60469">
        <w:tc>
          <w:tcPr>
            <w:tcW w:w="534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Размещение и своевременное обновление информации по вопросам безопасности жизн</w:t>
            </w:r>
            <w:r w:rsidRPr="00AB0BDE">
              <w:rPr>
                <w:rFonts w:ascii="Times New Roman" w:hAnsi="Times New Roman"/>
              </w:rPr>
              <w:t>е</w:t>
            </w:r>
            <w:r w:rsidRPr="00AB0BDE">
              <w:rPr>
                <w:rFonts w:ascii="Times New Roman" w:hAnsi="Times New Roman"/>
              </w:rPr>
              <w:t>деятельности на сайтах муниципальных образ</w:t>
            </w:r>
            <w:r w:rsidRPr="00AB0BDE">
              <w:rPr>
                <w:rFonts w:ascii="Times New Roman" w:hAnsi="Times New Roman"/>
              </w:rPr>
              <w:t>о</w:t>
            </w:r>
            <w:r w:rsidRPr="00AB0BDE">
              <w:rPr>
                <w:rFonts w:ascii="Times New Roman" w:hAnsi="Times New Roman"/>
              </w:rPr>
              <w:t>вании.</w:t>
            </w:r>
          </w:p>
        </w:tc>
        <w:tc>
          <w:tcPr>
            <w:tcW w:w="1842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61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специалист по ГО и ЧС Леонова Т.В.</w:t>
            </w:r>
          </w:p>
        </w:tc>
        <w:tc>
          <w:tcPr>
            <w:tcW w:w="1417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5750" w:rsidRPr="00AB0BDE" w:rsidTr="00E60469">
        <w:tc>
          <w:tcPr>
            <w:tcW w:w="534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2</w:t>
            </w:r>
          </w:p>
        </w:tc>
        <w:tc>
          <w:tcPr>
            <w:tcW w:w="7938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Привлечение неработающего населения к участию в проведении учений и трен</w:t>
            </w:r>
            <w:r w:rsidRPr="00AB0BDE">
              <w:rPr>
                <w:rFonts w:ascii="Times New Roman" w:hAnsi="Times New Roman"/>
              </w:rPr>
              <w:t>и</w:t>
            </w:r>
            <w:r w:rsidRPr="00AB0BDE">
              <w:rPr>
                <w:rFonts w:ascii="Times New Roman" w:hAnsi="Times New Roman"/>
              </w:rPr>
              <w:t>ровок по вопросам гражданской обороны и защиты от ЧС</w:t>
            </w:r>
          </w:p>
        </w:tc>
        <w:tc>
          <w:tcPr>
            <w:tcW w:w="1842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61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специалист по ГО и ЧС Леонова Т.В. Д</w:t>
            </w:r>
            <w:r w:rsidRPr="00AB0BDE">
              <w:rPr>
                <w:rFonts w:ascii="Times New Roman" w:hAnsi="Times New Roman"/>
              </w:rPr>
              <w:t>и</w:t>
            </w:r>
            <w:r w:rsidRPr="00AB0BDE">
              <w:rPr>
                <w:rFonts w:ascii="Times New Roman" w:hAnsi="Times New Roman"/>
              </w:rPr>
              <w:t>ректор СДК.</w:t>
            </w:r>
          </w:p>
        </w:tc>
        <w:tc>
          <w:tcPr>
            <w:tcW w:w="1417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5750" w:rsidRPr="00AB0BDE" w:rsidTr="00E60469">
        <w:tc>
          <w:tcPr>
            <w:tcW w:w="534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3</w:t>
            </w:r>
          </w:p>
        </w:tc>
        <w:tc>
          <w:tcPr>
            <w:tcW w:w="7938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Организация работы по обращениям, замечаниям и предложениям от нераб</w:t>
            </w:r>
            <w:r w:rsidRPr="00AB0BDE">
              <w:rPr>
                <w:rFonts w:ascii="Times New Roman" w:hAnsi="Times New Roman"/>
              </w:rPr>
              <w:t>о</w:t>
            </w:r>
            <w:r w:rsidRPr="00AB0BDE">
              <w:rPr>
                <w:rFonts w:ascii="Times New Roman" w:hAnsi="Times New Roman"/>
              </w:rPr>
              <w:t>тающего населения по совершенствованию противопожарной защиты в жилом фонде.</w:t>
            </w:r>
          </w:p>
        </w:tc>
        <w:tc>
          <w:tcPr>
            <w:tcW w:w="1842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61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специалист по ГО и ЧС Леонова Т.В.</w:t>
            </w:r>
          </w:p>
        </w:tc>
        <w:tc>
          <w:tcPr>
            <w:tcW w:w="1417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5750" w:rsidRPr="00AB0BDE" w:rsidTr="00E60469">
        <w:tc>
          <w:tcPr>
            <w:tcW w:w="534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4</w:t>
            </w:r>
          </w:p>
        </w:tc>
        <w:tc>
          <w:tcPr>
            <w:tcW w:w="7938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B0BDE">
              <w:rPr>
                <w:rFonts w:ascii="Times New Roman" w:hAnsi="Times New Roman"/>
              </w:rPr>
              <w:t>Освещение вопросов безопасности на воде на объектах летнего отдыха детей и взро</w:t>
            </w:r>
            <w:r w:rsidRPr="00AB0BDE">
              <w:rPr>
                <w:rFonts w:ascii="Times New Roman" w:hAnsi="Times New Roman"/>
              </w:rPr>
              <w:t>с</w:t>
            </w:r>
            <w:r w:rsidRPr="00AB0BDE">
              <w:rPr>
                <w:rFonts w:ascii="Times New Roman" w:hAnsi="Times New Roman"/>
              </w:rPr>
              <w:t>лых (размещение стендов.</w:t>
            </w:r>
            <w:proofErr w:type="gramEnd"/>
            <w:r w:rsidRPr="00AB0BDE">
              <w:rPr>
                <w:rFonts w:ascii="Times New Roman" w:hAnsi="Times New Roman"/>
              </w:rPr>
              <w:t xml:space="preserve"> </w:t>
            </w:r>
            <w:proofErr w:type="gramStart"/>
            <w:r w:rsidRPr="00AB0BDE">
              <w:rPr>
                <w:rFonts w:ascii="Times New Roman" w:hAnsi="Times New Roman"/>
              </w:rPr>
              <w:t>Информирование через средства аудио-видео информиров</w:t>
            </w:r>
            <w:r w:rsidRPr="00AB0BDE">
              <w:rPr>
                <w:rFonts w:ascii="Times New Roman" w:hAnsi="Times New Roman"/>
              </w:rPr>
              <w:t>а</w:t>
            </w:r>
            <w:r w:rsidRPr="00AB0BDE">
              <w:rPr>
                <w:rFonts w:ascii="Times New Roman" w:hAnsi="Times New Roman"/>
              </w:rPr>
              <w:t>ния) на пляжах.</w:t>
            </w:r>
            <w:proofErr w:type="gramEnd"/>
            <w:r w:rsidRPr="00AB0BDE">
              <w:rPr>
                <w:rFonts w:ascii="Times New Roman" w:hAnsi="Times New Roman"/>
              </w:rPr>
              <w:t xml:space="preserve"> В оздоровител</w:t>
            </w:r>
            <w:r w:rsidRPr="00AB0BDE">
              <w:rPr>
                <w:rFonts w:ascii="Times New Roman" w:hAnsi="Times New Roman"/>
              </w:rPr>
              <w:t>ь</w:t>
            </w:r>
            <w:r w:rsidRPr="00AB0BDE">
              <w:rPr>
                <w:rFonts w:ascii="Times New Roman" w:hAnsi="Times New Roman"/>
              </w:rPr>
              <w:t>ных лагерях, в санаториях и домах отдыха.</w:t>
            </w:r>
          </w:p>
        </w:tc>
        <w:tc>
          <w:tcPr>
            <w:tcW w:w="1842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Май - август</w:t>
            </w:r>
          </w:p>
        </w:tc>
        <w:tc>
          <w:tcPr>
            <w:tcW w:w="3261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специалист по ГО и ЧС Леонова Т.В.</w:t>
            </w:r>
          </w:p>
        </w:tc>
        <w:tc>
          <w:tcPr>
            <w:tcW w:w="1417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5750" w:rsidRPr="00AB0BDE" w:rsidTr="00E60469">
        <w:tc>
          <w:tcPr>
            <w:tcW w:w="534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5</w:t>
            </w:r>
          </w:p>
        </w:tc>
        <w:tc>
          <w:tcPr>
            <w:tcW w:w="7938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Информирование населения по вопросам пожарной безопасности, срочной эв</w:t>
            </w:r>
            <w:r w:rsidRPr="00AB0BDE">
              <w:rPr>
                <w:rFonts w:ascii="Times New Roman" w:hAnsi="Times New Roman"/>
              </w:rPr>
              <w:t>а</w:t>
            </w:r>
            <w:r w:rsidRPr="00AB0BDE">
              <w:rPr>
                <w:rFonts w:ascii="Times New Roman" w:hAnsi="Times New Roman"/>
              </w:rPr>
              <w:t xml:space="preserve">куации при </w:t>
            </w:r>
            <w:r w:rsidRPr="00AB0BDE">
              <w:rPr>
                <w:rFonts w:ascii="Times New Roman" w:hAnsi="Times New Roman"/>
              </w:rPr>
              <w:lastRenderedPageBreak/>
              <w:t xml:space="preserve">пожарах, при проведении сходов граждан и </w:t>
            </w:r>
            <w:proofErr w:type="spellStart"/>
            <w:r w:rsidRPr="00AB0BDE">
              <w:rPr>
                <w:rFonts w:ascii="Times New Roman" w:hAnsi="Times New Roman"/>
              </w:rPr>
              <w:t>подворовых</w:t>
            </w:r>
            <w:proofErr w:type="spellEnd"/>
            <w:r w:rsidRPr="00AB0BDE">
              <w:rPr>
                <w:rFonts w:ascii="Times New Roman" w:hAnsi="Times New Roman"/>
              </w:rPr>
              <w:t xml:space="preserve"> обходов в МО</w:t>
            </w:r>
          </w:p>
        </w:tc>
        <w:tc>
          <w:tcPr>
            <w:tcW w:w="1842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3261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 xml:space="preserve">специалист по ГО и ЧС Леонова </w:t>
            </w:r>
            <w:r w:rsidRPr="00AB0BDE">
              <w:rPr>
                <w:rFonts w:ascii="Times New Roman" w:hAnsi="Times New Roman"/>
              </w:rPr>
              <w:lastRenderedPageBreak/>
              <w:t>Т.В.</w:t>
            </w:r>
          </w:p>
        </w:tc>
        <w:tc>
          <w:tcPr>
            <w:tcW w:w="1417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5750" w:rsidRPr="00AB0BDE" w:rsidTr="00E60469">
        <w:tc>
          <w:tcPr>
            <w:tcW w:w="534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7938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Проведение агитационных мероприятий в области ГО, противопожарной защ</w:t>
            </w:r>
            <w:r w:rsidRPr="00AB0BDE">
              <w:rPr>
                <w:rFonts w:ascii="Times New Roman" w:hAnsi="Times New Roman"/>
              </w:rPr>
              <w:t>и</w:t>
            </w:r>
            <w:r w:rsidRPr="00AB0BDE">
              <w:rPr>
                <w:rFonts w:ascii="Times New Roman" w:hAnsi="Times New Roman"/>
              </w:rPr>
              <w:t>ты в ЧС в МО, учреждениях, домах престарелых, отд</w:t>
            </w:r>
            <w:r w:rsidRPr="00AB0BDE">
              <w:rPr>
                <w:rFonts w:ascii="Times New Roman" w:hAnsi="Times New Roman"/>
              </w:rPr>
              <w:t>ы</w:t>
            </w:r>
            <w:r w:rsidRPr="00AB0BDE">
              <w:rPr>
                <w:rFonts w:ascii="Times New Roman" w:hAnsi="Times New Roman"/>
              </w:rPr>
              <w:t>ха, пансионатах.</w:t>
            </w:r>
          </w:p>
        </w:tc>
        <w:tc>
          <w:tcPr>
            <w:tcW w:w="1842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61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специалист по ГО и ЧС Леонова Т.В., НО ГО и ЧС</w:t>
            </w:r>
          </w:p>
        </w:tc>
        <w:tc>
          <w:tcPr>
            <w:tcW w:w="1417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5750" w:rsidRPr="00AB0BDE" w:rsidTr="00E60469">
        <w:trPr>
          <w:trHeight w:val="698"/>
        </w:trPr>
        <w:tc>
          <w:tcPr>
            <w:tcW w:w="534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7</w:t>
            </w:r>
          </w:p>
        </w:tc>
        <w:tc>
          <w:tcPr>
            <w:tcW w:w="7938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Изготовление и распространение памяток и листовок по вопросам безопасности жизн</w:t>
            </w:r>
            <w:r w:rsidRPr="00AB0BDE">
              <w:rPr>
                <w:rFonts w:ascii="Times New Roman" w:hAnsi="Times New Roman"/>
              </w:rPr>
              <w:t>е</w:t>
            </w:r>
            <w:r w:rsidRPr="00AB0BDE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1842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61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специалист по ГО и ЧС Леонова Т.В.</w:t>
            </w:r>
          </w:p>
        </w:tc>
        <w:tc>
          <w:tcPr>
            <w:tcW w:w="1417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5750" w:rsidRPr="00AB0BDE" w:rsidTr="00E60469">
        <w:tc>
          <w:tcPr>
            <w:tcW w:w="534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8</w:t>
            </w:r>
          </w:p>
        </w:tc>
        <w:tc>
          <w:tcPr>
            <w:tcW w:w="7938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Размещение на оборотной стороне платежных поручений информ</w:t>
            </w:r>
            <w:r w:rsidRPr="00AB0BDE">
              <w:rPr>
                <w:rFonts w:ascii="Times New Roman" w:hAnsi="Times New Roman"/>
              </w:rPr>
              <w:t>а</w:t>
            </w:r>
            <w:r w:rsidRPr="00AB0BDE">
              <w:rPr>
                <w:rFonts w:ascii="Times New Roman" w:hAnsi="Times New Roman"/>
              </w:rPr>
              <w:t>ции:</w:t>
            </w:r>
          </w:p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- о порядке действий при пожаре в помещении, порядке вызова пожарной кома</w:t>
            </w:r>
            <w:r w:rsidRPr="00AB0BDE">
              <w:rPr>
                <w:rFonts w:ascii="Times New Roman" w:hAnsi="Times New Roman"/>
              </w:rPr>
              <w:t>н</w:t>
            </w:r>
            <w:r w:rsidRPr="00AB0BDE">
              <w:rPr>
                <w:rFonts w:ascii="Times New Roman" w:hAnsi="Times New Roman"/>
              </w:rPr>
              <w:t>ды по телефону, проведение эвакуации при пожаре, действиях в условиях сильного задымл</w:t>
            </w:r>
            <w:r w:rsidRPr="00AB0BDE">
              <w:rPr>
                <w:rFonts w:ascii="Times New Roman" w:hAnsi="Times New Roman"/>
              </w:rPr>
              <w:t>е</w:t>
            </w:r>
            <w:r w:rsidRPr="00AB0BDE">
              <w:rPr>
                <w:rFonts w:ascii="Times New Roman" w:hAnsi="Times New Roman"/>
              </w:rPr>
              <w:t>ния;</w:t>
            </w:r>
          </w:p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- о способах сбора ртути;</w:t>
            </w:r>
          </w:p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- о характерных для местности видах ЧС и порядке действий при них;</w:t>
            </w:r>
          </w:p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- о действиях  по сигналам гражданской обороны;</w:t>
            </w:r>
          </w:p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- о месте нахождения защитных сооружении, сборных эвакуационных пунктов и пун</w:t>
            </w:r>
            <w:r w:rsidRPr="00AB0BDE">
              <w:rPr>
                <w:rFonts w:ascii="Times New Roman" w:hAnsi="Times New Roman"/>
              </w:rPr>
              <w:t>к</w:t>
            </w:r>
            <w:r w:rsidRPr="00AB0BDE">
              <w:rPr>
                <w:rFonts w:ascii="Times New Roman" w:hAnsi="Times New Roman"/>
              </w:rPr>
              <w:t>тов выдачи средств индивидуальной защиты.</w:t>
            </w:r>
          </w:p>
        </w:tc>
        <w:tc>
          <w:tcPr>
            <w:tcW w:w="1842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61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 xml:space="preserve">специалист по ГО и ЧС Леонова Т.В., </w:t>
            </w:r>
          </w:p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предприятия ЖКХ</w:t>
            </w:r>
          </w:p>
        </w:tc>
        <w:tc>
          <w:tcPr>
            <w:tcW w:w="1417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5750" w:rsidRPr="00AB0BDE" w:rsidTr="00E60469">
        <w:tc>
          <w:tcPr>
            <w:tcW w:w="534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9</w:t>
            </w:r>
          </w:p>
        </w:tc>
        <w:tc>
          <w:tcPr>
            <w:tcW w:w="7938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Участие в смотре – конкурсе на лучший учебно-консультационный пункт по гражда</w:t>
            </w:r>
            <w:r w:rsidRPr="00AB0BDE">
              <w:rPr>
                <w:rFonts w:ascii="Times New Roman" w:hAnsi="Times New Roman"/>
              </w:rPr>
              <w:t>н</w:t>
            </w:r>
            <w:r w:rsidRPr="00AB0BDE">
              <w:rPr>
                <w:rFonts w:ascii="Times New Roman" w:hAnsi="Times New Roman"/>
              </w:rPr>
              <w:t>ской обороне и защиты от ЧС.</w:t>
            </w:r>
          </w:p>
        </w:tc>
        <w:tc>
          <w:tcPr>
            <w:tcW w:w="1842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Июнь - октябрь.</w:t>
            </w:r>
          </w:p>
        </w:tc>
        <w:tc>
          <w:tcPr>
            <w:tcW w:w="3261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  <w:r w:rsidRPr="00AB0BDE">
              <w:rPr>
                <w:rFonts w:ascii="Times New Roman" w:hAnsi="Times New Roman"/>
              </w:rPr>
              <w:t>специалист по ГО и ЧС Леонова Т.В.</w:t>
            </w:r>
          </w:p>
        </w:tc>
        <w:tc>
          <w:tcPr>
            <w:tcW w:w="1417" w:type="dxa"/>
          </w:tcPr>
          <w:p w:rsidR="000F5750" w:rsidRPr="00AB0BDE" w:rsidRDefault="000F5750" w:rsidP="000F57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F5750" w:rsidRPr="00AB0BDE" w:rsidRDefault="000F5750" w:rsidP="000F5750">
      <w:pPr>
        <w:widowControl w:val="0"/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</w:rPr>
      </w:pPr>
    </w:p>
    <w:p w:rsidR="000F5750" w:rsidRPr="00AB0BDE" w:rsidRDefault="000F5750" w:rsidP="000F5750">
      <w:pPr>
        <w:widowControl w:val="0"/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</w:rPr>
      </w:pPr>
      <w:r w:rsidRPr="00AB0BDE">
        <w:rPr>
          <w:rFonts w:ascii="Times New Roman" w:hAnsi="Times New Roman"/>
        </w:rPr>
        <w:t>Специалист  по ГО и ЧС</w:t>
      </w:r>
    </w:p>
    <w:p w:rsidR="000F5750" w:rsidRPr="00AB0BDE" w:rsidRDefault="000F5750" w:rsidP="000F5750">
      <w:pPr>
        <w:widowControl w:val="0"/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</w:rPr>
        <w:sectPr w:rsidR="000F5750" w:rsidRPr="00AB0BDE" w:rsidSect="000F575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AB0BDE">
        <w:rPr>
          <w:rFonts w:ascii="Times New Roman" w:hAnsi="Times New Roman"/>
        </w:rPr>
        <w:t>Безменовского сельсовета                                                                                                                Леонова Т.В.</w:t>
      </w:r>
    </w:p>
    <w:p w:rsidR="000F5750" w:rsidRPr="00AB0BDE" w:rsidRDefault="000F5750" w:rsidP="000F5750">
      <w:pPr>
        <w:widowControl w:val="0"/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928"/>
        <w:gridCol w:w="5209"/>
      </w:tblGrid>
      <w:tr w:rsidR="000F5750" w:rsidRPr="00AB0BDE" w:rsidTr="000F5750">
        <w:tc>
          <w:tcPr>
            <w:tcW w:w="4928" w:type="dxa"/>
          </w:tcPr>
          <w:p w:rsidR="000F5750" w:rsidRPr="00AB0BDE" w:rsidRDefault="000F5750" w:rsidP="000F5750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bidi="ru-RU"/>
              </w:rPr>
            </w:pPr>
            <w:bookmarkStart w:id="1" w:name="bookmark2"/>
          </w:p>
        </w:tc>
        <w:tc>
          <w:tcPr>
            <w:tcW w:w="5209" w:type="dxa"/>
          </w:tcPr>
          <w:p w:rsidR="000F5750" w:rsidRPr="00AB0BDE" w:rsidRDefault="000F5750" w:rsidP="000F5750">
            <w:pPr>
              <w:pStyle w:val="20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bidi="ru-RU"/>
              </w:rPr>
            </w:pPr>
            <w:r w:rsidRPr="00AB0BD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bidi="ru-RU"/>
              </w:rPr>
              <w:t>Приложение № 2</w:t>
            </w:r>
          </w:p>
          <w:p w:rsidR="000F5750" w:rsidRPr="00AB0BDE" w:rsidRDefault="000F5750" w:rsidP="000F5750">
            <w:pPr>
              <w:pStyle w:val="20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bidi="ru-RU"/>
              </w:rPr>
            </w:pPr>
            <w:r w:rsidRPr="00AB0BD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bidi="ru-RU"/>
              </w:rPr>
              <w:t>к постановлению администрации</w:t>
            </w:r>
          </w:p>
          <w:p w:rsidR="000F5750" w:rsidRPr="00AB0BDE" w:rsidRDefault="000F5750" w:rsidP="000F5750">
            <w:pPr>
              <w:pStyle w:val="20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bidi="ru-RU"/>
              </w:rPr>
            </w:pPr>
            <w:r w:rsidRPr="00AB0BD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bidi="ru-RU"/>
              </w:rPr>
              <w:t>Безменовского сельсовета</w:t>
            </w:r>
          </w:p>
          <w:p w:rsidR="000F5750" w:rsidRPr="00AB0BDE" w:rsidRDefault="000F5750" w:rsidP="000F5750">
            <w:pPr>
              <w:pStyle w:val="20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bidi="ru-RU"/>
              </w:rPr>
            </w:pPr>
            <w:r w:rsidRPr="00AB0BD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bidi="ru-RU"/>
              </w:rPr>
              <w:t xml:space="preserve"> Черепановского района</w:t>
            </w:r>
          </w:p>
          <w:p w:rsidR="000F5750" w:rsidRPr="00AB0BDE" w:rsidRDefault="000F5750" w:rsidP="000F5750">
            <w:pPr>
              <w:pStyle w:val="20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bidi="ru-RU"/>
              </w:rPr>
            </w:pPr>
            <w:r w:rsidRPr="00AB0BD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bidi="ru-RU"/>
              </w:rPr>
              <w:t>Новосибирской области</w:t>
            </w:r>
          </w:p>
          <w:p w:rsidR="000F5750" w:rsidRPr="00AB0BDE" w:rsidRDefault="000F5750" w:rsidP="000F5750">
            <w:pPr>
              <w:pStyle w:val="20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bidi="ru-RU"/>
              </w:rPr>
            </w:pPr>
            <w:r w:rsidRPr="00AB0BD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bidi="ru-RU"/>
              </w:rPr>
              <w:t xml:space="preserve"> от 16.04.2019 № 51</w:t>
            </w:r>
          </w:p>
        </w:tc>
      </w:tr>
    </w:tbl>
    <w:p w:rsidR="000F5750" w:rsidRPr="00AB0BDE" w:rsidRDefault="000F5750" w:rsidP="00E60469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Положение</w:t>
      </w:r>
      <w:bookmarkEnd w:id="1"/>
    </w:p>
    <w:p w:rsidR="000F5750" w:rsidRPr="00AB0BDE" w:rsidRDefault="000F5750" w:rsidP="00E60469">
      <w:pPr>
        <w:pStyle w:val="5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</w:pP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об организации по пропаганде знаний в области гра</w:t>
      </w: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ж</w:t>
      </w: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данской обороны,</w:t>
      </w:r>
    </w:p>
    <w:p w:rsidR="000F5750" w:rsidRPr="00AB0BDE" w:rsidRDefault="000F5750" w:rsidP="00E60469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</w:pP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пожарной безопасности, безопасности на водных объектах и защиты населения</w:t>
      </w:r>
      <w:r w:rsidR="00E60469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 xml:space="preserve"> </w:t>
      </w: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и территорий от чрезвычайных ситуаций на терр</w:t>
      </w: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и</w:t>
      </w: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тории Безменовского сельсовета Черепановского района Новосибирской области</w:t>
      </w:r>
    </w:p>
    <w:p w:rsidR="000F5750" w:rsidRPr="00AB0BDE" w:rsidRDefault="000F5750" w:rsidP="000F5750">
      <w:pPr>
        <w:pStyle w:val="20"/>
        <w:shd w:val="clear" w:color="auto" w:fill="auto"/>
        <w:tabs>
          <w:tab w:val="left" w:pos="3528"/>
        </w:tabs>
        <w:spacing w:before="0" w:line="24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bookmarkStart w:id="2" w:name="bookmark3"/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1.Общие положения</w:t>
      </w:r>
      <w:bookmarkEnd w:id="2"/>
    </w:p>
    <w:p w:rsidR="000F5750" w:rsidRPr="00AB0BDE" w:rsidRDefault="000F5750" w:rsidP="000F5750">
      <w:pPr>
        <w:widowControl w:val="0"/>
        <w:numPr>
          <w:ilvl w:val="1"/>
          <w:numId w:val="12"/>
        </w:numPr>
        <w:spacing w:after="0" w:line="240" w:lineRule="auto"/>
        <w:ind w:firstLine="740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  <w:lang w:bidi="ru-RU"/>
        </w:rPr>
        <w:t>Настоящее положение определяет порядок организации и ведения пропаганды знаний в области гражданской об</w:t>
      </w:r>
      <w:r w:rsidRPr="00AB0BDE">
        <w:rPr>
          <w:rFonts w:ascii="Times New Roman" w:hAnsi="Times New Roman"/>
          <w:lang w:bidi="ru-RU"/>
        </w:rPr>
        <w:t>о</w:t>
      </w:r>
      <w:r w:rsidRPr="00AB0BDE">
        <w:rPr>
          <w:rFonts w:ascii="Times New Roman" w:hAnsi="Times New Roman"/>
          <w:lang w:bidi="ru-RU"/>
        </w:rPr>
        <w:t>роны, пожарной безопасности, безопасности на водных объектах и защиты населения и террит</w:t>
      </w:r>
      <w:r w:rsidRPr="00AB0BDE">
        <w:rPr>
          <w:rFonts w:ascii="Times New Roman" w:hAnsi="Times New Roman"/>
          <w:lang w:bidi="ru-RU"/>
        </w:rPr>
        <w:t>о</w:t>
      </w:r>
      <w:r w:rsidRPr="00AB0BDE">
        <w:rPr>
          <w:rFonts w:ascii="Times New Roman" w:hAnsi="Times New Roman"/>
          <w:lang w:bidi="ru-RU"/>
        </w:rPr>
        <w:t>рий поселения от чрезвычайных ситуаций, её цели и задачи, формы и методы, планирование и координацию де</w:t>
      </w:r>
      <w:r w:rsidRPr="00AB0BDE">
        <w:rPr>
          <w:rFonts w:ascii="Times New Roman" w:hAnsi="Times New Roman"/>
          <w:lang w:bidi="ru-RU"/>
        </w:rPr>
        <w:t>я</w:t>
      </w:r>
      <w:r w:rsidRPr="00AB0BDE">
        <w:rPr>
          <w:rFonts w:ascii="Times New Roman" w:hAnsi="Times New Roman"/>
          <w:lang w:bidi="ru-RU"/>
        </w:rPr>
        <w:t>тельности;</w:t>
      </w:r>
    </w:p>
    <w:p w:rsidR="000F5750" w:rsidRPr="00AB0BDE" w:rsidRDefault="000F5750" w:rsidP="000F5750">
      <w:pPr>
        <w:widowControl w:val="0"/>
        <w:numPr>
          <w:ilvl w:val="1"/>
          <w:numId w:val="12"/>
        </w:numPr>
        <w:tabs>
          <w:tab w:val="left" w:pos="-5103"/>
        </w:tabs>
        <w:spacing w:after="0" w:line="240" w:lineRule="auto"/>
        <w:ind w:firstLine="740"/>
        <w:jc w:val="both"/>
        <w:rPr>
          <w:rFonts w:ascii="Times New Roman" w:hAnsi="Times New Roman"/>
        </w:rPr>
      </w:pPr>
      <w:proofErr w:type="gramStart"/>
      <w:r w:rsidRPr="00AB0BDE">
        <w:rPr>
          <w:rFonts w:ascii="Times New Roman" w:hAnsi="Times New Roman"/>
          <w:lang w:bidi="ru-RU"/>
        </w:rPr>
        <w:t>Пропаганда знаний в области гражданской обороны, пожарной безопасности, безопасности на водных объектах и защиты населения и территорий от чрезвычайных ситуаций в МО  проводится в соответствии с Федеральными законами</w:t>
      </w:r>
      <w:hyperlink r:id="rId6" w:history="1">
        <w:r w:rsidRPr="00AB0BDE">
          <w:rPr>
            <w:rStyle w:val="a7"/>
            <w:rFonts w:ascii="Times New Roman" w:hAnsi="Times New Roman"/>
            <w:b/>
            <w:lang w:bidi="ru-RU"/>
          </w:rPr>
          <w:t xml:space="preserve"> от 21.12.1994</w:t>
        </w:r>
      </w:hyperlink>
      <w:hyperlink r:id="rId7" w:history="1">
        <w:r w:rsidRPr="00AB0BDE">
          <w:rPr>
            <w:rStyle w:val="a7"/>
            <w:rFonts w:ascii="Times New Roman" w:hAnsi="Times New Roman"/>
            <w:b/>
            <w:lang w:bidi="ru-RU"/>
          </w:rPr>
          <w:t xml:space="preserve">№ 68-ФЗ </w:t>
        </w:r>
      </w:hyperlink>
      <w:r w:rsidRPr="00AB0BDE">
        <w:rPr>
          <w:rFonts w:ascii="Times New Roman" w:hAnsi="Times New Roman"/>
          <w:lang w:bidi="ru-RU"/>
        </w:rPr>
        <w:t>«О защите населения и территорий от чрезвычайных ситуаций природного и техногенного характера»,</w:t>
      </w:r>
      <w:hyperlink r:id="rId8" w:history="1">
        <w:r w:rsidRPr="00AB0BDE">
          <w:rPr>
            <w:rStyle w:val="a7"/>
            <w:rFonts w:ascii="Times New Roman" w:hAnsi="Times New Roman"/>
            <w:b/>
            <w:lang w:bidi="ru-RU"/>
          </w:rPr>
          <w:t xml:space="preserve"> от 21.12.1994 № 69-</w:t>
        </w:r>
      </w:hyperlink>
      <w:hyperlink r:id="rId9" w:history="1">
        <w:r w:rsidRPr="00AB0BDE">
          <w:rPr>
            <w:rStyle w:val="a7"/>
            <w:rFonts w:ascii="Times New Roman" w:hAnsi="Times New Roman"/>
            <w:b/>
            <w:lang w:bidi="ru-RU"/>
          </w:rPr>
          <w:t xml:space="preserve">ФЗ </w:t>
        </w:r>
      </w:hyperlink>
      <w:r w:rsidRPr="00AB0BDE">
        <w:rPr>
          <w:rFonts w:ascii="Times New Roman" w:hAnsi="Times New Roman"/>
          <w:lang w:bidi="ru-RU"/>
        </w:rPr>
        <w:t>«О пожарной безопасности», п</w:t>
      </w:r>
      <w:r w:rsidRPr="00AB0BDE">
        <w:rPr>
          <w:rFonts w:ascii="Times New Roman" w:hAnsi="Times New Roman"/>
          <w:lang w:bidi="ru-RU"/>
        </w:rPr>
        <w:t>о</w:t>
      </w:r>
      <w:r w:rsidRPr="00AB0BDE">
        <w:rPr>
          <w:rFonts w:ascii="Times New Roman" w:hAnsi="Times New Roman"/>
          <w:lang w:bidi="ru-RU"/>
        </w:rPr>
        <w:t>становлениями Правительства Российской Федерации</w:t>
      </w:r>
      <w:r w:rsidR="00E60469">
        <w:rPr>
          <w:rFonts w:ascii="Times New Roman" w:hAnsi="Times New Roman"/>
          <w:lang w:bidi="ru-RU"/>
        </w:rPr>
        <w:t xml:space="preserve"> </w:t>
      </w:r>
      <w:hyperlink r:id="rId10" w:history="1">
        <w:r w:rsidRPr="00AB0BDE">
          <w:rPr>
            <w:rStyle w:val="a7"/>
            <w:rFonts w:ascii="Times New Roman" w:hAnsi="Times New Roman"/>
            <w:lang w:bidi="ru-RU"/>
          </w:rPr>
          <w:t xml:space="preserve">от </w:t>
        </w:r>
        <w:r w:rsidRPr="00AB0BDE">
          <w:rPr>
            <w:rStyle w:val="a7"/>
            <w:rFonts w:ascii="Times New Roman" w:hAnsi="Times New Roman"/>
            <w:b/>
            <w:lang w:bidi="ru-RU"/>
          </w:rPr>
          <w:t>26.11.2007 № 804</w:t>
        </w:r>
      </w:hyperlink>
      <w:r w:rsidRPr="00AB0BDE">
        <w:rPr>
          <w:rFonts w:ascii="Times New Roman" w:hAnsi="Times New Roman"/>
          <w:lang w:bidi="ru-RU"/>
        </w:rPr>
        <w:t>«Об утверждении Положения</w:t>
      </w:r>
      <w:proofErr w:type="gramEnd"/>
      <w:r w:rsidRPr="00AB0BDE">
        <w:rPr>
          <w:rFonts w:ascii="Times New Roman" w:hAnsi="Times New Roman"/>
          <w:lang w:bidi="ru-RU"/>
        </w:rPr>
        <w:t xml:space="preserve"> о гражданской обороне в Российской Федерации»,</w:t>
      </w:r>
      <w:hyperlink r:id="rId11" w:history="1">
        <w:r w:rsidRPr="00AB0BDE">
          <w:rPr>
            <w:rStyle w:val="a7"/>
            <w:rFonts w:ascii="Times New Roman" w:hAnsi="Times New Roman"/>
            <w:lang w:bidi="ru-RU"/>
          </w:rPr>
          <w:t xml:space="preserve"> от</w:t>
        </w:r>
      </w:hyperlink>
      <w:hyperlink r:id="rId12" w:history="1">
        <w:r w:rsidRPr="00AB0BDE">
          <w:rPr>
            <w:rStyle w:val="a7"/>
            <w:rFonts w:ascii="Times New Roman" w:hAnsi="Times New Roman"/>
            <w:b/>
            <w:lang w:bidi="ru-RU"/>
          </w:rPr>
          <w:t>30.12.2003 № 794</w:t>
        </w:r>
      </w:hyperlink>
      <w:r w:rsidRPr="00AB0BDE">
        <w:rPr>
          <w:rFonts w:ascii="Times New Roman" w:hAnsi="Times New Roman"/>
          <w:lang w:bidi="ru-RU"/>
        </w:rPr>
        <w:t>«О единой государственной сист</w:t>
      </w:r>
      <w:r w:rsidRPr="00AB0BDE">
        <w:rPr>
          <w:rFonts w:ascii="Times New Roman" w:hAnsi="Times New Roman"/>
          <w:lang w:bidi="ru-RU"/>
        </w:rPr>
        <w:t>е</w:t>
      </w:r>
      <w:r w:rsidRPr="00AB0BDE">
        <w:rPr>
          <w:rFonts w:ascii="Times New Roman" w:hAnsi="Times New Roman"/>
          <w:lang w:bidi="ru-RU"/>
        </w:rPr>
        <w:t>ме</w:t>
      </w:r>
      <w:r w:rsidR="00E60469">
        <w:rPr>
          <w:rFonts w:ascii="Times New Roman" w:hAnsi="Times New Roman"/>
          <w:lang w:bidi="ru-RU"/>
        </w:rPr>
        <w:t xml:space="preserve"> </w:t>
      </w:r>
      <w:r w:rsidRPr="00AB0BDE">
        <w:rPr>
          <w:rFonts w:ascii="Times New Roman" w:hAnsi="Times New Roman"/>
          <w:lang w:bidi="ru-RU"/>
        </w:rPr>
        <w:t>предупреждения</w:t>
      </w:r>
      <w:r w:rsidR="00E60469">
        <w:rPr>
          <w:rFonts w:ascii="Times New Roman" w:hAnsi="Times New Roman"/>
          <w:lang w:bidi="ru-RU"/>
        </w:rPr>
        <w:t xml:space="preserve"> </w:t>
      </w:r>
      <w:r w:rsidRPr="00AB0BDE">
        <w:rPr>
          <w:rFonts w:ascii="Times New Roman" w:hAnsi="Times New Roman"/>
          <w:lang w:bidi="ru-RU"/>
        </w:rPr>
        <w:t>и</w:t>
      </w:r>
      <w:r w:rsidR="00E60469">
        <w:rPr>
          <w:rFonts w:ascii="Times New Roman" w:hAnsi="Times New Roman"/>
          <w:lang w:bidi="ru-RU"/>
        </w:rPr>
        <w:t xml:space="preserve"> </w:t>
      </w:r>
      <w:r w:rsidRPr="00AB0BDE">
        <w:rPr>
          <w:rFonts w:ascii="Times New Roman" w:hAnsi="Times New Roman"/>
          <w:lang w:bidi="ru-RU"/>
        </w:rPr>
        <w:t>ликвидации чрезвычайных</w:t>
      </w:r>
      <w:r w:rsidR="00E60469">
        <w:rPr>
          <w:rFonts w:ascii="Times New Roman" w:hAnsi="Times New Roman"/>
          <w:lang w:bidi="ru-RU"/>
        </w:rPr>
        <w:t xml:space="preserve"> </w:t>
      </w:r>
      <w:r w:rsidRPr="00AB0BDE">
        <w:rPr>
          <w:rFonts w:ascii="Times New Roman" w:hAnsi="Times New Roman"/>
          <w:lang w:bidi="ru-RU"/>
        </w:rPr>
        <w:t>ситуаций»,</w:t>
      </w:r>
      <w:hyperlink r:id="rId13" w:history="1">
        <w:r w:rsidRPr="00AB0BDE">
          <w:rPr>
            <w:rStyle w:val="a7"/>
            <w:rFonts w:ascii="Times New Roman" w:hAnsi="Times New Roman"/>
            <w:b/>
            <w:lang w:bidi="ru-RU"/>
          </w:rPr>
          <w:t>приказом</w:t>
        </w:r>
      </w:hyperlink>
      <w:r w:rsidR="00E60469">
        <w:rPr>
          <w:rFonts w:ascii="Times New Roman" w:hAnsi="Times New Roman"/>
        </w:rPr>
        <w:t xml:space="preserve"> </w:t>
      </w:r>
      <w:r w:rsidRPr="00AB0BDE">
        <w:rPr>
          <w:rFonts w:ascii="Times New Roman" w:hAnsi="Times New Roman"/>
          <w:lang w:bidi="ru-RU"/>
        </w:rPr>
        <w:t>Министерства Российской Федерации по делам гражда</w:t>
      </w:r>
      <w:r w:rsidRPr="00AB0BDE">
        <w:rPr>
          <w:rFonts w:ascii="Times New Roman" w:hAnsi="Times New Roman"/>
          <w:lang w:bidi="ru-RU"/>
        </w:rPr>
        <w:t>н</w:t>
      </w:r>
      <w:r w:rsidRPr="00AB0BDE">
        <w:rPr>
          <w:rFonts w:ascii="Times New Roman" w:hAnsi="Times New Roman"/>
          <w:lang w:bidi="ru-RU"/>
        </w:rPr>
        <w:t xml:space="preserve">ской обороны, чрезвычайным ситуациям и ликвидации последствий стихийных бедствий от </w:t>
      </w:r>
      <w:r w:rsidRPr="00AB0BDE">
        <w:rPr>
          <w:rFonts w:ascii="Times New Roman" w:hAnsi="Times New Roman"/>
          <w:b/>
          <w:lang w:bidi="ru-RU"/>
        </w:rPr>
        <w:t>14.11.2008 № 687</w:t>
      </w:r>
      <w:r w:rsidRPr="00AB0BDE">
        <w:rPr>
          <w:rFonts w:ascii="Times New Roman" w:hAnsi="Times New Roman"/>
          <w:lang w:bidi="ru-RU"/>
        </w:rPr>
        <w:t xml:space="preserve"> «Об</w:t>
      </w:r>
      <w:r w:rsidR="00E60469">
        <w:rPr>
          <w:rFonts w:ascii="Times New Roman" w:hAnsi="Times New Roman"/>
          <w:lang w:bidi="ru-RU"/>
        </w:rPr>
        <w:t xml:space="preserve"> </w:t>
      </w:r>
      <w:r w:rsidRPr="00AB0BDE">
        <w:rPr>
          <w:rFonts w:ascii="Times New Roman" w:hAnsi="Times New Roman"/>
          <w:lang w:bidi="ru-RU"/>
        </w:rPr>
        <w:t>утверждении Положения об организации и ведении гражданской обороны в муниципальных образован</w:t>
      </w:r>
      <w:r w:rsidRPr="00AB0BDE">
        <w:rPr>
          <w:rFonts w:ascii="Times New Roman" w:hAnsi="Times New Roman"/>
          <w:lang w:bidi="ru-RU"/>
        </w:rPr>
        <w:t>и</w:t>
      </w:r>
      <w:r w:rsidRPr="00AB0BDE">
        <w:rPr>
          <w:rFonts w:ascii="Times New Roman" w:hAnsi="Times New Roman"/>
          <w:lang w:bidi="ru-RU"/>
        </w:rPr>
        <w:t>ях и организациях»;</w:t>
      </w:r>
    </w:p>
    <w:p w:rsidR="000F5750" w:rsidRPr="00AB0BDE" w:rsidRDefault="000F5750" w:rsidP="000F5750">
      <w:pPr>
        <w:widowControl w:val="0"/>
        <w:numPr>
          <w:ilvl w:val="1"/>
          <w:numId w:val="12"/>
        </w:numPr>
        <w:tabs>
          <w:tab w:val="left" w:pos="1571"/>
        </w:tabs>
        <w:spacing w:after="0" w:line="240" w:lineRule="auto"/>
        <w:ind w:firstLine="740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  <w:lang w:bidi="ru-RU"/>
        </w:rPr>
        <w:t>Пропаганда знаний в области гражданской обороны, пожарной безопасности, безопасности на водных объектах и защиты населения и территорий от чрезвычайных ситуаций  организуется органами управления, входящими в муниципальное зв</w:t>
      </w:r>
      <w:r w:rsidRPr="00AB0BDE">
        <w:rPr>
          <w:rFonts w:ascii="Times New Roman" w:hAnsi="Times New Roman"/>
          <w:lang w:bidi="ru-RU"/>
        </w:rPr>
        <w:t>е</w:t>
      </w:r>
      <w:r w:rsidRPr="00AB0BDE">
        <w:rPr>
          <w:rFonts w:ascii="Times New Roman" w:hAnsi="Times New Roman"/>
          <w:lang w:bidi="ru-RU"/>
        </w:rPr>
        <w:t>но территориальной подсистемы единой государственной системы предупреждения и ликвидации чрезв</w:t>
      </w:r>
      <w:r w:rsidRPr="00AB0BDE">
        <w:rPr>
          <w:rFonts w:ascii="Times New Roman" w:hAnsi="Times New Roman"/>
          <w:lang w:bidi="ru-RU"/>
        </w:rPr>
        <w:t>ы</w:t>
      </w:r>
      <w:r w:rsidRPr="00AB0BDE">
        <w:rPr>
          <w:rFonts w:ascii="Times New Roman" w:hAnsi="Times New Roman"/>
          <w:lang w:bidi="ru-RU"/>
        </w:rPr>
        <w:t>чайных ситуаций (далее – РСЧС), совместно с общественными объединениями и организациями;</w:t>
      </w:r>
    </w:p>
    <w:p w:rsidR="000F5750" w:rsidRPr="00AB0BDE" w:rsidRDefault="000F5750" w:rsidP="000F5750">
      <w:pPr>
        <w:widowControl w:val="0"/>
        <w:numPr>
          <w:ilvl w:val="1"/>
          <w:numId w:val="12"/>
        </w:numPr>
        <w:tabs>
          <w:tab w:val="left" w:pos="1494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  <w:lang w:bidi="ru-RU"/>
        </w:rPr>
        <w:t>Для пропаганды знаний в области гражданской обороны, пожарной безопасности, безопасности на водных объе</w:t>
      </w:r>
      <w:r w:rsidRPr="00AB0BDE">
        <w:rPr>
          <w:rFonts w:ascii="Times New Roman" w:hAnsi="Times New Roman"/>
          <w:lang w:bidi="ru-RU"/>
        </w:rPr>
        <w:t>к</w:t>
      </w:r>
      <w:r w:rsidRPr="00AB0BDE">
        <w:rPr>
          <w:rFonts w:ascii="Times New Roman" w:hAnsi="Times New Roman"/>
          <w:lang w:bidi="ru-RU"/>
        </w:rPr>
        <w:t>тах и защиты населения и территорий от чрезвычайных ситуаций 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</w:t>
      </w:r>
      <w:r w:rsidRPr="00AB0BDE">
        <w:rPr>
          <w:rFonts w:ascii="Times New Roman" w:hAnsi="Times New Roman"/>
          <w:lang w:bidi="ru-RU"/>
        </w:rPr>
        <w:t>ы</w:t>
      </w:r>
      <w:r w:rsidRPr="00AB0BDE">
        <w:rPr>
          <w:rFonts w:ascii="Times New Roman" w:hAnsi="Times New Roman"/>
          <w:lang w:bidi="ru-RU"/>
        </w:rPr>
        <w:t>вания.</w:t>
      </w:r>
    </w:p>
    <w:p w:rsidR="000F5750" w:rsidRPr="00AB0BDE" w:rsidRDefault="000F5750" w:rsidP="000F5750">
      <w:pPr>
        <w:pStyle w:val="20"/>
        <w:shd w:val="clear" w:color="auto" w:fill="auto"/>
        <w:tabs>
          <w:tab w:val="left" w:pos="-4962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</w:pPr>
      <w:bookmarkStart w:id="3" w:name="bookmark4"/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2</w:t>
      </w:r>
      <w:r w:rsidRPr="00AB0BDE">
        <w:rPr>
          <w:rFonts w:ascii="Times New Roman" w:hAnsi="Times New Roman" w:cs="Times New Roman"/>
          <w:b w:val="0"/>
          <w:bCs w:val="0"/>
          <w:sz w:val="20"/>
          <w:szCs w:val="20"/>
          <w:lang w:bidi="ru-RU"/>
        </w:rPr>
        <w:t xml:space="preserve">. </w:t>
      </w: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Цели и задачи пропаганды</w:t>
      </w:r>
      <w:bookmarkEnd w:id="3"/>
    </w:p>
    <w:p w:rsidR="000F5750" w:rsidRPr="00AB0BDE" w:rsidRDefault="000F5750" w:rsidP="000F5750">
      <w:pPr>
        <w:widowControl w:val="0"/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  <w:lang w:bidi="ru-RU"/>
        </w:rPr>
        <w:t>2.1. Цель пропаганды знаний в области гражданской обороны, пожарной безопасности, безопасности на водных объектах и защиты населения и территорий от чрезвычайных ситуаций - подготовить население к действиям в экстремальных условиях ми</w:t>
      </w:r>
      <w:r w:rsidRPr="00AB0BDE">
        <w:rPr>
          <w:rFonts w:ascii="Times New Roman" w:hAnsi="Times New Roman"/>
          <w:lang w:bidi="ru-RU"/>
        </w:rPr>
        <w:t>р</w:t>
      </w:r>
      <w:r w:rsidRPr="00AB0BDE">
        <w:rPr>
          <w:rFonts w:ascii="Times New Roman" w:hAnsi="Times New Roman"/>
          <w:lang w:bidi="ru-RU"/>
        </w:rPr>
        <w:t>ного и военного времени.</w:t>
      </w:r>
    </w:p>
    <w:p w:rsidR="000F5750" w:rsidRPr="00AB0BDE" w:rsidRDefault="000F5750" w:rsidP="000F5750">
      <w:pPr>
        <w:widowControl w:val="0"/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  <w:lang w:bidi="ru-RU"/>
        </w:rPr>
        <w:t>2.2. Основные задачи пропаганды знаний в области гражданской обороны, пожарной безопасности, безопасности на во</w:t>
      </w:r>
      <w:r w:rsidRPr="00AB0BDE">
        <w:rPr>
          <w:rFonts w:ascii="Times New Roman" w:hAnsi="Times New Roman"/>
          <w:lang w:bidi="ru-RU"/>
        </w:rPr>
        <w:t>д</w:t>
      </w:r>
      <w:r w:rsidRPr="00AB0BDE">
        <w:rPr>
          <w:rFonts w:ascii="Times New Roman" w:hAnsi="Times New Roman"/>
          <w:lang w:bidi="ru-RU"/>
        </w:rPr>
        <w:t>ных объектах и защиты населения и территорий от чрезв</w:t>
      </w:r>
      <w:r w:rsidRPr="00AB0BDE">
        <w:rPr>
          <w:rFonts w:ascii="Times New Roman" w:hAnsi="Times New Roman"/>
          <w:lang w:bidi="ru-RU"/>
        </w:rPr>
        <w:t>ы</w:t>
      </w:r>
      <w:r w:rsidRPr="00AB0BDE">
        <w:rPr>
          <w:rFonts w:ascii="Times New Roman" w:hAnsi="Times New Roman"/>
          <w:lang w:bidi="ru-RU"/>
        </w:rPr>
        <w:t>чайных ситуаций:</w:t>
      </w:r>
    </w:p>
    <w:p w:rsidR="000F5750" w:rsidRPr="00AB0BDE" w:rsidRDefault="000F5750" w:rsidP="000F5750">
      <w:pPr>
        <w:widowControl w:val="0"/>
        <w:tabs>
          <w:tab w:val="left" w:pos="-4962"/>
          <w:tab w:val="left" w:pos="179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  <w:lang w:bidi="ru-RU"/>
        </w:rPr>
        <w:t>2.2.1. разъяснение населению целей и задач, решаемых администрацией муниципального образования по вопросам гра</w:t>
      </w:r>
      <w:r w:rsidRPr="00AB0BDE">
        <w:rPr>
          <w:rFonts w:ascii="Times New Roman" w:hAnsi="Times New Roman"/>
          <w:lang w:bidi="ru-RU"/>
        </w:rPr>
        <w:t>ж</w:t>
      </w:r>
      <w:r w:rsidRPr="00AB0BDE">
        <w:rPr>
          <w:rFonts w:ascii="Times New Roman" w:hAnsi="Times New Roman"/>
          <w:lang w:bidi="ru-RU"/>
        </w:rPr>
        <w:t>данской обороны, предупреждения чрезвычайных ситуаций, реализации первичных мер пожарной безопасности и без</w:t>
      </w:r>
      <w:r w:rsidRPr="00AB0BDE">
        <w:rPr>
          <w:rFonts w:ascii="Times New Roman" w:hAnsi="Times New Roman"/>
          <w:lang w:bidi="ru-RU"/>
        </w:rPr>
        <w:t>о</w:t>
      </w:r>
      <w:r w:rsidRPr="00AB0BDE">
        <w:rPr>
          <w:rFonts w:ascii="Times New Roman" w:hAnsi="Times New Roman"/>
          <w:lang w:bidi="ru-RU"/>
        </w:rPr>
        <w:t>пасности людей на водных объектах.</w:t>
      </w:r>
    </w:p>
    <w:p w:rsidR="000F5750" w:rsidRPr="00AB0BDE" w:rsidRDefault="000F5750" w:rsidP="000F5750">
      <w:pPr>
        <w:widowControl w:val="0"/>
        <w:tabs>
          <w:tab w:val="left" w:pos="-4962"/>
          <w:tab w:val="left" w:pos="179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  <w:lang w:bidi="ru-RU"/>
        </w:rPr>
        <w:t>2.2.2. совершенствование знаний и навыков населения по организации и проведению мероприятий, направленных на пр</w:t>
      </w:r>
      <w:r w:rsidRPr="00AB0BDE">
        <w:rPr>
          <w:rFonts w:ascii="Times New Roman" w:hAnsi="Times New Roman"/>
          <w:lang w:bidi="ru-RU"/>
        </w:rPr>
        <w:t>е</w:t>
      </w:r>
      <w:r w:rsidRPr="00AB0BDE">
        <w:rPr>
          <w:rFonts w:ascii="Times New Roman" w:hAnsi="Times New Roman"/>
          <w:lang w:bidi="ru-RU"/>
        </w:rPr>
        <w:t>дотвращение чрезвычайных ситуаций, пожаров, несчастных случаев на воде, уяснению порядка действия при возникновении чре</w:t>
      </w:r>
      <w:r w:rsidRPr="00AB0BDE">
        <w:rPr>
          <w:rFonts w:ascii="Times New Roman" w:hAnsi="Times New Roman"/>
          <w:lang w:bidi="ru-RU"/>
        </w:rPr>
        <w:t>з</w:t>
      </w:r>
      <w:r w:rsidRPr="00AB0BDE">
        <w:rPr>
          <w:rFonts w:ascii="Times New Roman" w:hAnsi="Times New Roman"/>
          <w:lang w:bidi="ru-RU"/>
        </w:rPr>
        <w:t>вычайных ситуаций и пожаров, изучение приемов применения первичных средств пожаротушения и оказания первой медицинской помощи пострадавшим.</w:t>
      </w:r>
    </w:p>
    <w:p w:rsidR="000F5750" w:rsidRPr="00AB0BDE" w:rsidRDefault="000F5750" w:rsidP="000F5750">
      <w:pPr>
        <w:widowControl w:val="0"/>
        <w:tabs>
          <w:tab w:val="left" w:pos="-4962"/>
          <w:tab w:val="left" w:pos="179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  <w:lang w:bidi="ru-RU"/>
        </w:rPr>
        <w:t>2.2.3. повышение качества информирования населения в целях повышения уровня его безопасности жизнедеятельн</w:t>
      </w:r>
      <w:r w:rsidRPr="00AB0BDE">
        <w:rPr>
          <w:rFonts w:ascii="Times New Roman" w:hAnsi="Times New Roman"/>
          <w:lang w:bidi="ru-RU"/>
        </w:rPr>
        <w:t>о</w:t>
      </w:r>
      <w:r w:rsidRPr="00AB0BDE">
        <w:rPr>
          <w:rFonts w:ascii="Times New Roman" w:hAnsi="Times New Roman"/>
          <w:lang w:bidi="ru-RU"/>
        </w:rPr>
        <w:t>сти.</w:t>
      </w:r>
    </w:p>
    <w:p w:rsidR="000F5750" w:rsidRPr="00AB0BDE" w:rsidRDefault="000F5750" w:rsidP="000F5750">
      <w:pPr>
        <w:widowControl w:val="0"/>
        <w:tabs>
          <w:tab w:val="left" w:pos="-4962"/>
          <w:tab w:val="left" w:pos="179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  <w:lang w:bidi="ru-RU"/>
        </w:rPr>
        <w:t>2.2.4. воспитание у населения сознательной необход</w:t>
      </w:r>
      <w:r w:rsidRPr="00AB0BDE">
        <w:rPr>
          <w:rFonts w:ascii="Times New Roman" w:hAnsi="Times New Roman"/>
          <w:lang w:bidi="ru-RU"/>
        </w:rPr>
        <w:t>и</w:t>
      </w:r>
      <w:r w:rsidRPr="00AB0BDE">
        <w:rPr>
          <w:rFonts w:ascii="Times New Roman" w:hAnsi="Times New Roman"/>
          <w:lang w:bidi="ru-RU"/>
        </w:rPr>
        <w:t>мости участия в мероприятиях по ГО и ЧС.</w:t>
      </w:r>
    </w:p>
    <w:p w:rsidR="000F5750" w:rsidRPr="00AB0BDE" w:rsidRDefault="000F5750" w:rsidP="000F5750">
      <w:pPr>
        <w:pStyle w:val="50"/>
        <w:shd w:val="clear" w:color="auto" w:fill="auto"/>
        <w:tabs>
          <w:tab w:val="left" w:pos="-5103"/>
          <w:tab w:val="left" w:pos="-4962"/>
        </w:tabs>
        <w:spacing w:before="0" w:after="0" w:line="240" w:lineRule="auto"/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</w:pP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 xml:space="preserve">3. Формы и методы пропаганды знаний в области гражданской обороны, </w:t>
      </w:r>
    </w:p>
    <w:p w:rsidR="000F5750" w:rsidRPr="00AB0BDE" w:rsidRDefault="000F5750" w:rsidP="000F5750">
      <w:pPr>
        <w:pStyle w:val="50"/>
        <w:shd w:val="clear" w:color="auto" w:fill="auto"/>
        <w:tabs>
          <w:tab w:val="left" w:pos="-5103"/>
          <w:tab w:val="left" w:pos="-4962"/>
        </w:tabs>
        <w:spacing w:before="0" w:after="0" w:line="240" w:lineRule="auto"/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</w:pP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 xml:space="preserve">пожарной безопасности, безопасности на водных объектах и защиты населения </w:t>
      </w:r>
    </w:p>
    <w:p w:rsidR="000F5750" w:rsidRPr="00AB0BDE" w:rsidRDefault="000F5750" w:rsidP="000F5750">
      <w:pPr>
        <w:pStyle w:val="50"/>
        <w:shd w:val="clear" w:color="auto" w:fill="auto"/>
        <w:tabs>
          <w:tab w:val="left" w:pos="-5103"/>
          <w:tab w:val="left" w:pos="-4962"/>
        </w:tabs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 xml:space="preserve">и территорий от чрезвычайных </w:t>
      </w:r>
      <w:bookmarkStart w:id="4" w:name="bookmark5"/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ситуаций в МО</w:t>
      </w:r>
      <w:bookmarkEnd w:id="4"/>
    </w:p>
    <w:p w:rsidR="000F5750" w:rsidRPr="00AB0BDE" w:rsidRDefault="000F5750" w:rsidP="000F5750">
      <w:pPr>
        <w:pStyle w:val="50"/>
        <w:shd w:val="clear" w:color="auto" w:fill="auto"/>
        <w:tabs>
          <w:tab w:val="left" w:pos="-5103"/>
          <w:tab w:val="left" w:pos="-4962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</w:pP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ab/>
        <w:t>3.1. Устная пропаганда:</w:t>
      </w:r>
    </w:p>
    <w:p w:rsidR="000F5750" w:rsidRPr="00AB0BDE" w:rsidRDefault="000F5750" w:rsidP="000F57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  <w:lang w:bidi="ru-RU"/>
        </w:rPr>
        <w:t xml:space="preserve">лекции, доклады, беседы,  </w:t>
      </w:r>
    </w:p>
    <w:p w:rsidR="000F5750" w:rsidRPr="00AB0BDE" w:rsidRDefault="000F5750" w:rsidP="00E604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  <w:lang w:bidi="ru-RU"/>
        </w:rPr>
        <w:t>3.2. Печатная пропаганда:</w:t>
      </w:r>
      <w:r w:rsidR="00E60469">
        <w:rPr>
          <w:rFonts w:ascii="Times New Roman" w:hAnsi="Times New Roman"/>
          <w:lang w:bidi="ru-RU"/>
        </w:rPr>
        <w:t xml:space="preserve"> </w:t>
      </w:r>
      <w:r w:rsidRPr="00AB0BDE">
        <w:rPr>
          <w:rFonts w:ascii="Times New Roman" w:hAnsi="Times New Roman"/>
          <w:lang w:bidi="ru-RU"/>
        </w:rPr>
        <w:t>газета;</w:t>
      </w:r>
      <w:r w:rsidR="00E60469">
        <w:rPr>
          <w:rFonts w:ascii="Times New Roman" w:hAnsi="Times New Roman"/>
          <w:lang w:bidi="ru-RU"/>
        </w:rPr>
        <w:t xml:space="preserve"> </w:t>
      </w:r>
      <w:r w:rsidRPr="00AB0BDE">
        <w:rPr>
          <w:rFonts w:ascii="Times New Roman" w:hAnsi="Times New Roman"/>
          <w:lang w:bidi="ru-RU"/>
        </w:rPr>
        <w:t>листовки;</w:t>
      </w:r>
      <w:r w:rsidR="00E60469">
        <w:rPr>
          <w:rFonts w:ascii="Times New Roman" w:hAnsi="Times New Roman"/>
          <w:lang w:bidi="ru-RU"/>
        </w:rPr>
        <w:t xml:space="preserve"> </w:t>
      </w:r>
      <w:r w:rsidRPr="00AB0BDE">
        <w:rPr>
          <w:rFonts w:ascii="Times New Roman" w:hAnsi="Times New Roman"/>
          <w:lang w:bidi="ru-RU"/>
        </w:rPr>
        <w:t>памятки</w:t>
      </w:r>
    </w:p>
    <w:p w:rsidR="000F5750" w:rsidRPr="00AB0BDE" w:rsidRDefault="000F5750" w:rsidP="000F57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  <w:lang w:bidi="ru-RU"/>
        </w:rPr>
        <w:t>В этом виде пропаганды используются такие средства как:</w:t>
      </w:r>
    </w:p>
    <w:p w:rsidR="000F5750" w:rsidRPr="00AB0BDE" w:rsidRDefault="000F5750" w:rsidP="000F5750">
      <w:pPr>
        <w:widowControl w:val="0"/>
        <w:tabs>
          <w:tab w:val="left" w:pos="125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  <w:lang w:bidi="ru-RU"/>
        </w:rPr>
        <w:t>публикаций</w:t>
      </w:r>
      <w:r w:rsidR="00E60469">
        <w:rPr>
          <w:rFonts w:ascii="Times New Roman" w:hAnsi="Times New Roman"/>
          <w:lang w:bidi="ru-RU"/>
        </w:rPr>
        <w:t xml:space="preserve">, </w:t>
      </w:r>
      <w:r w:rsidRPr="00AB0BDE">
        <w:rPr>
          <w:rFonts w:ascii="Times New Roman" w:hAnsi="Times New Roman"/>
          <w:lang w:bidi="ru-RU"/>
        </w:rPr>
        <w:t>статьи;</w:t>
      </w:r>
      <w:r w:rsidR="00E60469">
        <w:rPr>
          <w:rFonts w:ascii="Times New Roman" w:hAnsi="Times New Roman"/>
          <w:lang w:bidi="ru-RU"/>
        </w:rPr>
        <w:t xml:space="preserve"> </w:t>
      </w:r>
      <w:r w:rsidRPr="00AB0BDE">
        <w:rPr>
          <w:rFonts w:ascii="Times New Roman" w:hAnsi="Times New Roman"/>
          <w:lang w:bidi="ru-RU"/>
        </w:rPr>
        <w:t>подборки в печать.</w:t>
      </w:r>
    </w:p>
    <w:p w:rsidR="000F5750" w:rsidRPr="00AB0BDE" w:rsidRDefault="000F5750" w:rsidP="00E604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  <w:lang w:bidi="ru-RU"/>
        </w:rPr>
        <w:t>3.3. Наглядная пропаганда:</w:t>
      </w:r>
      <w:r w:rsidR="00E60469">
        <w:rPr>
          <w:rFonts w:ascii="Times New Roman" w:hAnsi="Times New Roman"/>
          <w:lang w:bidi="ru-RU"/>
        </w:rPr>
        <w:t xml:space="preserve"> </w:t>
      </w:r>
      <w:r w:rsidRPr="00AB0BDE">
        <w:rPr>
          <w:rFonts w:ascii="Times New Roman" w:hAnsi="Times New Roman"/>
          <w:lang w:bidi="ru-RU"/>
        </w:rPr>
        <w:t>плакаты;</w:t>
      </w:r>
      <w:r w:rsidR="00E60469">
        <w:rPr>
          <w:rFonts w:ascii="Times New Roman" w:hAnsi="Times New Roman"/>
          <w:lang w:bidi="ru-RU"/>
        </w:rPr>
        <w:t xml:space="preserve"> </w:t>
      </w:r>
      <w:r w:rsidRPr="00AB0BDE">
        <w:rPr>
          <w:rFonts w:ascii="Times New Roman" w:hAnsi="Times New Roman"/>
          <w:lang w:bidi="ru-RU"/>
        </w:rPr>
        <w:t>стенды;</w:t>
      </w:r>
    </w:p>
    <w:p w:rsidR="000F5750" w:rsidRPr="00AB0BDE" w:rsidRDefault="000F5750" w:rsidP="000F57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  <w:lang w:bidi="ru-RU"/>
        </w:rPr>
        <w:t>3.4. Электронные средства пропаганды:</w:t>
      </w:r>
    </w:p>
    <w:p w:rsidR="000F5750" w:rsidRPr="00AB0BDE" w:rsidRDefault="000F5750" w:rsidP="000F5750">
      <w:pPr>
        <w:widowControl w:val="0"/>
        <w:tabs>
          <w:tab w:val="left" w:pos="125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  <w:lang w:bidi="ru-RU"/>
        </w:rPr>
        <w:t>интернет; мобильное приложение «Советы спасателя» информационный портал ЭИОК НСО.</w:t>
      </w:r>
    </w:p>
    <w:p w:rsidR="000F5750" w:rsidRPr="00AB0BDE" w:rsidRDefault="000F5750" w:rsidP="000F575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</w:pP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4. Планирование мероприятий пропаганды знаний в области гражданской обороны, пожарной безопасности, безопасности на во</w:t>
      </w: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д</w:t>
      </w: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ных объектах и защиты населения и территорий от чрезв</w:t>
      </w: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>ы</w:t>
      </w:r>
      <w:r w:rsidRPr="00AB0BDE">
        <w:rPr>
          <w:rFonts w:ascii="Times New Roman" w:hAnsi="Times New Roman" w:cs="Times New Roman"/>
          <w:b w:val="0"/>
          <w:color w:val="000000"/>
          <w:sz w:val="20"/>
          <w:szCs w:val="20"/>
          <w:lang w:bidi="ru-RU"/>
        </w:rPr>
        <w:t xml:space="preserve">чайных ситуаций </w:t>
      </w:r>
    </w:p>
    <w:p w:rsidR="000F5750" w:rsidRPr="00AB0BDE" w:rsidRDefault="000F5750" w:rsidP="000F5750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  <w:lang w:bidi="ru-RU"/>
        </w:rPr>
        <w:t>4.1. Планирование мероприятий пропаганды знаний в области гражданской обороны, пожарной безопасности, безопасн</w:t>
      </w:r>
      <w:r w:rsidRPr="00AB0BDE">
        <w:rPr>
          <w:rFonts w:ascii="Times New Roman" w:hAnsi="Times New Roman"/>
          <w:lang w:bidi="ru-RU"/>
        </w:rPr>
        <w:t>о</w:t>
      </w:r>
      <w:r w:rsidRPr="00AB0BDE">
        <w:rPr>
          <w:rFonts w:ascii="Times New Roman" w:hAnsi="Times New Roman"/>
          <w:lang w:bidi="ru-RU"/>
        </w:rPr>
        <w:t>сти на водных объектах и защиты населения и территорий от чрезвычайных ситуаций в админ</w:t>
      </w:r>
      <w:r w:rsidRPr="00AB0BDE">
        <w:rPr>
          <w:rFonts w:ascii="Times New Roman" w:hAnsi="Times New Roman"/>
          <w:lang w:bidi="ru-RU"/>
        </w:rPr>
        <w:t>и</w:t>
      </w:r>
      <w:r w:rsidRPr="00AB0BDE">
        <w:rPr>
          <w:rFonts w:ascii="Times New Roman" w:hAnsi="Times New Roman"/>
          <w:lang w:bidi="ru-RU"/>
        </w:rPr>
        <w:t>страции осуществляют:</w:t>
      </w:r>
    </w:p>
    <w:p w:rsidR="000F5750" w:rsidRPr="00AB0BDE" w:rsidRDefault="000F5750" w:rsidP="000F5750">
      <w:pPr>
        <w:spacing w:after="0" w:line="240" w:lineRule="auto"/>
        <w:ind w:firstLine="700"/>
        <w:jc w:val="both"/>
        <w:rPr>
          <w:rFonts w:ascii="Times New Roman" w:hAnsi="Times New Roman"/>
          <w:lang w:bidi="ru-RU"/>
        </w:rPr>
      </w:pPr>
      <w:r w:rsidRPr="00AB0BDE">
        <w:rPr>
          <w:rFonts w:ascii="Times New Roman" w:hAnsi="Times New Roman"/>
          <w:lang w:bidi="ru-RU"/>
        </w:rPr>
        <w:t>- уполномоченные по вопросам ГО и ЧС муниципал</w:t>
      </w:r>
      <w:r w:rsidRPr="00AB0BDE">
        <w:rPr>
          <w:rFonts w:ascii="Times New Roman" w:hAnsi="Times New Roman"/>
          <w:lang w:bidi="ru-RU"/>
        </w:rPr>
        <w:t>ь</w:t>
      </w:r>
      <w:r w:rsidRPr="00AB0BDE">
        <w:rPr>
          <w:rFonts w:ascii="Times New Roman" w:hAnsi="Times New Roman"/>
          <w:lang w:bidi="ru-RU"/>
        </w:rPr>
        <w:t xml:space="preserve">ных образований; </w:t>
      </w:r>
    </w:p>
    <w:p w:rsidR="000F5750" w:rsidRPr="00AB0BDE" w:rsidRDefault="000F5750" w:rsidP="000F5750">
      <w:pPr>
        <w:widowControl w:val="0"/>
        <w:tabs>
          <w:tab w:val="left" w:pos="-5103"/>
        </w:tabs>
        <w:spacing w:after="0" w:line="240" w:lineRule="auto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</w:rPr>
        <w:tab/>
      </w:r>
      <w:r w:rsidRPr="00AB0BDE">
        <w:rPr>
          <w:rFonts w:ascii="Times New Roman" w:hAnsi="Times New Roman"/>
          <w:lang w:bidi="ru-RU"/>
        </w:rPr>
        <w:t>4.2. Комплексный план мероприятий по обучению неработающего населения  в области гражданской об</w:t>
      </w:r>
      <w:r w:rsidRPr="00AB0BDE">
        <w:rPr>
          <w:rFonts w:ascii="Times New Roman" w:hAnsi="Times New Roman"/>
          <w:lang w:bidi="ru-RU"/>
        </w:rPr>
        <w:t>о</w:t>
      </w:r>
      <w:r w:rsidRPr="00AB0BDE">
        <w:rPr>
          <w:rFonts w:ascii="Times New Roman" w:hAnsi="Times New Roman"/>
          <w:lang w:bidi="ru-RU"/>
        </w:rPr>
        <w:t>роны, пожарной безопасности, безопасности на водных объектах и защиты населения и территорий от чрезвычайных ситуаций  ра</w:t>
      </w:r>
      <w:r w:rsidRPr="00AB0BDE">
        <w:rPr>
          <w:rFonts w:ascii="Times New Roman" w:hAnsi="Times New Roman"/>
          <w:lang w:bidi="ru-RU"/>
        </w:rPr>
        <w:t>з</w:t>
      </w:r>
      <w:r w:rsidRPr="00AB0BDE">
        <w:rPr>
          <w:rFonts w:ascii="Times New Roman" w:hAnsi="Times New Roman"/>
          <w:lang w:bidi="ru-RU"/>
        </w:rPr>
        <w:t>рабатывается отдельным документом.</w:t>
      </w:r>
    </w:p>
    <w:p w:rsidR="000F5750" w:rsidRPr="00AB0BDE" w:rsidRDefault="000F5750" w:rsidP="000F5750">
      <w:pPr>
        <w:spacing w:after="0" w:line="240" w:lineRule="auto"/>
        <w:ind w:firstLine="700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  <w:lang w:bidi="ru-RU"/>
        </w:rPr>
        <w:t>В организациях мероприятия пропаганды знаний в области гражданской обороны, пожарной безопасности, безопасности на водных объектах и защиты населения и территорий от чрезвычайных ситуаций включаются отдельным разделом в Планы о</w:t>
      </w:r>
      <w:r w:rsidRPr="00AB0BDE">
        <w:rPr>
          <w:rFonts w:ascii="Times New Roman" w:hAnsi="Times New Roman"/>
          <w:lang w:bidi="ru-RU"/>
        </w:rPr>
        <w:t>с</w:t>
      </w:r>
      <w:r w:rsidRPr="00AB0BDE">
        <w:rPr>
          <w:rFonts w:ascii="Times New Roman" w:hAnsi="Times New Roman"/>
          <w:lang w:bidi="ru-RU"/>
        </w:rPr>
        <w:t>новных мероприятий по ГО и ЧС.</w:t>
      </w:r>
    </w:p>
    <w:p w:rsidR="000F5750" w:rsidRPr="00AB0BDE" w:rsidRDefault="000F5750" w:rsidP="000F5750">
      <w:pPr>
        <w:spacing w:after="0" w:line="240" w:lineRule="auto"/>
        <w:ind w:firstLine="700"/>
        <w:jc w:val="both"/>
        <w:rPr>
          <w:rFonts w:ascii="Times New Roman" w:hAnsi="Times New Roman"/>
        </w:rPr>
      </w:pPr>
      <w:proofErr w:type="gramStart"/>
      <w:r w:rsidRPr="00AB0BDE">
        <w:rPr>
          <w:rFonts w:ascii="Times New Roman" w:hAnsi="Times New Roman"/>
          <w:lang w:bidi="ru-RU"/>
        </w:rPr>
        <w:lastRenderedPageBreak/>
        <w:t>В планах (разделах) пропаганды знаний в области гражданской обороны, пожарной безопасности, без</w:t>
      </w:r>
      <w:r w:rsidRPr="00AB0BDE">
        <w:rPr>
          <w:rFonts w:ascii="Times New Roman" w:hAnsi="Times New Roman"/>
          <w:lang w:bidi="ru-RU"/>
        </w:rPr>
        <w:t>о</w:t>
      </w:r>
      <w:r w:rsidRPr="00AB0BDE">
        <w:rPr>
          <w:rFonts w:ascii="Times New Roman" w:hAnsi="Times New Roman"/>
          <w:lang w:bidi="ru-RU"/>
        </w:rPr>
        <w:t>пасности на водных объектах и защиты населения и территорий от чрезвычайных ситуации определяются организационные и практические меропри</w:t>
      </w:r>
      <w:r w:rsidRPr="00AB0BDE">
        <w:rPr>
          <w:rFonts w:ascii="Times New Roman" w:hAnsi="Times New Roman"/>
          <w:lang w:bidi="ru-RU"/>
        </w:rPr>
        <w:t>я</w:t>
      </w:r>
      <w:r w:rsidRPr="00AB0BDE">
        <w:rPr>
          <w:rFonts w:ascii="Times New Roman" w:hAnsi="Times New Roman"/>
          <w:lang w:bidi="ru-RU"/>
        </w:rPr>
        <w:t>тия.</w:t>
      </w:r>
      <w:proofErr w:type="gramEnd"/>
    </w:p>
    <w:p w:rsidR="000F5750" w:rsidRPr="00AB0BDE" w:rsidRDefault="000F5750" w:rsidP="000F5750">
      <w:pPr>
        <w:spacing w:after="0" w:line="240" w:lineRule="auto"/>
        <w:ind w:firstLine="700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  <w:lang w:bidi="ru-RU"/>
        </w:rPr>
        <w:t>Мероприятия совместной работы согласовываются с руководителями соответствующих органов.</w:t>
      </w:r>
    </w:p>
    <w:p w:rsidR="000F5750" w:rsidRPr="00AB0BDE" w:rsidRDefault="000F5750" w:rsidP="000F5750">
      <w:pPr>
        <w:spacing w:after="0" w:line="240" w:lineRule="auto"/>
        <w:ind w:firstLine="700"/>
        <w:jc w:val="both"/>
        <w:rPr>
          <w:rFonts w:ascii="Times New Roman" w:hAnsi="Times New Roman"/>
        </w:rPr>
      </w:pPr>
      <w:r w:rsidRPr="00AB0BDE">
        <w:rPr>
          <w:rFonts w:ascii="Times New Roman" w:hAnsi="Times New Roman"/>
          <w:lang w:bidi="ru-RU"/>
        </w:rPr>
        <w:t>Планы подписываются руководителями органов, уполномоченных на решение задач в области ГО и ЧС, и утверждаются руководителями ГО.</w:t>
      </w:r>
    </w:p>
    <w:p w:rsidR="000F5750" w:rsidRPr="00AB0BDE" w:rsidRDefault="000F5750" w:rsidP="000F5750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lang w:bidi="ru-RU"/>
        </w:rPr>
      </w:pPr>
      <w:r w:rsidRPr="00AB0BDE">
        <w:rPr>
          <w:rFonts w:ascii="Times New Roman" w:hAnsi="Times New Roman"/>
          <w:lang w:bidi="ru-RU"/>
        </w:rPr>
        <w:t>4.3. Подготовка, составление и утверждение планов (разделов) пропаганды знаний в области гражданской обороны, п</w:t>
      </w:r>
      <w:r w:rsidRPr="00AB0BDE">
        <w:rPr>
          <w:rFonts w:ascii="Times New Roman" w:hAnsi="Times New Roman"/>
          <w:lang w:bidi="ru-RU"/>
        </w:rPr>
        <w:t>о</w:t>
      </w:r>
      <w:r w:rsidRPr="00AB0BDE">
        <w:rPr>
          <w:rFonts w:ascii="Times New Roman" w:hAnsi="Times New Roman"/>
          <w:lang w:bidi="ru-RU"/>
        </w:rPr>
        <w:t>жарной безопасности, безопасности на водных объектах и защиты населения и территорий от чрезвычайных ситуаций  осущест</w:t>
      </w:r>
      <w:r w:rsidRPr="00AB0BDE">
        <w:rPr>
          <w:rFonts w:ascii="Times New Roman" w:hAnsi="Times New Roman"/>
          <w:lang w:bidi="ru-RU"/>
        </w:rPr>
        <w:t>в</w:t>
      </w:r>
      <w:r w:rsidRPr="00AB0BDE">
        <w:rPr>
          <w:rFonts w:ascii="Times New Roman" w:hAnsi="Times New Roman"/>
          <w:lang w:bidi="ru-RU"/>
        </w:rPr>
        <w:t>ляется в сроки, установленные для общего планиров</w:t>
      </w:r>
      <w:r w:rsidRPr="00AB0BDE">
        <w:rPr>
          <w:rFonts w:ascii="Times New Roman" w:hAnsi="Times New Roman"/>
          <w:lang w:bidi="ru-RU"/>
        </w:rPr>
        <w:t>а</w:t>
      </w:r>
      <w:r w:rsidRPr="00AB0BDE">
        <w:rPr>
          <w:rFonts w:ascii="Times New Roman" w:hAnsi="Times New Roman"/>
          <w:lang w:bidi="ru-RU"/>
        </w:rPr>
        <w:t>ния работы органов управления ГО и ЧС.</w:t>
      </w:r>
    </w:p>
    <w:p w:rsidR="000F5750" w:rsidRPr="00AB0BDE" w:rsidRDefault="000F5750" w:rsidP="000F5750">
      <w:pPr>
        <w:spacing w:after="0" w:line="240" w:lineRule="auto"/>
        <w:jc w:val="both"/>
        <w:rPr>
          <w:rFonts w:ascii="Times New Roman" w:hAnsi="Times New Roman"/>
        </w:rPr>
      </w:pPr>
    </w:p>
    <w:p w:rsidR="00857C5D" w:rsidRPr="00857C5D" w:rsidRDefault="00857C5D" w:rsidP="000F5750">
      <w:pPr>
        <w:spacing w:after="0" w:line="240" w:lineRule="auto"/>
        <w:rPr>
          <w:rFonts w:ascii="Times New Roman" w:hAnsi="Times New Roman"/>
        </w:rPr>
      </w:pPr>
    </w:p>
    <w:p w:rsidR="00857C5D" w:rsidRPr="00857C5D" w:rsidRDefault="00857C5D" w:rsidP="000F5750">
      <w:pPr>
        <w:spacing w:after="0" w:line="240" w:lineRule="auto"/>
        <w:rPr>
          <w:rFonts w:ascii="Times New Roman" w:hAnsi="Times New Roman"/>
        </w:rPr>
      </w:pPr>
    </w:p>
    <w:p w:rsidR="00E60469" w:rsidRPr="00E60469" w:rsidRDefault="00E60469" w:rsidP="00E60469">
      <w:pPr>
        <w:spacing w:after="0" w:line="240" w:lineRule="auto"/>
        <w:jc w:val="center"/>
        <w:rPr>
          <w:rFonts w:ascii="Times New Roman" w:hAnsi="Times New Roman"/>
          <w:b/>
        </w:rPr>
      </w:pPr>
      <w:r w:rsidRPr="00E60469">
        <w:rPr>
          <w:rFonts w:ascii="Times New Roman" w:hAnsi="Times New Roman"/>
          <w:b/>
        </w:rPr>
        <w:t>АДМИНИСТРАЦИЯ БЕЗМЕНОВСКОГО СЕЛЬСОВЕТА</w:t>
      </w:r>
    </w:p>
    <w:p w:rsidR="00E60469" w:rsidRPr="00E60469" w:rsidRDefault="00E60469" w:rsidP="00E60469">
      <w:pPr>
        <w:spacing w:after="0" w:line="240" w:lineRule="auto"/>
        <w:jc w:val="center"/>
        <w:rPr>
          <w:rFonts w:ascii="Times New Roman" w:hAnsi="Times New Roman"/>
        </w:rPr>
      </w:pPr>
      <w:r w:rsidRPr="00E60469">
        <w:rPr>
          <w:rFonts w:ascii="Times New Roman" w:hAnsi="Times New Roman"/>
          <w:b/>
        </w:rPr>
        <w:t>ЧЕРЕПАНОВСКОГО РАЙОНА  НОВОСИБИРСКОЙ ОБЛАСТИ</w:t>
      </w:r>
    </w:p>
    <w:p w:rsidR="00E60469" w:rsidRPr="00E60469" w:rsidRDefault="00E60469" w:rsidP="00E60469">
      <w:pPr>
        <w:spacing w:after="0" w:line="240" w:lineRule="auto"/>
        <w:jc w:val="center"/>
        <w:rPr>
          <w:rFonts w:ascii="Times New Roman" w:hAnsi="Times New Roman"/>
        </w:rPr>
      </w:pPr>
      <w:r w:rsidRPr="00E60469">
        <w:rPr>
          <w:rFonts w:ascii="Times New Roman" w:hAnsi="Times New Roman"/>
          <w:b/>
        </w:rPr>
        <w:t>ПОСТАНОВЛЕНИЕ</w:t>
      </w:r>
      <w:r w:rsidR="004226E2">
        <w:rPr>
          <w:rFonts w:ascii="Times New Roman" w:hAnsi="Times New Roman"/>
          <w:b/>
        </w:rPr>
        <w:t xml:space="preserve"> </w:t>
      </w:r>
      <w:r w:rsidRPr="004226E2">
        <w:rPr>
          <w:rFonts w:ascii="Times New Roman" w:hAnsi="Times New Roman"/>
          <w:b/>
        </w:rPr>
        <w:t>от  16.04.2019г  № 52</w:t>
      </w:r>
    </w:p>
    <w:p w:rsidR="00E60469" w:rsidRPr="00E60469" w:rsidRDefault="00E60469" w:rsidP="00E60469">
      <w:pPr>
        <w:spacing w:after="0" w:line="240" w:lineRule="auto"/>
        <w:jc w:val="center"/>
        <w:rPr>
          <w:rFonts w:ascii="Times New Roman" w:hAnsi="Times New Roman"/>
        </w:rPr>
      </w:pPr>
    </w:p>
    <w:p w:rsidR="00E60469" w:rsidRPr="00E60469" w:rsidRDefault="00E60469" w:rsidP="00E6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E60469">
        <w:rPr>
          <w:rFonts w:ascii="Times New Roman" w:hAnsi="Times New Roman"/>
          <w:bCs/>
        </w:rPr>
        <w:t>О создании и поддержании в постоянной готовности к использованию технических средств управления и объектов гражданской обороны на территории Безменовского сельсовета   Черепановского района Новосибирской области</w:t>
      </w:r>
    </w:p>
    <w:p w:rsidR="00E60469" w:rsidRPr="00E60469" w:rsidRDefault="00E60469" w:rsidP="00E60469">
      <w:pPr>
        <w:spacing w:after="0" w:line="240" w:lineRule="auto"/>
        <w:jc w:val="center"/>
        <w:rPr>
          <w:rFonts w:ascii="Times New Roman" w:hAnsi="Times New Roman"/>
        </w:rPr>
      </w:pPr>
    </w:p>
    <w:p w:rsidR="00E60469" w:rsidRPr="00E60469" w:rsidRDefault="00E60469" w:rsidP="00E6046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 xml:space="preserve">В соответствии с Федеральным законом от 12.02.1998 № 28-ФЗ «О гражданской обороне», </w:t>
      </w:r>
      <w:hyperlink r:id="rId14" w:history="1">
        <w:r w:rsidRPr="00E60469">
          <w:rPr>
            <w:rFonts w:ascii="Times New Roman" w:hAnsi="Times New Roman"/>
            <w:spacing w:val="2"/>
          </w:rPr>
          <w:t>Постановления Правительства Российской Федерации от 29 ноября 1999г. № 1309 «О порядке создания убежищ и иных объектов гражданской обороны</w:t>
        </w:r>
      </w:hyperlink>
      <w:r w:rsidRPr="00E60469">
        <w:rPr>
          <w:rFonts w:ascii="Times New Roman" w:hAnsi="Times New Roman"/>
        </w:rPr>
        <w:t>»</w:t>
      </w:r>
      <w:r w:rsidRPr="00E60469">
        <w:rPr>
          <w:rFonts w:ascii="Times New Roman" w:hAnsi="Times New Roman"/>
          <w:spacing w:val="2"/>
        </w:rPr>
        <w:t>,</w:t>
      </w:r>
      <w:r w:rsidRPr="00E60469">
        <w:rPr>
          <w:rFonts w:ascii="Times New Roman" w:hAnsi="Times New Roman"/>
        </w:rPr>
        <w:t xml:space="preserve"> в ц</w:t>
      </w:r>
      <w:r w:rsidRPr="00E60469">
        <w:rPr>
          <w:rFonts w:ascii="Times New Roman" w:hAnsi="Times New Roman"/>
        </w:rPr>
        <w:t>е</w:t>
      </w:r>
      <w:r w:rsidRPr="00E60469">
        <w:rPr>
          <w:rFonts w:ascii="Times New Roman" w:hAnsi="Times New Roman"/>
        </w:rPr>
        <w:t>лях создания и поддержания в постоянной готовности к использованию технич</w:t>
      </w:r>
      <w:r w:rsidRPr="00E60469">
        <w:rPr>
          <w:rFonts w:ascii="Times New Roman" w:hAnsi="Times New Roman"/>
        </w:rPr>
        <w:t>е</w:t>
      </w:r>
      <w:r w:rsidRPr="00E60469">
        <w:rPr>
          <w:rFonts w:ascii="Times New Roman" w:hAnsi="Times New Roman"/>
        </w:rPr>
        <w:t>ских средств управления и объектов гражданской обороны</w:t>
      </w:r>
    </w:p>
    <w:p w:rsidR="00E60469" w:rsidRPr="00E60469" w:rsidRDefault="00E60469" w:rsidP="00E60469">
      <w:pPr>
        <w:spacing w:after="0" w:line="240" w:lineRule="auto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ПОСТАНОВЛЯЮ:</w:t>
      </w:r>
    </w:p>
    <w:p w:rsidR="00E60469" w:rsidRPr="00E60469" w:rsidRDefault="00E60469" w:rsidP="00E604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ab/>
        <w:t>1.Утвердить прилагаемое Положение о создании и поддержании в постоянной готовности к использованию технических средств управления и объектов гражданской обороны на территории Безменовского сельсовета Черепановского района Новосиби</w:t>
      </w:r>
      <w:r w:rsidRPr="00E60469">
        <w:rPr>
          <w:rFonts w:ascii="Times New Roman" w:hAnsi="Times New Roman"/>
        </w:rPr>
        <w:t>р</w:t>
      </w:r>
      <w:r w:rsidRPr="00E60469">
        <w:rPr>
          <w:rFonts w:ascii="Times New Roman" w:hAnsi="Times New Roman"/>
        </w:rPr>
        <w:t xml:space="preserve">ской области (приложение). </w:t>
      </w:r>
    </w:p>
    <w:p w:rsidR="00E60469" w:rsidRPr="00E60469" w:rsidRDefault="00E60469" w:rsidP="00E6046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2. Постановление опубликовать в периодическом печатном издании «Безменовские ведомости» и разместить на официал</w:t>
      </w:r>
      <w:r w:rsidRPr="00E60469">
        <w:rPr>
          <w:rFonts w:ascii="Times New Roman" w:hAnsi="Times New Roman"/>
        </w:rPr>
        <w:t>ь</w:t>
      </w:r>
      <w:r w:rsidRPr="00E60469">
        <w:rPr>
          <w:rFonts w:ascii="Times New Roman" w:hAnsi="Times New Roman"/>
        </w:rPr>
        <w:t>ном сайте администрации Безменовского сельсовета Черепановского района Новосибирской о</w:t>
      </w:r>
      <w:r w:rsidRPr="00E60469">
        <w:rPr>
          <w:rFonts w:ascii="Times New Roman" w:hAnsi="Times New Roman"/>
        </w:rPr>
        <w:t>б</w:t>
      </w:r>
      <w:r w:rsidRPr="00E60469">
        <w:rPr>
          <w:rFonts w:ascii="Times New Roman" w:hAnsi="Times New Roman"/>
        </w:rPr>
        <w:t>ласти.</w:t>
      </w:r>
    </w:p>
    <w:p w:rsidR="00E60469" w:rsidRPr="00E60469" w:rsidRDefault="00E60469" w:rsidP="00E604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 xml:space="preserve">3. </w:t>
      </w:r>
      <w:proofErr w:type="gramStart"/>
      <w:r w:rsidRPr="00E60469">
        <w:rPr>
          <w:rFonts w:ascii="Times New Roman" w:hAnsi="Times New Roman"/>
        </w:rPr>
        <w:t>Контроль за</w:t>
      </w:r>
      <w:proofErr w:type="gramEnd"/>
      <w:r w:rsidRPr="00E60469">
        <w:rPr>
          <w:rFonts w:ascii="Times New Roman" w:hAnsi="Times New Roman"/>
        </w:rPr>
        <w:t xml:space="preserve"> исполнением постановления оставляю за собой. </w:t>
      </w:r>
    </w:p>
    <w:p w:rsidR="00E60469" w:rsidRPr="00E60469" w:rsidRDefault="00E60469" w:rsidP="00E60469">
      <w:pPr>
        <w:spacing w:after="0" w:line="240" w:lineRule="auto"/>
        <w:rPr>
          <w:rFonts w:ascii="Times New Roman" w:hAnsi="Times New Roman"/>
        </w:rPr>
      </w:pPr>
    </w:p>
    <w:p w:rsidR="00E60469" w:rsidRPr="00E60469" w:rsidRDefault="00E60469" w:rsidP="00E60469">
      <w:pPr>
        <w:spacing w:after="0" w:line="240" w:lineRule="auto"/>
        <w:rPr>
          <w:rFonts w:ascii="Times New Roman" w:hAnsi="Times New Roman"/>
        </w:rPr>
      </w:pPr>
    </w:p>
    <w:p w:rsidR="00E60469" w:rsidRPr="00E60469" w:rsidRDefault="00E60469" w:rsidP="00E60469">
      <w:pPr>
        <w:spacing w:after="0" w:line="240" w:lineRule="auto"/>
        <w:rPr>
          <w:rFonts w:ascii="Times New Roman" w:hAnsi="Times New Roman"/>
        </w:rPr>
      </w:pPr>
      <w:r w:rsidRPr="00E60469">
        <w:rPr>
          <w:rFonts w:ascii="Times New Roman" w:hAnsi="Times New Roman"/>
        </w:rPr>
        <w:t>И.о</w:t>
      </w:r>
      <w:proofErr w:type="gramStart"/>
      <w:r w:rsidRPr="00E60469">
        <w:rPr>
          <w:rFonts w:ascii="Times New Roman" w:hAnsi="Times New Roman"/>
        </w:rPr>
        <w:t>.Г</w:t>
      </w:r>
      <w:proofErr w:type="gramEnd"/>
      <w:r w:rsidRPr="00E60469">
        <w:rPr>
          <w:rFonts w:ascii="Times New Roman" w:hAnsi="Times New Roman"/>
        </w:rPr>
        <w:t xml:space="preserve">лавы Безменовского сельсовета </w:t>
      </w:r>
    </w:p>
    <w:p w:rsidR="00E60469" w:rsidRPr="00E60469" w:rsidRDefault="00E60469" w:rsidP="00E60469">
      <w:pPr>
        <w:spacing w:after="0" w:line="240" w:lineRule="auto"/>
        <w:rPr>
          <w:rFonts w:ascii="Times New Roman" w:hAnsi="Times New Roman"/>
        </w:rPr>
      </w:pPr>
      <w:r w:rsidRPr="00E60469">
        <w:rPr>
          <w:rFonts w:ascii="Times New Roman" w:hAnsi="Times New Roman"/>
        </w:rPr>
        <w:t>Черепановского района</w:t>
      </w:r>
      <w:r w:rsidRPr="00E60469">
        <w:rPr>
          <w:rFonts w:ascii="Times New Roman" w:hAnsi="Times New Roman"/>
        </w:rPr>
        <w:tab/>
      </w:r>
      <w:r w:rsidRPr="00E60469">
        <w:rPr>
          <w:rFonts w:ascii="Times New Roman" w:hAnsi="Times New Roman"/>
        </w:rPr>
        <w:tab/>
      </w:r>
      <w:r w:rsidRPr="00E60469">
        <w:rPr>
          <w:rFonts w:ascii="Times New Roman" w:hAnsi="Times New Roman"/>
        </w:rPr>
        <w:tab/>
      </w:r>
      <w:r w:rsidRPr="00E60469">
        <w:rPr>
          <w:rFonts w:ascii="Times New Roman" w:hAnsi="Times New Roman"/>
        </w:rPr>
        <w:tab/>
      </w:r>
      <w:r w:rsidRPr="00E60469">
        <w:rPr>
          <w:rFonts w:ascii="Times New Roman" w:hAnsi="Times New Roman"/>
        </w:rPr>
        <w:tab/>
      </w:r>
      <w:r w:rsidRPr="00E60469">
        <w:rPr>
          <w:rFonts w:ascii="Times New Roman" w:hAnsi="Times New Roman"/>
        </w:rPr>
        <w:tab/>
        <w:t xml:space="preserve">         </w:t>
      </w:r>
    </w:p>
    <w:p w:rsidR="00E60469" w:rsidRPr="00E60469" w:rsidRDefault="00E60469" w:rsidP="00E60469">
      <w:pPr>
        <w:spacing w:after="0" w:line="240" w:lineRule="auto"/>
        <w:rPr>
          <w:rFonts w:ascii="Times New Roman" w:hAnsi="Times New Roman"/>
        </w:rPr>
      </w:pPr>
      <w:r w:rsidRPr="00E60469">
        <w:rPr>
          <w:rFonts w:ascii="Times New Roman" w:hAnsi="Times New Roman"/>
        </w:rPr>
        <w:t xml:space="preserve">Новосибирской области                                                                </w:t>
      </w:r>
      <w:r w:rsidR="004226E2">
        <w:rPr>
          <w:rFonts w:ascii="Times New Roman" w:hAnsi="Times New Roman"/>
        </w:rPr>
        <w:t xml:space="preserve">                                                 </w:t>
      </w:r>
      <w:r w:rsidRPr="00E60469">
        <w:rPr>
          <w:rFonts w:ascii="Times New Roman" w:hAnsi="Times New Roman"/>
        </w:rPr>
        <w:t xml:space="preserve">   Т.А.Полунина </w:t>
      </w:r>
    </w:p>
    <w:tbl>
      <w:tblPr>
        <w:tblW w:w="0" w:type="auto"/>
        <w:tblLook w:val="04A0"/>
      </w:tblPr>
      <w:tblGrid>
        <w:gridCol w:w="5532"/>
        <w:gridCol w:w="5847"/>
      </w:tblGrid>
      <w:tr w:rsidR="00E60469" w:rsidRPr="00E60469" w:rsidTr="004226E2">
        <w:trPr>
          <w:trHeight w:val="1959"/>
        </w:trPr>
        <w:tc>
          <w:tcPr>
            <w:tcW w:w="5532" w:type="dxa"/>
            <w:shd w:val="clear" w:color="auto" w:fill="auto"/>
          </w:tcPr>
          <w:p w:rsidR="00E60469" w:rsidRPr="00E60469" w:rsidRDefault="00E60469" w:rsidP="00E60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847" w:type="dxa"/>
            <w:shd w:val="clear" w:color="auto" w:fill="auto"/>
          </w:tcPr>
          <w:p w:rsidR="00E60469" w:rsidRPr="00E60469" w:rsidRDefault="00E60469" w:rsidP="00E60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  <w:p w:rsidR="00E60469" w:rsidRPr="00E60469" w:rsidRDefault="00E60469" w:rsidP="00E60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  <w:p w:rsidR="004226E2" w:rsidRDefault="00E60469" w:rsidP="00422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E60469">
              <w:rPr>
                <w:rFonts w:ascii="Times New Roman" w:eastAsia="Calibri" w:hAnsi="Times New Roman"/>
              </w:rPr>
              <w:t>Приложение</w:t>
            </w:r>
            <w:r w:rsidR="004226E2">
              <w:rPr>
                <w:rFonts w:ascii="Times New Roman" w:eastAsia="Calibri" w:hAnsi="Times New Roman"/>
              </w:rPr>
              <w:t xml:space="preserve"> </w:t>
            </w:r>
            <w:r w:rsidRPr="00E60469">
              <w:rPr>
                <w:rFonts w:ascii="Times New Roman" w:eastAsia="Calibri" w:hAnsi="Times New Roman"/>
              </w:rPr>
              <w:t xml:space="preserve">к постановлению </w:t>
            </w:r>
          </w:p>
          <w:p w:rsidR="004226E2" w:rsidRDefault="00E60469" w:rsidP="00422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E60469">
              <w:rPr>
                <w:rFonts w:ascii="Times New Roman" w:eastAsia="Calibri" w:hAnsi="Times New Roman"/>
              </w:rPr>
              <w:t xml:space="preserve">администрации Безменовского сельсовета </w:t>
            </w:r>
          </w:p>
          <w:p w:rsidR="00E60469" w:rsidRPr="00E60469" w:rsidRDefault="00E60469" w:rsidP="00422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E60469">
              <w:rPr>
                <w:rFonts w:ascii="Times New Roman" w:eastAsia="Calibri" w:hAnsi="Times New Roman"/>
              </w:rPr>
              <w:t>Черепановского района Новосиби</w:t>
            </w:r>
            <w:r w:rsidRPr="00E60469">
              <w:rPr>
                <w:rFonts w:ascii="Times New Roman" w:eastAsia="Calibri" w:hAnsi="Times New Roman"/>
              </w:rPr>
              <w:t>р</w:t>
            </w:r>
            <w:r w:rsidRPr="00E60469">
              <w:rPr>
                <w:rFonts w:ascii="Times New Roman" w:eastAsia="Calibri" w:hAnsi="Times New Roman"/>
              </w:rPr>
              <w:t>ской области</w:t>
            </w:r>
          </w:p>
          <w:p w:rsidR="00E60469" w:rsidRPr="00E60469" w:rsidRDefault="00E60469" w:rsidP="00E60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E60469">
              <w:rPr>
                <w:rFonts w:ascii="Times New Roman" w:eastAsia="Calibri" w:hAnsi="Times New Roman"/>
              </w:rPr>
              <w:t xml:space="preserve"> от 16.04.2019 № 52 </w:t>
            </w:r>
          </w:p>
        </w:tc>
      </w:tr>
    </w:tbl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60469">
        <w:rPr>
          <w:rFonts w:ascii="Times New Roman" w:hAnsi="Times New Roman"/>
          <w:b/>
        </w:rPr>
        <w:t>ПОЛОЖЕНИЕ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60469">
        <w:rPr>
          <w:rFonts w:ascii="Times New Roman" w:hAnsi="Times New Roman"/>
        </w:rPr>
        <w:t>о создании и поддержании в постоянной готовности к использованию технических средств управления и объектов гражданской обороны на территории Безменовского сельсовета Черепановского района Новосибирской области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60469">
        <w:rPr>
          <w:rFonts w:ascii="Times New Roman" w:hAnsi="Times New Roman"/>
          <w:b/>
        </w:rPr>
        <w:t>1. Технические средства управления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1.1. Система управления гражданской обороны (далее - ГО) есть совокупность органов и пунктов управления всех звеньев, объединенных системой связи и оповещения.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 xml:space="preserve">1.2. Пункт управления (далее - ПУ) - специально оборудованное помещение или транспортное средство, предназначенное для размещения и обеспечения работы, соответствующего органа управления объектов ГО. 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60469">
        <w:rPr>
          <w:rFonts w:ascii="Times New Roman" w:hAnsi="Times New Roman"/>
        </w:rPr>
        <w:t>Основным элементом пункта управления является узел связи, который представляет собой организационно-техническое объединение сил и средств связи, развернутых на ПУ (основном, подвижном (далее - ППУ), защищенном (далее - ЗПУ) для осущ</w:t>
      </w:r>
      <w:r w:rsidRPr="00E60469">
        <w:rPr>
          <w:rFonts w:ascii="Times New Roman" w:hAnsi="Times New Roman"/>
        </w:rPr>
        <w:t>е</w:t>
      </w:r>
      <w:r w:rsidRPr="00E60469">
        <w:rPr>
          <w:rFonts w:ascii="Times New Roman" w:hAnsi="Times New Roman"/>
        </w:rPr>
        <w:t>ствления обмена информацией в процессе управления.</w:t>
      </w:r>
      <w:proofErr w:type="gramEnd"/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1.3. Для обеспечения непрерывного руководства мероприятиями объектов гражданской обороны в каждом звене управл</w:t>
      </w:r>
      <w:r w:rsidRPr="00E60469">
        <w:rPr>
          <w:rFonts w:ascii="Times New Roman" w:hAnsi="Times New Roman"/>
        </w:rPr>
        <w:t>е</w:t>
      </w:r>
      <w:r w:rsidRPr="00E60469">
        <w:rPr>
          <w:rFonts w:ascii="Times New Roman" w:hAnsi="Times New Roman"/>
        </w:rPr>
        <w:t xml:space="preserve">ния заблаговременно создается система связи, которая развертывается по полной схеме при переводе гражданской обороны </w:t>
      </w:r>
      <w:proofErr w:type="gramStart"/>
      <w:r w:rsidRPr="00E60469">
        <w:rPr>
          <w:rFonts w:ascii="Times New Roman" w:hAnsi="Times New Roman"/>
        </w:rPr>
        <w:t>с</w:t>
      </w:r>
      <w:proofErr w:type="gramEnd"/>
      <w:r w:rsidRPr="00E60469">
        <w:rPr>
          <w:rFonts w:ascii="Times New Roman" w:hAnsi="Times New Roman"/>
        </w:rPr>
        <w:t xml:space="preserve"> ми</w:t>
      </w:r>
      <w:r w:rsidRPr="00E60469">
        <w:rPr>
          <w:rFonts w:ascii="Times New Roman" w:hAnsi="Times New Roman"/>
        </w:rPr>
        <w:t>р</w:t>
      </w:r>
      <w:r w:rsidRPr="00E60469">
        <w:rPr>
          <w:rFonts w:ascii="Times New Roman" w:hAnsi="Times New Roman"/>
        </w:rPr>
        <w:t>ного на военное положение.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Система связи включает: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 xml:space="preserve">- узлы связи </w:t>
      </w:r>
      <w:proofErr w:type="gramStart"/>
      <w:r w:rsidRPr="00E60469">
        <w:rPr>
          <w:rFonts w:ascii="Times New Roman" w:hAnsi="Times New Roman"/>
        </w:rPr>
        <w:t>стационарного</w:t>
      </w:r>
      <w:proofErr w:type="gramEnd"/>
      <w:r w:rsidRPr="00E60469">
        <w:rPr>
          <w:rFonts w:ascii="Times New Roman" w:hAnsi="Times New Roman"/>
        </w:rPr>
        <w:t xml:space="preserve"> ПУ;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Система связи строится по принципу прямых связей между ПУ, использования государственных и ведомственных сетей связи.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1.4. Система оповещения включает технические средства, используемые для осуществления оповещения, дежурные слу</w:t>
      </w:r>
      <w:r w:rsidRPr="00E60469">
        <w:rPr>
          <w:rFonts w:ascii="Times New Roman" w:hAnsi="Times New Roman"/>
        </w:rPr>
        <w:t>ж</w:t>
      </w:r>
      <w:r w:rsidRPr="00E60469">
        <w:rPr>
          <w:rFonts w:ascii="Times New Roman" w:hAnsi="Times New Roman"/>
        </w:rPr>
        <w:t>бы органов, уполномоченных на решение задач в области гражданской обороны, осуществляющие оповещение, управление оп</w:t>
      </w:r>
      <w:r w:rsidRPr="00E60469">
        <w:rPr>
          <w:rFonts w:ascii="Times New Roman" w:hAnsi="Times New Roman"/>
        </w:rPr>
        <w:t>о</w:t>
      </w:r>
      <w:r w:rsidRPr="00E60469">
        <w:rPr>
          <w:rFonts w:ascii="Times New Roman" w:hAnsi="Times New Roman"/>
        </w:rPr>
        <w:t>вещением. Система оповещения должна обеспечивать как централизованное, так децентрализованное (местное) оповещение нас</w:t>
      </w:r>
      <w:r w:rsidRPr="00E60469">
        <w:rPr>
          <w:rFonts w:ascii="Times New Roman" w:hAnsi="Times New Roman"/>
        </w:rPr>
        <w:t>е</w:t>
      </w:r>
      <w:r w:rsidRPr="00E60469">
        <w:rPr>
          <w:rFonts w:ascii="Times New Roman" w:hAnsi="Times New Roman"/>
        </w:rPr>
        <w:t>ления.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1.5. Технические средства ПУ в мирное время поддерживаются в состоянии, обеспечивающем приведение их в готовность к использованию по назначению и в сроки, устанавливаемые директивными органами.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lastRenderedPageBreak/>
        <w:t>Это обеспечивается: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-знанием обслуживающим персоналом устройств оборудования и правил их эксплуатации;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-соблюдением требований техники безопасности;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-практическими навыками личного состава по обслуживанию и ремонту (далее ТСУ);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-своевременным планированием, четкой организацией и точным выполнением всех мероприятий по обслуживанию и р</w:t>
      </w:r>
      <w:r w:rsidRPr="00E60469">
        <w:rPr>
          <w:rFonts w:ascii="Times New Roman" w:hAnsi="Times New Roman"/>
        </w:rPr>
        <w:t>е</w:t>
      </w:r>
      <w:r w:rsidRPr="00E60469">
        <w:rPr>
          <w:rFonts w:ascii="Times New Roman" w:hAnsi="Times New Roman"/>
        </w:rPr>
        <w:t>монту ТСУ;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- своевременным пополнением запасных инструментов и принадлежностей для ремонта ТСУ.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 xml:space="preserve">1.6. ТСУ при повседневной эксплуатации должны содержаться в исправности и готовности к действию. 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1.7. ТСУ объектов ГО муниципального уровня создаются, совершенствуются и поддерживаются в постоянной готовности к действию под руководством начальников объектов ГО органами, осуществляющими управление объектов ГО на территории м</w:t>
      </w:r>
      <w:r w:rsidRPr="00E60469">
        <w:rPr>
          <w:rFonts w:ascii="Times New Roman" w:hAnsi="Times New Roman"/>
        </w:rPr>
        <w:t>у</w:t>
      </w:r>
      <w:r w:rsidRPr="00E60469">
        <w:rPr>
          <w:rFonts w:ascii="Times New Roman" w:hAnsi="Times New Roman"/>
        </w:rPr>
        <w:t>ниципального образования, с участием служб оповещения и связи объектов ГО.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 xml:space="preserve">1.8. Местные ТСУ и объекты ГО создаются, совершенствуются и поддерживаются в постоянной готовности к </w:t>
      </w:r>
      <w:proofErr w:type="spellStart"/>
      <w:r w:rsidRPr="00E60469">
        <w:rPr>
          <w:rFonts w:ascii="Times New Roman" w:hAnsi="Times New Roman"/>
        </w:rPr>
        <w:t>задействов</w:t>
      </w:r>
      <w:r w:rsidRPr="00E60469">
        <w:rPr>
          <w:rFonts w:ascii="Times New Roman" w:hAnsi="Times New Roman"/>
        </w:rPr>
        <w:t>а</w:t>
      </w:r>
      <w:r w:rsidRPr="00E60469">
        <w:rPr>
          <w:rFonts w:ascii="Times New Roman" w:hAnsi="Times New Roman"/>
        </w:rPr>
        <w:t>нию</w:t>
      </w:r>
      <w:proofErr w:type="spellEnd"/>
      <w:r w:rsidRPr="00E60469">
        <w:rPr>
          <w:rFonts w:ascii="Times New Roman" w:hAnsi="Times New Roman"/>
        </w:rPr>
        <w:t xml:space="preserve"> под руководством соответствующих начальников объектов ГО на территории МО с участием служб оповещения и связи об</w:t>
      </w:r>
      <w:r w:rsidRPr="00E60469">
        <w:rPr>
          <w:rFonts w:ascii="Times New Roman" w:hAnsi="Times New Roman"/>
        </w:rPr>
        <w:t>ъ</w:t>
      </w:r>
      <w:r w:rsidRPr="00E60469">
        <w:rPr>
          <w:rFonts w:ascii="Times New Roman" w:hAnsi="Times New Roman"/>
        </w:rPr>
        <w:t>ектов ГО.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 xml:space="preserve">1.9. </w:t>
      </w:r>
      <w:proofErr w:type="gramStart"/>
      <w:r w:rsidRPr="00E60469">
        <w:rPr>
          <w:rFonts w:ascii="Times New Roman" w:hAnsi="Times New Roman"/>
        </w:rPr>
        <w:t>Объектовые ТСУ создаются, совершенствуются и поддерживаются в постоянной готовности.</w:t>
      </w:r>
      <w:proofErr w:type="gramEnd"/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1.10. Под техническими средствами управления понимается совокупность сре</w:t>
      </w:r>
      <w:proofErr w:type="gramStart"/>
      <w:r w:rsidRPr="00E60469">
        <w:rPr>
          <w:rFonts w:ascii="Times New Roman" w:hAnsi="Times New Roman"/>
        </w:rPr>
        <w:t>дств св</w:t>
      </w:r>
      <w:proofErr w:type="gramEnd"/>
      <w:r w:rsidRPr="00E60469">
        <w:rPr>
          <w:rFonts w:ascii="Times New Roman" w:hAnsi="Times New Roman"/>
        </w:rPr>
        <w:t>язи, оповещения, автоматизирова</w:t>
      </w:r>
      <w:r w:rsidRPr="00E60469">
        <w:rPr>
          <w:rFonts w:ascii="Times New Roman" w:hAnsi="Times New Roman"/>
        </w:rPr>
        <w:t>н</w:t>
      </w:r>
      <w:r w:rsidRPr="00E60469">
        <w:rPr>
          <w:rFonts w:ascii="Times New Roman" w:hAnsi="Times New Roman"/>
        </w:rPr>
        <w:t>ных систем управления (далее - АСУ), отдельных установок, предназначенных для обеспечения управления и оповещения в ра</w:t>
      </w:r>
      <w:r w:rsidRPr="00E60469">
        <w:rPr>
          <w:rFonts w:ascii="Times New Roman" w:hAnsi="Times New Roman"/>
        </w:rPr>
        <w:t>з</w:t>
      </w:r>
      <w:r w:rsidRPr="00E60469">
        <w:rPr>
          <w:rFonts w:ascii="Times New Roman" w:hAnsi="Times New Roman"/>
        </w:rPr>
        <w:t>личных условиях установки.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ТСУ обязаны содержаться в исправном состоянии и готовности к использованию по назначению в соответствии с устано</w:t>
      </w:r>
      <w:r w:rsidRPr="00E60469">
        <w:rPr>
          <w:rFonts w:ascii="Times New Roman" w:hAnsi="Times New Roman"/>
        </w:rPr>
        <w:t>в</w:t>
      </w:r>
      <w:r w:rsidRPr="00E60469">
        <w:rPr>
          <w:rFonts w:ascii="Times New Roman" w:hAnsi="Times New Roman"/>
        </w:rPr>
        <w:t>ленным порядком и режимами работы, предусмотренными руководящими и эксплуатационными документами.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1.11. Ежегодный и годовой учет работы ТСУ фиксируется в формулярах (паспортах).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1.12. При повседневной эксплуатации ТСУ обеспечиваются электроэнергией от внешних (основных) источников электр</w:t>
      </w:r>
      <w:r w:rsidRPr="00E60469">
        <w:rPr>
          <w:rFonts w:ascii="Times New Roman" w:hAnsi="Times New Roman"/>
        </w:rPr>
        <w:t>о</w:t>
      </w:r>
      <w:r w:rsidRPr="00E60469">
        <w:rPr>
          <w:rFonts w:ascii="Times New Roman" w:hAnsi="Times New Roman"/>
        </w:rPr>
        <w:t>снабжения.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При этом: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- в помещениях, где находится дежурный персонал, предусматривается рабочее и аварийное освещение;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- стационарные источники электроснабжения находятся в готовности к пуску и приему нагрузки;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- потребители постоянного тока питаются от выпрямительных устройств, работающих в буферном режиме с аккумулято</w:t>
      </w:r>
      <w:r w:rsidRPr="00E60469">
        <w:rPr>
          <w:rFonts w:ascii="Times New Roman" w:hAnsi="Times New Roman"/>
        </w:rPr>
        <w:t>р</w:t>
      </w:r>
      <w:r w:rsidRPr="00E60469">
        <w:rPr>
          <w:rFonts w:ascii="Times New Roman" w:hAnsi="Times New Roman"/>
        </w:rPr>
        <w:t>ными батареями.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1.13. В целях проверки готовности автономных источников энергоснабжения (дизельных генераторов) к длительному и</w:t>
      </w:r>
      <w:r w:rsidRPr="00E60469">
        <w:rPr>
          <w:rFonts w:ascii="Times New Roman" w:hAnsi="Times New Roman"/>
        </w:rPr>
        <w:t>с</w:t>
      </w:r>
      <w:r w:rsidRPr="00E60469">
        <w:rPr>
          <w:rFonts w:ascii="Times New Roman" w:hAnsi="Times New Roman"/>
        </w:rPr>
        <w:t>пользованию производится опробование их работоспособности не реже одного раза в месяц продолжительностью работы до одн</w:t>
      </w:r>
      <w:r w:rsidRPr="00E60469">
        <w:rPr>
          <w:rFonts w:ascii="Times New Roman" w:hAnsi="Times New Roman"/>
        </w:rPr>
        <w:t>о</w:t>
      </w:r>
      <w:r w:rsidRPr="00E60469">
        <w:rPr>
          <w:rFonts w:ascii="Times New Roman" w:hAnsi="Times New Roman"/>
        </w:rPr>
        <w:t>го часа с нагрузкой 85-100% от номинальной и с поочередной проверкой всех элементов автоматики. Проверка работоспособн</w:t>
      </w:r>
      <w:r w:rsidRPr="00E60469">
        <w:rPr>
          <w:rFonts w:ascii="Times New Roman" w:hAnsi="Times New Roman"/>
        </w:rPr>
        <w:t>о</w:t>
      </w:r>
      <w:r w:rsidRPr="00E60469">
        <w:rPr>
          <w:rFonts w:ascii="Times New Roman" w:hAnsi="Times New Roman"/>
        </w:rPr>
        <w:t xml:space="preserve">сти </w:t>
      </w:r>
      <w:proofErr w:type="spellStart"/>
      <w:proofErr w:type="gramStart"/>
      <w:r w:rsidRPr="00E60469">
        <w:rPr>
          <w:rFonts w:ascii="Times New Roman" w:hAnsi="Times New Roman"/>
        </w:rPr>
        <w:t>дизель-генераторов</w:t>
      </w:r>
      <w:proofErr w:type="spellEnd"/>
      <w:proofErr w:type="gramEnd"/>
      <w:r w:rsidRPr="00E60469">
        <w:rPr>
          <w:rFonts w:ascii="Times New Roman" w:hAnsi="Times New Roman"/>
        </w:rPr>
        <w:t xml:space="preserve"> на холостом ходу продолжительностью 30 минут запрещается.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1.14. Техническое обслуживание и эксплуатация технических средств управления и объектов гражданской обороны пров</w:t>
      </w:r>
      <w:r w:rsidRPr="00E60469">
        <w:rPr>
          <w:rFonts w:ascii="Times New Roman" w:hAnsi="Times New Roman"/>
        </w:rPr>
        <w:t>о</w:t>
      </w:r>
      <w:r w:rsidRPr="00E60469">
        <w:rPr>
          <w:rFonts w:ascii="Times New Roman" w:hAnsi="Times New Roman"/>
        </w:rPr>
        <w:t>дятся штатным персоналом и специалистами других организаций в соответствии с заключенными договорами и согласованными положениями.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1.15. Планирование и организация проведения технического обслуживания и ремонта технических средств управления и объектов гражданской обороны осуществляются инженерным персоналом или должностным лицом, назначенным руководителем организации, на балансе которой находятся средства управления.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1.16. Виды, периодичность и объем работ по техническому обслуживанию и ремонту средств управления и объектов гра</w:t>
      </w:r>
      <w:r w:rsidRPr="00E60469">
        <w:rPr>
          <w:rFonts w:ascii="Times New Roman" w:hAnsi="Times New Roman"/>
        </w:rPr>
        <w:t>ж</w:t>
      </w:r>
      <w:r w:rsidRPr="00E60469">
        <w:rPr>
          <w:rFonts w:ascii="Times New Roman" w:hAnsi="Times New Roman"/>
        </w:rPr>
        <w:t>данской обороны устанавливаются соответствующими руководящими и эксплуатационными документами.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1.17. Основанием для проведения работ является годовой план технического обслуживания и ремонта средств управления и объектов гражданской обороны.</w:t>
      </w:r>
    </w:p>
    <w:p w:rsidR="00E60469" w:rsidRPr="00E60469" w:rsidRDefault="00E60469" w:rsidP="0042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</w:rPr>
        <w:t>1.18. При проведении технического обслуживания, ремонта средств управления сторонними организациями приемка пр</w:t>
      </w:r>
      <w:r w:rsidRPr="00E60469">
        <w:rPr>
          <w:rFonts w:ascii="Times New Roman" w:hAnsi="Times New Roman"/>
        </w:rPr>
        <w:t>о</w:t>
      </w:r>
      <w:r w:rsidRPr="00E60469">
        <w:rPr>
          <w:rFonts w:ascii="Times New Roman" w:hAnsi="Times New Roman"/>
        </w:rPr>
        <w:t>изводственных ими работ осуществляется по акту комиссией, составленной из представителей собственников средств управления и этих организаций.</w:t>
      </w:r>
    </w:p>
    <w:p w:rsidR="00E60469" w:rsidRPr="00E60469" w:rsidRDefault="00E60469" w:rsidP="004226E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lang w:eastAsia="en-US"/>
        </w:rPr>
      </w:pPr>
      <w:r w:rsidRPr="00E60469">
        <w:rPr>
          <w:rFonts w:ascii="Times New Roman" w:hAnsi="Times New Roman"/>
          <w:b/>
          <w:spacing w:val="2"/>
          <w:lang w:eastAsia="en-US"/>
        </w:rPr>
        <w:t>2. Объекты гражданской обороны</w:t>
      </w:r>
    </w:p>
    <w:p w:rsidR="00E60469" w:rsidRPr="00E60469" w:rsidRDefault="00E60469" w:rsidP="004226E2">
      <w:pPr>
        <w:shd w:val="clear" w:color="auto" w:fill="FFFFFF"/>
        <w:spacing w:after="0" w:line="240" w:lineRule="auto"/>
        <w:ind w:firstLine="574"/>
        <w:textAlignment w:val="baseline"/>
        <w:rPr>
          <w:rFonts w:ascii="Times New Roman" w:hAnsi="Times New Roman"/>
          <w:spacing w:val="2"/>
        </w:rPr>
      </w:pPr>
    </w:p>
    <w:p w:rsidR="00E60469" w:rsidRPr="00E60469" w:rsidRDefault="00E60469" w:rsidP="004226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</w:rPr>
      </w:pPr>
      <w:r w:rsidRPr="00E60469">
        <w:rPr>
          <w:rFonts w:ascii="Times New Roman" w:hAnsi="Times New Roman"/>
          <w:spacing w:val="2"/>
        </w:rPr>
        <w:t>К объектам ГО относятся убежища, противорадиационные укрытия, специализированные складские помещения для хранения имущества ГО, санитарно-обмывочные пункты, станции обеззараживания одежды и транспорта, а также иные объе</w:t>
      </w:r>
      <w:r w:rsidRPr="00E60469">
        <w:rPr>
          <w:rFonts w:ascii="Times New Roman" w:hAnsi="Times New Roman"/>
          <w:spacing w:val="2"/>
        </w:rPr>
        <w:t>к</w:t>
      </w:r>
      <w:r w:rsidRPr="00E60469">
        <w:rPr>
          <w:rFonts w:ascii="Times New Roman" w:hAnsi="Times New Roman"/>
          <w:spacing w:val="2"/>
        </w:rPr>
        <w:t>ты, предназначенные для обеспечения проведения мероприятий по ГО.</w:t>
      </w:r>
    </w:p>
    <w:p w:rsidR="00E60469" w:rsidRPr="00E60469" w:rsidRDefault="00E60469" w:rsidP="004226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</w:rPr>
      </w:pPr>
      <w:r w:rsidRPr="00E60469">
        <w:rPr>
          <w:rFonts w:ascii="Times New Roman" w:hAnsi="Times New Roman"/>
          <w:spacing w:val="2"/>
        </w:rPr>
        <w:t xml:space="preserve">2.1. </w:t>
      </w:r>
      <w:proofErr w:type="gramStart"/>
      <w:r w:rsidRPr="00E60469">
        <w:rPr>
          <w:rFonts w:ascii="Times New Roman" w:hAnsi="Times New Roman"/>
          <w:b/>
          <w:spacing w:val="2"/>
        </w:rPr>
        <w:t>У</w:t>
      </w:r>
      <w:r w:rsidRPr="00E60469">
        <w:rPr>
          <w:rFonts w:ascii="Times New Roman" w:hAnsi="Times New Roman"/>
          <w:b/>
          <w:bCs/>
        </w:rPr>
        <w:t>бежище</w:t>
      </w:r>
      <w:r w:rsidRPr="00E60469">
        <w:rPr>
          <w:rFonts w:ascii="Times New Roman" w:hAnsi="Times New Roman"/>
          <w:bCs/>
        </w:rPr>
        <w:t> - защитное сооружение ГО,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</w:t>
      </w:r>
      <w:r w:rsidRPr="00E60469">
        <w:rPr>
          <w:rFonts w:ascii="Times New Roman" w:hAnsi="Times New Roman"/>
          <w:bCs/>
        </w:rPr>
        <w:t>н</w:t>
      </w:r>
      <w:r w:rsidRPr="00E60469">
        <w:rPr>
          <w:rFonts w:ascii="Times New Roman" w:hAnsi="Times New Roman"/>
          <w:bCs/>
        </w:rPr>
        <w:t>циально опасных объектах, а также от высоких температур и продуктов горения при пожарах.</w:t>
      </w:r>
      <w:r w:rsidRPr="00E60469">
        <w:rPr>
          <w:rFonts w:ascii="Times New Roman" w:hAnsi="Times New Roman"/>
          <w:spacing w:val="2"/>
        </w:rPr>
        <w:t xml:space="preserve"> </w:t>
      </w:r>
      <w:proofErr w:type="gramEnd"/>
    </w:p>
    <w:p w:rsidR="00E60469" w:rsidRPr="00E60469" w:rsidRDefault="00E60469" w:rsidP="004226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</w:rPr>
      </w:pPr>
      <w:r w:rsidRPr="00E60469">
        <w:rPr>
          <w:rFonts w:ascii="Times New Roman" w:hAnsi="Times New Roman"/>
          <w:spacing w:val="2"/>
        </w:rPr>
        <w:t>Убежища создаются для защиты</w:t>
      </w:r>
    </w:p>
    <w:p w:rsidR="00E60469" w:rsidRPr="00E60469" w:rsidRDefault="00E60469" w:rsidP="004226E2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60469">
        <w:rPr>
          <w:rFonts w:ascii="Times New Roman" w:hAnsi="Times New Roman"/>
          <w:bCs/>
        </w:rPr>
        <w:t>-  работников наибольшей работающей смены организаций, отнесенных к категориям по ГО;</w:t>
      </w:r>
    </w:p>
    <w:p w:rsidR="00E60469" w:rsidRPr="00E60469" w:rsidRDefault="00E60469" w:rsidP="004226E2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60469">
        <w:rPr>
          <w:rFonts w:ascii="Times New Roman" w:hAnsi="Times New Roman"/>
          <w:bCs/>
        </w:rPr>
        <w:t>- для работников объектов использования атомной энергии, особо радиационно-опасных и ядерно-опасных производстве</w:t>
      </w:r>
      <w:r w:rsidRPr="00E60469">
        <w:rPr>
          <w:rFonts w:ascii="Times New Roman" w:hAnsi="Times New Roman"/>
          <w:bCs/>
        </w:rPr>
        <w:t>н</w:t>
      </w:r>
      <w:r w:rsidRPr="00E60469">
        <w:rPr>
          <w:rFonts w:ascii="Times New Roman" w:hAnsi="Times New Roman"/>
          <w:bCs/>
        </w:rPr>
        <w:t>ных объектов и организаций, обеспечивающих функционирование и жизнедеятельность этих объектов и организаций.</w:t>
      </w:r>
    </w:p>
    <w:p w:rsidR="00E60469" w:rsidRPr="00E60469" w:rsidRDefault="00E60469" w:rsidP="004226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</w:rPr>
      </w:pPr>
      <w:r w:rsidRPr="00E60469">
        <w:rPr>
          <w:rFonts w:ascii="Times New Roman" w:hAnsi="Times New Roman"/>
          <w:spacing w:val="2"/>
        </w:rPr>
        <w:t xml:space="preserve">2.2. </w:t>
      </w:r>
      <w:r w:rsidRPr="00E60469">
        <w:rPr>
          <w:rFonts w:ascii="Times New Roman" w:hAnsi="Times New Roman"/>
          <w:b/>
          <w:bCs/>
        </w:rPr>
        <w:t>Противорадиационное укрытие</w:t>
      </w:r>
      <w:r w:rsidRPr="00E60469">
        <w:rPr>
          <w:rFonts w:ascii="Times New Roman" w:hAnsi="Times New Roman"/>
          <w:bCs/>
        </w:rPr>
        <w:t> - защитное сооружение ГО, предназначенное для защиты укрываемых от воздейс</w:t>
      </w:r>
      <w:r w:rsidRPr="00E60469">
        <w:rPr>
          <w:rFonts w:ascii="Times New Roman" w:hAnsi="Times New Roman"/>
          <w:bCs/>
        </w:rPr>
        <w:t>т</w:t>
      </w:r>
      <w:r w:rsidRPr="00E60469">
        <w:rPr>
          <w:rFonts w:ascii="Times New Roman" w:hAnsi="Times New Roman"/>
          <w:bCs/>
        </w:rPr>
        <w:t>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 w:rsidR="00E60469" w:rsidRPr="00E60469" w:rsidRDefault="00E60469" w:rsidP="004226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E60469">
        <w:rPr>
          <w:rFonts w:ascii="Times New Roman" w:hAnsi="Times New Roman"/>
          <w:bCs/>
        </w:rPr>
        <w:t>Противорадиационные укрытия создаются для населения и работников организаций, не отнесенных к категориям по гра</w:t>
      </w:r>
      <w:r w:rsidRPr="00E60469">
        <w:rPr>
          <w:rFonts w:ascii="Times New Roman" w:hAnsi="Times New Roman"/>
          <w:bCs/>
        </w:rPr>
        <w:t>ж</w:t>
      </w:r>
      <w:r w:rsidRPr="00E60469">
        <w:rPr>
          <w:rFonts w:ascii="Times New Roman" w:hAnsi="Times New Roman"/>
          <w:bCs/>
        </w:rPr>
        <w:t>данской обороне, в том числе для нетранспортабельных больных, находящихся в учреждениях здравоохранения, и обслуживающ</w:t>
      </w:r>
      <w:r w:rsidRPr="00E60469">
        <w:rPr>
          <w:rFonts w:ascii="Times New Roman" w:hAnsi="Times New Roman"/>
          <w:bCs/>
        </w:rPr>
        <w:t>е</w:t>
      </w:r>
      <w:r w:rsidRPr="00E60469">
        <w:rPr>
          <w:rFonts w:ascii="Times New Roman" w:hAnsi="Times New Roman"/>
          <w:bCs/>
        </w:rPr>
        <w:t>го их медицинского персонала, расположенных в зоне возможного радиоактивного заражения (загрязнения) и за предел</w:t>
      </w:r>
      <w:r w:rsidRPr="00E60469">
        <w:rPr>
          <w:rFonts w:ascii="Times New Roman" w:hAnsi="Times New Roman"/>
          <w:bCs/>
        </w:rPr>
        <w:t>а</w:t>
      </w:r>
      <w:r w:rsidRPr="00E60469">
        <w:rPr>
          <w:rFonts w:ascii="Times New Roman" w:hAnsi="Times New Roman"/>
          <w:bCs/>
        </w:rPr>
        <w:t>ми зоны возможных сильных разрушений.</w:t>
      </w:r>
    </w:p>
    <w:p w:rsidR="00E60469" w:rsidRPr="00E60469" w:rsidRDefault="00E60469" w:rsidP="004226E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60469">
        <w:rPr>
          <w:rFonts w:ascii="Times New Roman" w:hAnsi="Times New Roman"/>
          <w:bCs/>
        </w:rPr>
        <w:t>2.3.Укрытие - защитное сооружение ГО,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</w:t>
      </w:r>
      <w:r w:rsidRPr="00E60469">
        <w:rPr>
          <w:rFonts w:ascii="Times New Roman" w:hAnsi="Times New Roman"/>
          <w:bCs/>
        </w:rPr>
        <w:t>о</w:t>
      </w:r>
      <w:r w:rsidRPr="00E60469">
        <w:rPr>
          <w:rFonts w:ascii="Times New Roman" w:hAnsi="Times New Roman"/>
          <w:bCs/>
        </w:rPr>
        <w:t>ложенных этажей зданий различной этажности;</w:t>
      </w:r>
    </w:p>
    <w:p w:rsidR="00E60469" w:rsidRPr="00E60469" w:rsidRDefault="00E60469" w:rsidP="004226E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hyperlink r:id="rId15" w:anchor="block_203" w:history="1">
        <w:r w:rsidRPr="00E60469">
          <w:rPr>
            <w:rFonts w:ascii="Times New Roman" w:hAnsi="Times New Roman"/>
            <w:bCs/>
          </w:rPr>
          <w:t>Укрытия</w:t>
        </w:r>
      </w:hyperlink>
      <w:r w:rsidRPr="00E60469">
        <w:rPr>
          <w:rFonts w:ascii="Times New Roman" w:hAnsi="Times New Roman"/>
          <w:bCs/>
        </w:rPr>
        <w:t> создаются:</w:t>
      </w:r>
    </w:p>
    <w:p w:rsidR="00E60469" w:rsidRPr="00E60469" w:rsidRDefault="00E60469" w:rsidP="004226E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60469">
        <w:rPr>
          <w:rFonts w:ascii="Times New Roman" w:hAnsi="Times New Roman"/>
          <w:bCs/>
        </w:rPr>
        <w:lastRenderedPageBreak/>
        <w:t>- для работников организаций, не отнесенных к категориям по ГО и населения, проживающего на территориях, отнесенных к группам по ГО, находящихся за пределами зон возможного радиоактивного заражения (загрязнения) и возможных сильных ра</w:t>
      </w:r>
      <w:r w:rsidRPr="00E60469">
        <w:rPr>
          <w:rFonts w:ascii="Times New Roman" w:hAnsi="Times New Roman"/>
          <w:bCs/>
        </w:rPr>
        <w:t>з</w:t>
      </w:r>
      <w:r w:rsidRPr="00E60469">
        <w:rPr>
          <w:rFonts w:ascii="Times New Roman" w:hAnsi="Times New Roman"/>
          <w:bCs/>
        </w:rPr>
        <w:t>рушений;</w:t>
      </w:r>
    </w:p>
    <w:p w:rsidR="00E60469" w:rsidRPr="00E60469" w:rsidRDefault="00E60469" w:rsidP="004226E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60469">
        <w:rPr>
          <w:rFonts w:ascii="Times New Roman" w:hAnsi="Times New Roman"/>
          <w:bCs/>
        </w:rPr>
        <w:t>- для работников дежурной смены и линейного персонала организаций, расположенных за пределами зон возможного р</w:t>
      </w:r>
      <w:r w:rsidRPr="00E60469">
        <w:rPr>
          <w:rFonts w:ascii="Times New Roman" w:hAnsi="Times New Roman"/>
          <w:bCs/>
        </w:rPr>
        <w:t>а</w:t>
      </w:r>
      <w:r w:rsidRPr="00E60469">
        <w:rPr>
          <w:rFonts w:ascii="Times New Roman" w:hAnsi="Times New Roman"/>
          <w:bCs/>
        </w:rPr>
        <w:t>диоактивного заражения (загрязнения) и возможных сильных разрушений, осуществляющих жизнеобеспечение населения и де</w:t>
      </w:r>
      <w:r w:rsidRPr="00E60469">
        <w:rPr>
          <w:rFonts w:ascii="Times New Roman" w:hAnsi="Times New Roman"/>
          <w:bCs/>
        </w:rPr>
        <w:t>я</w:t>
      </w:r>
      <w:r w:rsidRPr="00E60469">
        <w:rPr>
          <w:rFonts w:ascii="Times New Roman" w:hAnsi="Times New Roman"/>
          <w:bCs/>
        </w:rPr>
        <w:t>тельность организаций, отнесенных к категориям по ГО;</w:t>
      </w:r>
    </w:p>
    <w:p w:rsidR="00E60469" w:rsidRPr="00E60469" w:rsidRDefault="00E60469" w:rsidP="004226E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60469">
        <w:rPr>
          <w:rFonts w:ascii="Times New Roman" w:hAnsi="Times New Roman"/>
          <w:bCs/>
        </w:rPr>
        <w:t>- для нетранспортабельных больных, находящихся в учреждениях здравоохранения, расположенных в зонах возможных разрушений, а также для обслуживающего их медицинского персонала.</w:t>
      </w:r>
    </w:p>
    <w:p w:rsidR="00E60469" w:rsidRPr="00E60469" w:rsidRDefault="00E60469" w:rsidP="004226E2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</w:rPr>
      </w:pPr>
      <w:r w:rsidRPr="00E60469">
        <w:rPr>
          <w:rFonts w:ascii="Times New Roman" w:hAnsi="Times New Roman"/>
          <w:spacing w:val="2"/>
        </w:rPr>
        <w:t>2.4.</w:t>
      </w:r>
      <w:r w:rsidRPr="00E60469">
        <w:rPr>
          <w:rFonts w:ascii="Times New Roman" w:hAnsi="Times New Roman"/>
          <w:b/>
          <w:spacing w:val="2"/>
        </w:rPr>
        <w:t>Специализированные складские помещения</w:t>
      </w:r>
      <w:r w:rsidRPr="00E60469">
        <w:rPr>
          <w:rFonts w:ascii="Times New Roman" w:hAnsi="Times New Roman"/>
          <w:b/>
          <w:bCs/>
        </w:rPr>
        <w:t xml:space="preserve"> (места хранения)</w:t>
      </w:r>
      <w:r w:rsidRPr="00E60469">
        <w:rPr>
          <w:rFonts w:ascii="Times New Roman" w:hAnsi="Times New Roman"/>
          <w:bCs/>
        </w:rPr>
        <w:t xml:space="preserve"> - создаются для хранения средств индивидуальной и медицинской защиты, приборов радиационной и химической разведки, радиационного контроля и другого имущества ГО.</w:t>
      </w:r>
    </w:p>
    <w:p w:rsidR="00E60469" w:rsidRPr="00E60469" w:rsidRDefault="00E60469" w:rsidP="004226E2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</w:rPr>
      </w:pPr>
      <w:r w:rsidRPr="00E60469">
        <w:rPr>
          <w:rFonts w:ascii="Times New Roman" w:hAnsi="Times New Roman"/>
          <w:spacing w:val="2"/>
        </w:rPr>
        <w:t>2.5.</w:t>
      </w:r>
      <w:r w:rsidRPr="00E60469">
        <w:rPr>
          <w:rFonts w:ascii="Times New Roman" w:hAnsi="Times New Roman"/>
          <w:b/>
          <w:spacing w:val="2"/>
        </w:rPr>
        <w:t>Санитарно-обмывочные пункты, станции обеззараживания одежды и транспорта и иные объекты гражда</w:t>
      </w:r>
      <w:r w:rsidRPr="00E60469">
        <w:rPr>
          <w:rFonts w:ascii="Times New Roman" w:hAnsi="Times New Roman"/>
          <w:b/>
          <w:spacing w:val="2"/>
        </w:rPr>
        <w:t>н</w:t>
      </w:r>
      <w:r w:rsidRPr="00E60469">
        <w:rPr>
          <w:rFonts w:ascii="Times New Roman" w:hAnsi="Times New Roman"/>
          <w:b/>
          <w:spacing w:val="2"/>
        </w:rPr>
        <w:t>ской обороны</w:t>
      </w:r>
      <w:r w:rsidRPr="00E60469">
        <w:rPr>
          <w:rFonts w:ascii="Times New Roman" w:hAnsi="Times New Roman"/>
          <w:spacing w:val="2"/>
        </w:rPr>
        <w:t xml:space="preserve"> создаются для обеспечения </w:t>
      </w:r>
      <w:r w:rsidRPr="00E60469">
        <w:rPr>
          <w:rFonts w:ascii="Times New Roman" w:hAnsi="Times New Roman"/>
          <w:bCs/>
        </w:rPr>
        <w:t>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E60469" w:rsidRPr="00E60469" w:rsidRDefault="00E60469" w:rsidP="004226E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60469">
        <w:rPr>
          <w:rFonts w:ascii="Times New Roman" w:hAnsi="Times New Roman"/>
          <w:b/>
          <w:bCs/>
        </w:rPr>
        <w:t>санитарно-обмывочный пункт</w:t>
      </w:r>
      <w:r w:rsidRPr="00E60469">
        <w:rPr>
          <w:rFonts w:ascii="Times New Roman" w:hAnsi="Times New Roman"/>
          <w:bCs/>
        </w:rPr>
        <w:t> - комплекс помещений, технических и материальных средств, предназначенных для см</w:t>
      </w:r>
      <w:r w:rsidRPr="00E60469">
        <w:rPr>
          <w:rFonts w:ascii="Times New Roman" w:hAnsi="Times New Roman"/>
          <w:bCs/>
        </w:rPr>
        <w:t>е</w:t>
      </w:r>
      <w:r w:rsidRPr="00E60469">
        <w:rPr>
          <w:rFonts w:ascii="Times New Roman" w:hAnsi="Times New Roman"/>
          <w:bCs/>
        </w:rPr>
        <w:t>ны одежды, обуви, санитарной обработки населения, контроля радиоактивного заражения (загрязнения) кожных покровов, средств индивидуальной защиты, специальной и личной одежды людей;</w:t>
      </w:r>
    </w:p>
    <w:p w:rsidR="00E60469" w:rsidRPr="00E60469" w:rsidRDefault="00E60469" w:rsidP="004226E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60469">
        <w:rPr>
          <w:rFonts w:ascii="Times New Roman" w:hAnsi="Times New Roman"/>
          <w:b/>
          <w:bCs/>
        </w:rPr>
        <w:t>станция обеззараживания одежды</w:t>
      </w:r>
      <w:r w:rsidRPr="00E60469">
        <w:rPr>
          <w:rFonts w:ascii="Times New Roman" w:hAnsi="Times New Roman"/>
          <w:bCs/>
        </w:rPr>
        <w:t> - комплекс помещений, технических и материальных средств, предназначенных для специальной обработки одежды, обуви, а также для пропитки одежды защитными составами;</w:t>
      </w:r>
    </w:p>
    <w:p w:rsidR="00E60469" w:rsidRPr="00E60469" w:rsidRDefault="00E60469" w:rsidP="004226E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60469">
        <w:rPr>
          <w:rFonts w:ascii="Times New Roman" w:hAnsi="Times New Roman"/>
          <w:b/>
          <w:bCs/>
        </w:rPr>
        <w:t>станция обеззараживания техники</w:t>
      </w:r>
      <w:r w:rsidRPr="00E60469">
        <w:rPr>
          <w:rFonts w:ascii="Times New Roman" w:hAnsi="Times New Roman"/>
          <w:bCs/>
        </w:rPr>
        <w:t> - комплекс помещений, технических и материальных средств, предназначенных для специальной обработки подвижного состава транспорта;</w:t>
      </w:r>
    </w:p>
    <w:p w:rsidR="00E60469" w:rsidRPr="00E60469" w:rsidRDefault="00E60469" w:rsidP="004226E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60469">
        <w:rPr>
          <w:rFonts w:ascii="Times New Roman" w:hAnsi="Times New Roman"/>
          <w:b/>
          <w:bCs/>
        </w:rPr>
        <w:t>иные объекты гражданской обороны</w:t>
      </w:r>
      <w:r w:rsidRPr="00E60469">
        <w:rPr>
          <w:rFonts w:ascii="Times New Roman" w:hAnsi="Times New Roman"/>
          <w:bCs/>
        </w:rPr>
        <w:t> - объекты, предназначенные для обеспечения проведения мероприятий по гражда</w:t>
      </w:r>
      <w:r w:rsidRPr="00E60469">
        <w:rPr>
          <w:rFonts w:ascii="Times New Roman" w:hAnsi="Times New Roman"/>
          <w:bCs/>
        </w:rPr>
        <w:t>н</w:t>
      </w:r>
      <w:r w:rsidRPr="00E60469">
        <w:rPr>
          <w:rFonts w:ascii="Times New Roman" w:hAnsi="Times New Roman"/>
          <w:bCs/>
        </w:rPr>
        <w:t>ской обороне, в том числе для санитарной обработки людей и животных, дезактивации дорог, зданий и сооружений, спец</w:t>
      </w:r>
      <w:r w:rsidRPr="00E60469">
        <w:rPr>
          <w:rFonts w:ascii="Times New Roman" w:hAnsi="Times New Roman"/>
          <w:bCs/>
        </w:rPr>
        <w:t>и</w:t>
      </w:r>
      <w:r w:rsidRPr="00E60469">
        <w:rPr>
          <w:rFonts w:ascii="Times New Roman" w:hAnsi="Times New Roman"/>
          <w:bCs/>
        </w:rPr>
        <w:t>альной обработки одежды, транспортных средств и других неотложных работ.</w:t>
      </w:r>
    </w:p>
    <w:p w:rsidR="00E60469" w:rsidRPr="00E60469" w:rsidRDefault="00E60469" w:rsidP="004226E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</w:rPr>
      </w:pPr>
      <w:r w:rsidRPr="00E60469">
        <w:rPr>
          <w:rFonts w:ascii="Times New Roman" w:hAnsi="Times New Roman"/>
          <w:spacing w:val="2"/>
        </w:rPr>
        <w:t>2.5.</w:t>
      </w:r>
      <w:r w:rsidRPr="00E60469">
        <w:rPr>
          <w:rFonts w:ascii="Times New Roman" w:hAnsi="Times New Roman"/>
          <w:bCs/>
        </w:rPr>
        <w:t>Создание объектов ГО в мирное время осуществляется на основании планов, разрабатываемых федеральными орган</w:t>
      </w:r>
      <w:r w:rsidRPr="00E60469">
        <w:rPr>
          <w:rFonts w:ascii="Times New Roman" w:hAnsi="Times New Roman"/>
          <w:bCs/>
        </w:rPr>
        <w:t>а</w:t>
      </w:r>
      <w:r w:rsidRPr="00E60469">
        <w:rPr>
          <w:rFonts w:ascii="Times New Roman" w:hAnsi="Times New Roman"/>
          <w:bCs/>
        </w:rPr>
        <w:t>ми исполнительной власти и органами исполнительной власти субъектов Российской Федерации и согласованных с Министерс</w:t>
      </w:r>
      <w:r w:rsidRPr="00E60469">
        <w:rPr>
          <w:rFonts w:ascii="Times New Roman" w:hAnsi="Times New Roman"/>
          <w:bCs/>
        </w:rPr>
        <w:t>т</w:t>
      </w:r>
      <w:r w:rsidRPr="00E60469">
        <w:rPr>
          <w:rFonts w:ascii="Times New Roman" w:hAnsi="Times New Roman"/>
          <w:bCs/>
        </w:rPr>
        <w:t>вом Российской Федерации по делам гражданской обороны, чрезвычайным ситуациям и ликвидации последствий стихийных бе</w:t>
      </w:r>
      <w:r w:rsidRPr="00E60469">
        <w:rPr>
          <w:rFonts w:ascii="Times New Roman" w:hAnsi="Times New Roman"/>
          <w:bCs/>
        </w:rPr>
        <w:t>д</w:t>
      </w:r>
      <w:r w:rsidRPr="00E60469">
        <w:rPr>
          <w:rFonts w:ascii="Times New Roman" w:hAnsi="Times New Roman"/>
          <w:bCs/>
        </w:rPr>
        <w:t>ствий</w:t>
      </w:r>
      <w:r w:rsidRPr="00E60469">
        <w:rPr>
          <w:rFonts w:ascii="Times New Roman" w:hAnsi="Times New Roman"/>
          <w:spacing w:val="2"/>
        </w:rPr>
        <w:t>.</w:t>
      </w:r>
    </w:p>
    <w:p w:rsidR="00E60469" w:rsidRPr="00E60469" w:rsidRDefault="00E60469" w:rsidP="004226E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60469">
        <w:rPr>
          <w:rFonts w:ascii="Times New Roman" w:hAnsi="Times New Roman"/>
          <w:bCs/>
        </w:rPr>
        <w:t>Создание объектов ГО в период мобилизации и в военное время осуществляется в соответствии с планами гражданской обороны федеральных органов исполнительной власти и организаций, планами гражданской обороны и защиты населения субъе</w:t>
      </w:r>
      <w:r w:rsidRPr="00E60469">
        <w:rPr>
          <w:rFonts w:ascii="Times New Roman" w:hAnsi="Times New Roman"/>
          <w:bCs/>
        </w:rPr>
        <w:t>к</w:t>
      </w:r>
      <w:r w:rsidRPr="00E60469">
        <w:rPr>
          <w:rFonts w:ascii="Times New Roman" w:hAnsi="Times New Roman"/>
          <w:bCs/>
        </w:rPr>
        <w:t>тов Российской Федерации и муниципальных образований.</w:t>
      </w:r>
    </w:p>
    <w:p w:rsidR="00E60469" w:rsidRPr="00E60469" w:rsidRDefault="00E60469" w:rsidP="004226E2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</w:rPr>
      </w:pPr>
      <w:r w:rsidRPr="00E60469">
        <w:rPr>
          <w:rFonts w:ascii="Times New Roman" w:hAnsi="Times New Roman"/>
          <w:spacing w:val="2"/>
        </w:rPr>
        <w:t>2.6.</w:t>
      </w:r>
      <w:r w:rsidRPr="00E60469">
        <w:rPr>
          <w:rFonts w:ascii="Times New Roman" w:hAnsi="Times New Roman"/>
          <w:bCs/>
        </w:rPr>
        <w:t>Создание объектов ГО осуществляется за счет приспособления существующих, реконструируемых и вновь строящихся зданий и сооружений, которые по своему предназначению могут быть использованы как объекты ГО, а также строительства этих объектов. В качестве объектов ГО также могут использоваться объекты, предназначенные для обеспечения защиты от чрезвыча</w:t>
      </w:r>
      <w:r w:rsidRPr="00E60469">
        <w:rPr>
          <w:rFonts w:ascii="Times New Roman" w:hAnsi="Times New Roman"/>
          <w:bCs/>
        </w:rPr>
        <w:t>й</w:t>
      </w:r>
      <w:r w:rsidRPr="00E60469">
        <w:rPr>
          <w:rFonts w:ascii="Times New Roman" w:hAnsi="Times New Roman"/>
          <w:bCs/>
        </w:rPr>
        <w:t>ных ситуаций природного и техногенного характера.</w:t>
      </w:r>
    </w:p>
    <w:p w:rsidR="00E60469" w:rsidRPr="00E60469" w:rsidRDefault="00E60469" w:rsidP="004226E2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</w:rPr>
      </w:pPr>
      <w:r w:rsidRPr="00E60469">
        <w:rPr>
          <w:rFonts w:ascii="Times New Roman" w:hAnsi="Times New Roman"/>
          <w:spacing w:val="2"/>
        </w:rPr>
        <w:t>2.7.</w:t>
      </w:r>
      <w:r w:rsidRPr="00E60469">
        <w:rPr>
          <w:rFonts w:ascii="Times New Roman" w:hAnsi="Times New Roman"/>
          <w:bCs/>
        </w:rPr>
        <w:t>В мирное время объекты ГО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</w:t>
      </w:r>
      <w:r w:rsidRPr="00E60469">
        <w:rPr>
          <w:rFonts w:ascii="Times New Roman" w:hAnsi="Times New Roman"/>
          <w:bCs/>
        </w:rPr>
        <w:t>о</w:t>
      </w:r>
      <w:r w:rsidRPr="00E60469">
        <w:rPr>
          <w:rFonts w:ascii="Times New Roman" w:hAnsi="Times New Roman"/>
          <w:bCs/>
        </w:rPr>
        <w:t>генного характера, с сохранением возможности приведения их в заданные сроки в состояние готовности к использованию по н</w:t>
      </w:r>
      <w:r w:rsidRPr="00E60469">
        <w:rPr>
          <w:rFonts w:ascii="Times New Roman" w:hAnsi="Times New Roman"/>
          <w:bCs/>
        </w:rPr>
        <w:t>а</w:t>
      </w:r>
      <w:r w:rsidRPr="00E60469">
        <w:rPr>
          <w:rFonts w:ascii="Times New Roman" w:hAnsi="Times New Roman"/>
          <w:bCs/>
        </w:rPr>
        <w:t>значению.</w:t>
      </w:r>
    </w:p>
    <w:p w:rsidR="00E60469" w:rsidRPr="00E60469" w:rsidRDefault="00E60469" w:rsidP="004226E2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</w:rPr>
      </w:pPr>
      <w:r w:rsidRPr="00E60469">
        <w:rPr>
          <w:rFonts w:ascii="Times New Roman" w:hAnsi="Times New Roman"/>
          <w:spacing w:val="2"/>
        </w:rPr>
        <w:t>2.8. Администрация Безменовского сельсовета Черепановского района Новосибирской области во взаимодействии с к</w:t>
      </w:r>
      <w:r w:rsidRPr="00E60469">
        <w:rPr>
          <w:rFonts w:ascii="Times New Roman" w:hAnsi="Times New Roman"/>
          <w:spacing w:val="2"/>
        </w:rPr>
        <w:t>о</w:t>
      </w:r>
      <w:r w:rsidRPr="00E60469">
        <w:rPr>
          <w:rFonts w:ascii="Times New Roman" w:hAnsi="Times New Roman"/>
          <w:spacing w:val="2"/>
        </w:rPr>
        <w:t>миссией по предупреждению и ликвидации чрезвычайных ситуаций и обеспечению пожарной безопасности Безменовского сельсовета Черепановского района Новосибирской области, уполномоченным на решение задач в области гражданской обор</w:t>
      </w:r>
      <w:r w:rsidRPr="00E60469">
        <w:rPr>
          <w:rFonts w:ascii="Times New Roman" w:hAnsi="Times New Roman"/>
          <w:spacing w:val="2"/>
        </w:rPr>
        <w:t>о</w:t>
      </w:r>
      <w:r w:rsidRPr="00E60469">
        <w:rPr>
          <w:rFonts w:ascii="Times New Roman" w:hAnsi="Times New Roman"/>
          <w:spacing w:val="2"/>
        </w:rPr>
        <w:t xml:space="preserve">ны. </w:t>
      </w:r>
    </w:p>
    <w:p w:rsidR="00E60469" w:rsidRPr="00E60469" w:rsidRDefault="00E60469" w:rsidP="004226E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60469">
        <w:rPr>
          <w:rFonts w:ascii="Times New Roman" w:hAnsi="Times New Roman"/>
          <w:spacing w:val="2"/>
        </w:rPr>
        <w:t xml:space="preserve">- </w:t>
      </w:r>
      <w:proofErr w:type="gramStart"/>
      <w:r w:rsidRPr="00E60469">
        <w:rPr>
          <w:rFonts w:ascii="Times New Roman" w:hAnsi="Times New Roman"/>
          <w:bCs/>
        </w:rPr>
        <w:t>о</w:t>
      </w:r>
      <w:proofErr w:type="gramEnd"/>
      <w:r w:rsidRPr="00E60469">
        <w:rPr>
          <w:rFonts w:ascii="Times New Roman" w:hAnsi="Times New Roman"/>
          <w:bCs/>
        </w:rPr>
        <w:t>пределяют общую потребность в объектах гражданской обороны;</w:t>
      </w:r>
    </w:p>
    <w:p w:rsidR="00E60469" w:rsidRPr="00E60469" w:rsidRDefault="00E60469" w:rsidP="004226E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60469">
        <w:rPr>
          <w:rFonts w:ascii="Times New Roman" w:hAnsi="Times New Roman"/>
          <w:bCs/>
        </w:rPr>
        <w:t>- в мирное время создают, сохраняют существующие объекты ГО и поддерживают их в состоянии постоянной готовности к использованию.</w:t>
      </w:r>
    </w:p>
    <w:p w:rsidR="00E60469" w:rsidRPr="00E60469" w:rsidRDefault="00E60469" w:rsidP="00E60469">
      <w:pPr>
        <w:spacing w:after="0" w:line="240" w:lineRule="auto"/>
        <w:jc w:val="center"/>
        <w:rPr>
          <w:rFonts w:ascii="Times New Roman" w:hAnsi="Times New Roman"/>
        </w:rPr>
      </w:pPr>
    </w:p>
    <w:p w:rsidR="00E807C0" w:rsidRPr="00E60469" w:rsidRDefault="00E807C0" w:rsidP="00E60469">
      <w:pPr>
        <w:spacing w:after="0" w:line="240" w:lineRule="auto"/>
        <w:rPr>
          <w:rFonts w:ascii="Times New Roman" w:hAnsi="Times New Roman"/>
        </w:rPr>
      </w:pPr>
    </w:p>
    <w:p w:rsidR="00E807C0" w:rsidRPr="00E60469" w:rsidRDefault="00E807C0" w:rsidP="00E60469">
      <w:pPr>
        <w:spacing w:after="0" w:line="240" w:lineRule="auto"/>
        <w:rPr>
          <w:rFonts w:ascii="Times New Roman" w:hAnsi="Times New Roman"/>
        </w:rPr>
      </w:pPr>
    </w:p>
    <w:p w:rsidR="00E807C0" w:rsidRPr="00E60469" w:rsidRDefault="00E807C0" w:rsidP="00E60469">
      <w:pPr>
        <w:spacing w:after="0" w:line="240" w:lineRule="auto"/>
        <w:rPr>
          <w:rFonts w:ascii="Times New Roman" w:hAnsi="Times New Roman"/>
        </w:rPr>
      </w:pPr>
    </w:p>
    <w:p w:rsidR="00E807C0" w:rsidRPr="00E60469" w:rsidRDefault="00E807C0" w:rsidP="00E60469">
      <w:pPr>
        <w:spacing w:after="0" w:line="240" w:lineRule="auto"/>
        <w:rPr>
          <w:rFonts w:ascii="Times New Roman" w:hAnsi="Times New Roman"/>
        </w:rPr>
      </w:pPr>
    </w:p>
    <w:p w:rsidR="00E807C0" w:rsidRPr="00E60469" w:rsidRDefault="00E807C0" w:rsidP="00E60469">
      <w:pPr>
        <w:spacing w:after="0" w:line="240" w:lineRule="auto"/>
        <w:rPr>
          <w:rFonts w:ascii="Times New Roman" w:hAnsi="Times New Roman"/>
        </w:rPr>
      </w:pPr>
    </w:p>
    <w:p w:rsidR="00E807C0" w:rsidRPr="00E60469" w:rsidRDefault="00E807C0" w:rsidP="00E6046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E60469" w:rsidRDefault="00E807C0" w:rsidP="00E6046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E60469" w:rsidRDefault="00E807C0" w:rsidP="00E6046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E60469" w:rsidRDefault="00E807C0" w:rsidP="00E6046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E60469" w:rsidRDefault="00E807C0" w:rsidP="00E6046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E60469" w:rsidRDefault="00E807C0" w:rsidP="00E6046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E60469" w:rsidRDefault="00E807C0" w:rsidP="00E6046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E60469" w:rsidRDefault="00E807C0" w:rsidP="00E6046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E60469" w:rsidRDefault="00E807C0" w:rsidP="00E60469">
      <w:pPr>
        <w:spacing w:after="0" w:line="240" w:lineRule="auto"/>
        <w:rPr>
          <w:rFonts w:ascii="Times New Roman" w:hAnsi="Times New Roman"/>
        </w:rPr>
      </w:pPr>
      <w:r w:rsidRPr="00E60469">
        <w:rPr>
          <w:rFonts w:ascii="Times New Roman" w:hAnsi="Times New Roman"/>
        </w:rPr>
        <w:t xml:space="preserve">  </w:t>
      </w:r>
    </w:p>
    <w:tbl>
      <w:tblPr>
        <w:tblpPr w:leftFromText="180" w:rightFromText="180" w:vertAnchor="text" w:horzAnchor="margin" w:tblpXSpec="center" w:tblpY="1757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0"/>
        <w:gridCol w:w="5445"/>
        <w:gridCol w:w="2955"/>
      </w:tblGrid>
      <w:tr w:rsidR="000F5750" w:rsidRPr="00E60469" w:rsidTr="000F5750">
        <w:trPr>
          <w:trHeight w:val="699"/>
        </w:trPr>
        <w:tc>
          <w:tcPr>
            <w:tcW w:w="2310" w:type="dxa"/>
            <w:shd w:val="clear" w:color="auto" w:fill="BFBFBF" w:themeFill="background1" w:themeFillShade="BF"/>
          </w:tcPr>
          <w:p w:rsidR="000F5750" w:rsidRPr="00E60469" w:rsidRDefault="000F5750" w:rsidP="00E60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bookmarkStart w:id="5" w:name="Par1"/>
            <w:bookmarkStart w:id="6" w:name="Par37"/>
            <w:bookmarkEnd w:id="5"/>
            <w:bookmarkEnd w:id="6"/>
            <w:r w:rsidRPr="00E60469">
              <w:rPr>
                <w:rFonts w:ascii="Times New Roman" w:hAnsi="Times New Roman"/>
                <w:color w:val="auto"/>
              </w:rPr>
              <w:t xml:space="preserve">Подписано в печать: </w:t>
            </w:r>
          </w:p>
          <w:p w:rsidR="000F5750" w:rsidRPr="00E60469" w:rsidRDefault="000F5750" w:rsidP="00E60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E60469">
              <w:rPr>
                <w:rFonts w:ascii="Times New Roman" w:hAnsi="Times New Roman"/>
                <w:color w:val="auto"/>
              </w:rPr>
              <w:t>По графику— 9.00</w:t>
            </w:r>
          </w:p>
          <w:p w:rsidR="000F5750" w:rsidRPr="00E60469" w:rsidRDefault="000F5750" w:rsidP="00E60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E60469">
              <w:rPr>
                <w:rFonts w:ascii="Times New Roman" w:hAnsi="Times New Roman"/>
                <w:color w:val="auto"/>
              </w:rPr>
              <w:t>Фактически— 9.00</w:t>
            </w:r>
          </w:p>
        </w:tc>
        <w:tc>
          <w:tcPr>
            <w:tcW w:w="5445" w:type="dxa"/>
            <w:shd w:val="clear" w:color="auto" w:fill="BFBFBF" w:themeFill="background1" w:themeFillShade="BF"/>
          </w:tcPr>
          <w:p w:rsidR="000F5750" w:rsidRPr="00E60469" w:rsidRDefault="000F5750" w:rsidP="00E60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E60469">
              <w:rPr>
                <w:rFonts w:ascii="Times New Roman" w:hAnsi="Times New Roman"/>
                <w:color w:val="auto"/>
              </w:rPr>
              <w:t xml:space="preserve">АДРЕС ИЗДАТЕЛЯ: 633543 ст. Безменово, </w:t>
            </w:r>
          </w:p>
          <w:p w:rsidR="000F5750" w:rsidRPr="00E60469" w:rsidRDefault="000F5750" w:rsidP="00E60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E60469">
              <w:rPr>
                <w:rFonts w:ascii="Times New Roman" w:hAnsi="Times New Roman"/>
                <w:color w:val="auto"/>
              </w:rPr>
              <w:t>ул. Вокзальная 23</w:t>
            </w:r>
          </w:p>
          <w:p w:rsidR="000F5750" w:rsidRPr="00E60469" w:rsidRDefault="000F5750" w:rsidP="00E60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E60469">
              <w:rPr>
                <w:rFonts w:ascii="Times New Roman" w:hAnsi="Times New Roman"/>
                <w:color w:val="auto"/>
              </w:rPr>
              <w:t>Телефон: 52</w:t>
            </w:r>
            <w:r w:rsidRPr="00E60469">
              <w:rPr>
                <w:rFonts w:ascii="Times New Roman" w:hAnsi="Times New Roman"/>
                <w:color w:val="auto"/>
                <w:lang w:val="en-US"/>
              </w:rPr>
              <w:t>-275; fax</w:t>
            </w:r>
            <w:r w:rsidRPr="00E60469">
              <w:rPr>
                <w:rFonts w:ascii="Times New Roman" w:hAnsi="Times New Roman"/>
                <w:color w:val="auto"/>
              </w:rPr>
              <w:t xml:space="preserve">: </w:t>
            </w:r>
            <w:r w:rsidRPr="00E60469">
              <w:rPr>
                <w:rFonts w:ascii="Times New Roman" w:hAnsi="Times New Roman"/>
                <w:color w:val="auto"/>
                <w:lang w:val="en-US"/>
              </w:rPr>
              <w:t>8</w:t>
            </w:r>
            <w:r w:rsidRPr="00E60469">
              <w:rPr>
                <w:rFonts w:ascii="Times New Roman" w:hAnsi="Times New Roman"/>
                <w:color w:val="auto"/>
              </w:rPr>
              <w:t>-</w:t>
            </w:r>
            <w:r w:rsidRPr="00E60469">
              <w:rPr>
                <w:rFonts w:ascii="Times New Roman" w:hAnsi="Times New Roman"/>
                <w:color w:val="auto"/>
                <w:lang w:val="en-US"/>
              </w:rPr>
              <w:t>245</w:t>
            </w:r>
            <w:r w:rsidRPr="00E60469">
              <w:rPr>
                <w:rFonts w:ascii="Times New Roman" w:hAnsi="Times New Roman"/>
                <w:color w:val="auto"/>
              </w:rPr>
              <w:t>-</w:t>
            </w:r>
            <w:r w:rsidRPr="00E60469">
              <w:rPr>
                <w:rFonts w:ascii="Times New Roman" w:hAnsi="Times New Roman"/>
                <w:color w:val="auto"/>
                <w:lang w:val="en-US"/>
              </w:rPr>
              <w:t>52</w:t>
            </w:r>
            <w:r w:rsidRPr="00E60469">
              <w:rPr>
                <w:rFonts w:ascii="Times New Roman" w:hAnsi="Times New Roman"/>
                <w:color w:val="auto"/>
              </w:rPr>
              <w:t>-</w:t>
            </w:r>
            <w:r w:rsidRPr="00E60469">
              <w:rPr>
                <w:rFonts w:ascii="Times New Roman" w:hAnsi="Times New Roman"/>
                <w:color w:val="auto"/>
                <w:lang w:val="en-US"/>
              </w:rPr>
              <w:t>272</w:t>
            </w:r>
          </w:p>
        </w:tc>
        <w:tc>
          <w:tcPr>
            <w:tcW w:w="2955" w:type="dxa"/>
            <w:shd w:val="clear" w:color="auto" w:fill="BFBFBF" w:themeFill="background1" w:themeFillShade="BF"/>
          </w:tcPr>
          <w:p w:rsidR="000F5750" w:rsidRPr="00E60469" w:rsidRDefault="000F5750" w:rsidP="00E60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E60469">
              <w:rPr>
                <w:rFonts w:ascii="Times New Roman" w:hAnsi="Times New Roman"/>
                <w:color w:val="auto"/>
              </w:rPr>
              <w:t xml:space="preserve">              Тираж  99</w:t>
            </w:r>
            <w:r w:rsidRPr="00E60469">
              <w:rPr>
                <w:rFonts w:ascii="Times New Roman" w:hAnsi="Times New Roman"/>
                <w:color w:val="auto"/>
                <w:lang w:val="en-US"/>
              </w:rPr>
              <w:t xml:space="preserve"> </w:t>
            </w:r>
            <w:r w:rsidRPr="00E60469">
              <w:rPr>
                <w:rFonts w:ascii="Times New Roman" w:hAnsi="Times New Roman"/>
                <w:color w:val="auto"/>
              </w:rPr>
              <w:t>экз.</w:t>
            </w:r>
          </w:p>
          <w:p w:rsidR="000F5750" w:rsidRPr="00E60469" w:rsidRDefault="000F5750" w:rsidP="00E6046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F44A2D" w:rsidRPr="00E60469" w:rsidRDefault="00F44A2D" w:rsidP="00E60469">
      <w:pPr>
        <w:spacing w:after="0" w:line="240" w:lineRule="auto"/>
        <w:rPr>
          <w:rStyle w:val="a7"/>
          <w:rFonts w:ascii="Times New Roman" w:hAnsi="Times New Roman"/>
          <w:color w:val="000000"/>
          <w:u w:val="none"/>
        </w:rPr>
      </w:pPr>
      <w:r w:rsidRPr="00E60469">
        <w:rPr>
          <w:rFonts w:ascii="Times New Roman" w:hAnsi="Times New Roman"/>
        </w:rPr>
        <w:t xml:space="preserve">                        </w:t>
      </w:r>
    </w:p>
    <w:sectPr w:rsidR="00F44A2D" w:rsidRPr="00E60469" w:rsidSect="000F5750">
      <w:pgSz w:w="11906" w:h="16838"/>
      <w:pgMar w:top="284" w:right="284" w:bottom="284" w:left="284" w:header="709" w:footer="709" w:gutter="0"/>
      <w:cols w:space="2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7F9"/>
    <w:multiLevelType w:val="hybridMultilevel"/>
    <w:tmpl w:val="0F3E181E"/>
    <w:lvl w:ilvl="0" w:tplc="ECDEB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F51E5A"/>
    <w:multiLevelType w:val="hybridMultilevel"/>
    <w:tmpl w:val="6A92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04A21"/>
    <w:multiLevelType w:val="hybridMultilevel"/>
    <w:tmpl w:val="A81CB26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F755557"/>
    <w:multiLevelType w:val="hybridMultilevel"/>
    <w:tmpl w:val="5018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75995"/>
    <w:multiLevelType w:val="hybridMultilevel"/>
    <w:tmpl w:val="DBC4A012"/>
    <w:lvl w:ilvl="0" w:tplc="F49A64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FFA5F96"/>
    <w:multiLevelType w:val="hybridMultilevel"/>
    <w:tmpl w:val="6BF0428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A873F4C"/>
    <w:multiLevelType w:val="multilevel"/>
    <w:tmpl w:val="1DA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542CE8"/>
    <w:multiLevelType w:val="multilevel"/>
    <w:tmpl w:val="779C1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31008E"/>
    <w:multiLevelType w:val="hybridMultilevel"/>
    <w:tmpl w:val="9534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075DA"/>
    <w:multiLevelType w:val="hybridMultilevel"/>
    <w:tmpl w:val="ABE29B32"/>
    <w:lvl w:ilvl="0" w:tplc="375871A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FCD5DC0"/>
    <w:multiLevelType w:val="hybridMultilevel"/>
    <w:tmpl w:val="B558A446"/>
    <w:lvl w:ilvl="0" w:tplc="71A404A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5C1F59"/>
    <w:multiLevelType w:val="hybridMultilevel"/>
    <w:tmpl w:val="277C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425B99"/>
    <w:rsid w:val="00040019"/>
    <w:rsid w:val="000469FF"/>
    <w:rsid w:val="00053545"/>
    <w:rsid w:val="00067D4F"/>
    <w:rsid w:val="00074D07"/>
    <w:rsid w:val="00076DFF"/>
    <w:rsid w:val="000A01E0"/>
    <w:rsid w:val="000B4F03"/>
    <w:rsid w:val="000B5F4C"/>
    <w:rsid w:val="000C4E27"/>
    <w:rsid w:val="000C7042"/>
    <w:rsid w:val="000D4E2F"/>
    <w:rsid w:val="000D73B5"/>
    <w:rsid w:val="000E537A"/>
    <w:rsid w:val="000E59BD"/>
    <w:rsid w:val="000E757E"/>
    <w:rsid w:val="000F5750"/>
    <w:rsid w:val="001054F3"/>
    <w:rsid w:val="0012647F"/>
    <w:rsid w:val="0013413F"/>
    <w:rsid w:val="00143F84"/>
    <w:rsid w:val="00154D40"/>
    <w:rsid w:val="00170177"/>
    <w:rsid w:val="00181838"/>
    <w:rsid w:val="001A2C65"/>
    <w:rsid w:val="001A3556"/>
    <w:rsid w:val="001B6030"/>
    <w:rsid w:val="001B6D94"/>
    <w:rsid w:val="001B7280"/>
    <w:rsid w:val="001C01AB"/>
    <w:rsid w:val="001C1D7F"/>
    <w:rsid w:val="001C4FDA"/>
    <w:rsid w:val="001D37D3"/>
    <w:rsid w:val="001E4128"/>
    <w:rsid w:val="001E4F60"/>
    <w:rsid w:val="001F4A39"/>
    <w:rsid w:val="002036F6"/>
    <w:rsid w:val="0021558A"/>
    <w:rsid w:val="002203EB"/>
    <w:rsid w:val="002312CC"/>
    <w:rsid w:val="00246430"/>
    <w:rsid w:val="00251919"/>
    <w:rsid w:val="002657E7"/>
    <w:rsid w:val="002668CE"/>
    <w:rsid w:val="00266965"/>
    <w:rsid w:val="002710A3"/>
    <w:rsid w:val="0028161F"/>
    <w:rsid w:val="00285085"/>
    <w:rsid w:val="002C1CE5"/>
    <w:rsid w:val="002F7167"/>
    <w:rsid w:val="003028AF"/>
    <w:rsid w:val="00305225"/>
    <w:rsid w:val="00306DBF"/>
    <w:rsid w:val="0031243B"/>
    <w:rsid w:val="0031435C"/>
    <w:rsid w:val="00321CBF"/>
    <w:rsid w:val="00322EB0"/>
    <w:rsid w:val="00323A1B"/>
    <w:rsid w:val="003277B7"/>
    <w:rsid w:val="0033122B"/>
    <w:rsid w:val="00331718"/>
    <w:rsid w:val="0037338F"/>
    <w:rsid w:val="00384861"/>
    <w:rsid w:val="00391260"/>
    <w:rsid w:val="003A7627"/>
    <w:rsid w:val="003B3D83"/>
    <w:rsid w:val="003B40FB"/>
    <w:rsid w:val="003B4222"/>
    <w:rsid w:val="003D1B2E"/>
    <w:rsid w:val="003D406A"/>
    <w:rsid w:val="003E5EBC"/>
    <w:rsid w:val="003E636E"/>
    <w:rsid w:val="00401487"/>
    <w:rsid w:val="00402254"/>
    <w:rsid w:val="00411B8C"/>
    <w:rsid w:val="00417150"/>
    <w:rsid w:val="004226E2"/>
    <w:rsid w:val="00423082"/>
    <w:rsid w:val="00425B99"/>
    <w:rsid w:val="0044580A"/>
    <w:rsid w:val="00450C83"/>
    <w:rsid w:val="004608CF"/>
    <w:rsid w:val="00466C06"/>
    <w:rsid w:val="00466F88"/>
    <w:rsid w:val="00470EAB"/>
    <w:rsid w:val="004855FC"/>
    <w:rsid w:val="0048624D"/>
    <w:rsid w:val="00486D56"/>
    <w:rsid w:val="004A43BB"/>
    <w:rsid w:val="004A59A0"/>
    <w:rsid w:val="004C781F"/>
    <w:rsid w:val="004E1264"/>
    <w:rsid w:val="004E51DA"/>
    <w:rsid w:val="004F3962"/>
    <w:rsid w:val="004F68E8"/>
    <w:rsid w:val="004F74CA"/>
    <w:rsid w:val="005107CC"/>
    <w:rsid w:val="005351BA"/>
    <w:rsid w:val="00536D57"/>
    <w:rsid w:val="00536E98"/>
    <w:rsid w:val="0055289F"/>
    <w:rsid w:val="0055666E"/>
    <w:rsid w:val="005628DF"/>
    <w:rsid w:val="00566EB3"/>
    <w:rsid w:val="00584D92"/>
    <w:rsid w:val="00584E95"/>
    <w:rsid w:val="00586748"/>
    <w:rsid w:val="00593EFF"/>
    <w:rsid w:val="005A4DC5"/>
    <w:rsid w:val="005C59D2"/>
    <w:rsid w:val="005C624A"/>
    <w:rsid w:val="005D623B"/>
    <w:rsid w:val="005E599F"/>
    <w:rsid w:val="005E698A"/>
    <w:rsid w:val="005F21AE"/>
    <w:rsid w:val="005F2784"/>
    <w:rsid w:val="00603C60"/>
    <w:rsid w:val="00611AF2"/>
    <w:rsid w:val="00624400"/>
    <w:rsid w:val="006263AC"/>
    <w:rsid w:val="0063193C"/>
    <w:rsid w:val="00644761"/>
    <w:rsid w:val="0064498E"/>
    <w:rsid w:val="00653E8D"/>
    <w:rsid w:val="00656021"/>
    <w:rsid w:val="006606E2"/>
    <w:rsid w:val="00673F48"/>
    <w:rsid w:val="0067497F"/>
    <w:rsid w:val="00682739"/>
    <w:rsid w:val="00693ED6"/>
    <w:rsid w:val="006A46D9"/>
    <w:rsid w:val="006A67CC"/>
    <w:rsid w:val="006A736D"/>
    <w:rsid w:val="006C35DB"/>
    <w:rsid w:val="006D4710"/>
    <w:rsid w:val="006D692F"/>
    <w:rsid w:val="006E2190"/>
    <w:rsid w:val="006F2871"/>
    <w:rsid w:val="006F3C7F"/>
    <w:rsid w:val="006F7E3F"/>
    <w:rsid w:val="00711EEB"/>
    <w:rsid w:val="00712C0E"/>
    <w:rsid w:val="007204CA"/>
    <w:rsid w:val="00742954"/>
    <w:rsid w:val="00752B9C"/>
    <w:rsid w:val="0077086A"/>
    <w:rsid w:val="00786EF2"/>
    <w:rsid w:val="00790FB4"/>
    <w:rsid w:val="0079386F"/>
    <w:rsid w:val="007A2494"/>
    <w:rsid w:val="007A485A"/>
    <w:rsid w:val="007D15C2"/>
    <w:rsid w:val="007E5B8C"/>
    <w:rsid w:val="007E6B7F"/>
    <w:rsid w:val="007F789E"/>
    <w:rsid w:val="00815B03"/>
    <w:rsid w:val="008169E2"/>
    <w:rsid w:val="00821D2E"/>
    <w:rsid w:val="0082669F"/>
    <w:rsid w:val="0083053E"/>
    <w:rsid w:val="00835793"/>
    <w:rsid w:val="00856C75"/>
    <w:rsid w:val="00857C5D"/>
    <w:rsid w:val="00871AF5"/>
    <w:rsid w:val="00876CAC"/>
    <w:rsid w:val="00880BEE"/>
    <w:rsid w:val="00883275"/>
    <w:rsid w:val="0089771F"/>
    <w:rsid w:val="008A52DC"/>
    <w:rsid w:val="008D70F9"/>
    <w:rsid w:val="008E7269"/>
    <w:rsid w:val="008F6D39"/>
    <w:rsid w:val="00916FD4"/>
    <w:rsid w:val="0092082D"/>
    <w:rsid w:val="00921CD0"/>
    <w:rsid w:val="00923D62"/>
    <w:rsid w:val="00931150"/>
    <w:rsid w:val="00937851"/>
    <w:rsid w:val="00953961"/>
    <w:rsid w:val="00956AC2"/>
    <w:rsid w:val="0098079B"/>
    <w:rsid w:val="00981652"/>
    <w:rsid w:val="0099088D"/>
    <w:rsid w:val="009937BE"/>
    <w:rsid w:val="009C0E0C"/>
    <w:rsid w:val="009C1B7A"/>
    <w:rsid w:val="009C234E"/>
    <w:rsid w:val="009E34F6"/>
    <w:rsid w:val="009F3CBC"/>
    <w:rsid w:val="009F52CE"/>
    <w:rsid w:val="00A131CE"/>
    <w:rsid w:val="00A165EE"/>
    <w:rsid w:val="00A177FF"/>
    <w:rsid w:val="00A20C45"/>
    <w:rsid w:val="00A25C80"/>
    <w:rsid w:val="00A272CD"/>
    <w:rsid w:val="00A3342C"/>
    <w:rsid w:val="00A41940"/>
    <w:rsid w:val="00A62BD3"/>
    <w:rsid w:val="00A64EEC"/>
    <w:rsid w:val="00A7283B"/>
    <w:rsid w:val="00AA4064"/>
    <w:rsid w:val="00AA7F3C"/>
    <w:rsid w:val="00AB31DA"/>
    <w:rsid w:val="00AB56DF"/>
    <w:rsid w:val="00AB6869"/>
    <w:rsid w:val="00AC1338"/>
    <w:rsid w:val="00AC1C09"/>
    <w:rsid w:val="00AD4345"/>
    <w:rsid w:val="00AE59A2"/>
    <w:rsid w:val="00AF0128"/>
    <w:rsid w:val="00B33317"/>
    <w:rsid w:val="00B41167"/>
    <w:rsid w:val="00B432E9"/>
    <w:rsid w:val="00B80D2E"/>
    <w:rsid w:val="00B82E27"/>
    <w:rsid w:val="00B834A5"/>
    <w:rsid w:val="00B875B2"/>
    <w:rsid w:val="00B96E68"/>
    <w:rsid w:val="00BA474B"/>
    <w:rsid w:val="00BC2C30"/>
    <w:rsid w:val="00BD6259"/>
    <w:rsid w:val="00BE3002"/>
    <w:rsid w:val="00BF44E1"/>
    <w:rsid w:val="00BF4D23"/>
    <w:rsid w:val="00BF56AD"/>
    <w:rsid w:val="00C00A14"/>
    <w:rsid w:val="00C02E3C"/>
    <w:rsid w:val="00C0534A"/>
    <w:rsid w:val="00C156BF"/>
    <w:rsid w:val="00C2548E"/>
    <w:rsid w:val="00C43C0E"/>
    <w:rsid w:val="00C46A3F"/>
    <w:rsid w:val="00C53021"/>
    <w:rsid w:val="00C60772"/>
    <w:rsid w:val="00C73D0C"/>
    <w:rsid w:val="00C81BAA"/>
    <w:rsid w:val="00C94895"/>
    <w:rsid w:val="00CA39EF"/>
    <w:rsid w:val="00CA7F09"/>
    <w:rsid w:val="00CB61FF"/>
    <w:rsid w:val="00CD7DF5"/>
    <w:rsid w:val="00CE29DB"/>
    <w:rsid w:val="00CE7021"/>
    <w:rsid w:val="00CF7C24"/>
    <w:rsid w:val="00D058E4"/>
    <w:rsid w:val="00D061B9"/>
    <w:rsid w:val="00D120E8"/>
    <w:rsid w:val="00D165D8"/>
    <w:rsid w:val="00D16B37"/>
    <w:rsid w:val="00D24452"/>
    <w:rsid w:val="00D2684D"/>
    <w:rsid w:val="00D35169"/>
    <w:rsid w:val="00D35BD9"/>
    <w:rsid w:val="00D40B65"/>
    <w:rsid w:val="00D40D90"/>
    <w:rsid w:val="00D427BC"/>
    <w:rsid w:val="00D75939"/>
    <w:rsid w:val="00D803F5"/>
    <w:rsid w:val="00D931C7"/>
    <w:rsid w:val="00D94F81"/>
    <w:rsid w:val="00D95E54"/>
    <w:rsid w:val="00DA06CF"/>
    <w:rsid w:val="00DB306A"/>
    <w:rsid w:val="00DB4394"/>
    <w:rsid w:val="00DB5D6D"/>
    <w:rsid w:val="00DB7EB7"/>
    <w:rsid w:val="00DC0A69"/>
    <w:rsid w:val="00DC73E7"/>
    <w:rsid w:val="00DD2A1C"/>
    <w:rsid w:val="00DD3640"/>
    <w:rsid w:val="00DF29D7"/>
    <w:rsid w:val="00DF61E8"/>
    <w:rsid w:val="00E05D20"/>
    <w:rsid w:val="00E33EEF"/>
    <w:rsid w:val="00E37FDF"/>
    <w:rsid w:val="00E41D69"/>
    <w:rsid w:val="00E541D1"/>
    <w:rsid w:val="00E55EF8"/>
    <w:rsid w:val="00E60469"/>
    <w:rsid w:val="00E6285A"/>
    <w:rsid w:val="00E67784"/>
    <w:rsid w:val="00E807C0"/>
    <w:rsid w:val="00E94D31"/>
    <w:rsid w:val="00E95583"/>
    <w:rsid w:val="00E978A3"/>
    <w:rsid w:val="00EA379B"/>
    <w:rsid w:val="00EB119C"/>
    <w:rsid w:val="00EB23C5"/>
    <w:rsid w:val="00EB2835"/>
    <w:rsid w:val="00EC2E91"/>
    <w:rsid w:val="00EC5CED"/>
    <w:rsid w:val="00ED3930"/>
    <w:rsid w:val="00ED541C"/>
    <w:rsid w:val="00ED778C"/>
    <w:rsid w:val="00F01595"/>
    <w:rsid w:val="00F029A4"/>
    <w:rsid w:val="00F0504E"/>
    <w:rsid w:val="00F1110A"/>
    <w:rsid w:val="00F2135B"/>
    <w:rsid w:val="00F21577"/>
    <w:rsid w:val="00F34D6E"/>
    <w:rsid w:val="00F359FD"/>
    <w:rsid w:val="00F44A2D"/>
    <w:rsid w:val="00F551E7"/>
    <w:rsid w:val="00F61361"/>
    <w:rsid w:val="00F900F6"/>
    <w:rsid w:val="00F935DC"/>
    <w:rsid w:val="00F95231"/>
    <w:rsid w:val="00F97D66"/>
    <w:rsid w:val="00FA27F2"/>
    <w:rsid w:val="00FA4A42"/>
    <w:rsid w:val="00FA632F"/>
    <w:rsid w:val="00FB0DB7"/>
    <w:rsid w:val="00FB3125"/>
    <w:rsid w:val="00FC6E8C"/>
    <w:rsid w:val="00FC7C50"/>
    <w:rsid w:val="00FD11CF"/>
    <w:rsid w:val="00FD1FBF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7086A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color w:val="auto"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2203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2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B283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036F6"/>
    <w:rPr>
      <w:color w:val="0000FF" w:themeColor="hyperlink"/>
      <w:u w:val="single"/>
    </w:rPr>
  </w:style>
  <w:style w:type="character" w:customStyle="1" w:styleId="blk">
    <w:name w:val="blk"/>
    <w:basedOn w:val="a0"/>
    <w:rsid w:val="00AB56DF"/>
  </w:style>
  <w:style w:type="table" w:styleId="a8">
    <w:name w:val="Table Grid"/>
    <w:basedOn w:val="a1"/>
    <w:uiPriority w:val="59"/>
    <w:rsid w:val="0038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086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77086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7086A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locked/>
    <w:rsid w:val="006606E2"/>
  </w:style>
  <w:style w:type="paragraph" w:styleId="ab">
    <w:name w:val="List Paragraph"/>
    <w:basedOn w:val="a"/>
    <w:uiPriority w:val="34"/>
    <w:qFormat/>
    <w:rsid w:val="001C1D7F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B306A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11"/>
    <w:locked/>
    <w:rsid w:val="00566EB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566EB3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color w:val="auto"/>
      <w:kern w:val="0"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203EB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693ED6"/>
    <w:rPr>
      <w:i/>
      <w:iCs/>
    </w:rPr>
  </w:style>
  <w:style w:type="paragraph" w:customStyle="1" w:styleId="c1">
    <w:name w:val="c1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1A3556"/>
  </w:style>
  <w:style w:type="paragraph" w:customStyle="1" w:styleId="c8">
    <w:name w:val="c8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2">
    <w:name w:val="c2"/>
    <w:basedOn w:val="a0"/>
    <w:rsid w:val="001A3556"/>
  </w:style>
  <w:style w:type="character" w:customStyle="1" w:styleId="apple-converted-space">
    <w:name w:val="apple-converted-space"/>
    <w:basedOn w:val="a0"/>
    <w:rsid w:val="001E4F60"/>
  </w:style>
  <w:style w:type="paragraph" w:customStyle="1" w:styleId="c4">
    <w:name w:val="c4"/>
    <w:basedOn w:val="a"/>
    <w:rsid w:val="00C6077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ConsPlusNormal">
    <w:name w:val="ConsPlusNormal"/>
    <w:rsid w:val="00E80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857C5D"/>
    <w:rPr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57C5D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color w:val="auto"/>
      <w:kern w:val="0"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rsid w:val="000F5750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F5750"/>
    <w:pPr>
      <w:widowControl w:val="0"/>
      <w:shd w:val="clear" w:color="auto" w:fill="FFFFFF"/>
      <w:spacing w:before="420" w:after="420" w:line="317" w:lineRule="exact"/>
      <w:jc w:val="center"/>
    </w:pPr>
    <w:rPr>
      <w:rFonts w:asciiTheme="minorHAnsi" w:eastAsiaTheme="minorHAnsi" w:hAnsiTheme="minorHAnsi" w:cstheme="minorBidi"/>
      <w:b/>
      <w:bCs/>
      <w:color w:val="auto"/>
      <w:kern w:val="0"/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rsid w:val="000F5750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0F5750"/>
    <w:pPr>
      <w:widowControl w:val="0"/>
      <w:shd w:val="clear" w:color="auto" w:fill="FFFFFF"/>
      <w:spacing w:before="300" w:after="0" w:line="322" w:lineRule="exact"/>
      <w:outlineLvl w:val="1"/>
    </w:pPr>
    <w:rPr>
      <w:rFonts w:asciiTheme="minorHAnsi" w:eastAsiaTheme="minorHAnsi" w:hAnsiTheme="minorHAnsi" w:cstheme="minorBidi"/>
      <w:b/>
      <w:bCs/>
      <w:color w:val="auto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3955/" TargetMode="External"/><Relationship Id="rId13" Type="http://schemas.openxmlformats.org/officeDocument/2006/relationships/hyperlink" Target="http://base.garant.ru/194436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0107960/" TargetMode="External"/><Relationship Id="rId12" Type="http://schemas.openxmlformats.org/officeDocument/2006/relationships/hyperlink" Target="http://base.garant.ru/18662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107960/" TargetMode="External"/><Relationship Id="rId11" Type="http://schemas.openxmlformats.org/officeDocument/2006/relationships/hyperlink" Target="http://base.garant.ru/1866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81232/d1837efb74b29d407adde76764a4ccc5/" TargetMode="External"/><Relationship Id="rId10" Type="http://schemas.openxmlformats.org/officeDocument/2006/relationships/hyperlink" Target="http://base.garant.ru/19229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103955/" TargetMode="External"/><Relationship Id="rId14" Type="http://schemas.openxmlformats.org/officeDocument/2006/relationships/hyperlink" Target="http://docs.cntd.ru/document/901748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87001-09FF-4F1A-885B-2CFBB438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6183</Words>
  <Characters>35248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12</cp:revision>
  <cp:lastPrinted>2019-05-06T09:31:00Z</cp:lastPrinted>
  <dcterms:created xsi:type="dcterms:W3CDTF">2019-01-21T05:06:00Z</dcterms:created>
  <dcterms:modified xsi:type="dcterms:W3CDTF">2019-05-06T09:36:00Z</dcterms:modified>
</cp:coreProperties>
</file>