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10A3" w:rsidRPr="00E1294C" w:rsidRDefault="00E36D4C" w:rsidP="009C57DD">
      <w:pPr>
        <w:spacing w:after="0" w:line="240" w:lineRule="auto"/>
        <w:ind w:right="-213"/>
        <w:rPr>
          <w:rFonts w:ascii="Times New Roman" w:hAnsi="Times New Roman"/>
          <w:b/>
          <w:color w:val="FF0000"/>
          <w:sz w:val="22"/>
          <w:szCs w:val="22"/>
        </w:rPr>
      </w:pPr>
      <w:r w:rsidRPr="00E36D4C">
        <w:rPr>
          <w:rFonts w:ascii="Times New Roman" w:hAnsi="Times New Roman"/>
          <w:b/>
          <w:color w:val="FF0000"/>
          <w:kern w:val="0"/>
          <w:sz w:val="22"/>
          <w:szCs w:val="22"/>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29" type="#_x0000_t72" style="position:absolute;margin-left:387.55pt;margin-top:-1.35pt;width:153.05pt;height:62.2pt;z-index:251662336;mso-wrap-distance-left:2.88pt;mso-wrap-distance-top:2.88pt;mso-wrap-distance-right:2.88pt;mso-wrap-distance-bottom:2.88pt" fillcolor="black [0]" strokecolor="black [0]" insetpen="t" o:cliptowrap="t">
            <v:stroke>
              <o:left v:ext="view" color="black [0]"/>
              <o:top v:ext="view" color="black [0]"/>
              <o:right v:ext="view" color="black [0]"/>
              <o:bottom v:ext="view" color="black [0]"/>
              <o:column v:ext="view" color="black [0]"/>
            </v:stroke>
            <v:shadow color="#ccc"/>
            <v:textbox style="mso-next-textbox:#_x0000_s1029;mso-column-margin:2mm" inset="2.88pt,2.88pt,2.88pt,2.88pt">
              <w:txbxContent>
                <w:p w:rsidR="0040787F" w:rsidRDefault="0040787F" w:rsidP="009F3CBC">
                  <w:pPr>
                    <w:widowControl w:val="0"/>
                    <w:rPr>
                      <w:b/>
                      <w:bCs/>
                      <w:color w:val="FFFFFF"/>
                      <w:sz w:val="24"/>
                      <w:szCs w:val="24"/>
                    </w:rPr>
                  </w:pPr>
                  <w:r>
                    <w:rPr>
                      <w:b/>
                      <w:bCs/>
                      <w:color w:val="FFFFFF"/>
                      <w:sz w:val="24"/>
                      <w:szCs w:val="24"/>
                    </w:rPr>
                    <w:t xml:space="preserve">бесплатно  </w:t>
                  </w:r>
                </w:p>
              </w:txbxContent>
            </v:textbox>
          </v:shape>
        </w:pict>
      </w:r>
      <w:r w:rsidRPr="00E36D4C">
        <w:rPr>
          <w:rFonts w:ascii="Times New Roman" w:hAnsi="Times New Roman"/>
          <w:b/>
          <w:color w:val="FF0000"/>
          <w:kern w:val="0"/>
          <w:sz w:val="22"/>
          <w:szCs w:val="22"/>
        </w:rPr>
        <w:pict>
          <v:shapetype id="_x0000_t202" coordsize="21600,21600" o:spt="202" path="m,l,21600r21600,l21600,xe">
            <v:stroke joinstyle="miter"/>
            <v:path gradientshapeok="t" o:connecttype="rect"/>
          </v:shapetype>
          <v:shape id="_x0000_s1026" type="#_x0000_t202" style="position:absolute;margin-left:189.45pt;margin-top:-1.35pt;width:204.1pt;height:22.7pt;z-index:25165824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26;mso-column-margin:2mm" inset="2.88pt,2.88pt,2.88pt,2.88pt">
              <w:txbxContent>
                <w:p w:rsidR="0040787F" w:rsidRPr="00E94D31" w:rsidRDefault="0040787F" w:rsidP="00425B99">
                  <w:pPr>
                    <w:widowControl w:val="0"/>
                    <w:rPr>
                      <w:b/>
                      <w:bCs/>
                      <w:sz w:val="28"/>
                      <w:szCs w:val="28"/>
                    </w:rPr>
                  </w:pPr>
                  <w:r>
                    <w:rPr>
                      <w:b/>
                      <w:bCs/>
                      <w:sz w:val="28"/>
                      <w:szCs w:val="28"/>
                    </w:rPr>
                    <w:t xml:space="preserve">     № 1  от 04 февраля 2019г</w:t>
                  </w:r>
                </w:p>
                <w:p w:rsidR="0040787F" w:rsidRDefault="0040787F" w:rsidP="00425B99">
                  <w:pPr>
                    <w:widowControl w:val="0"/>
                    <w:rPr>
                      <w:b/>
                      <w:bCs/>
                      <w:sz w:val="28"/>
                      <w:szCs w:val="28"/>
                    </w:rPr>
                  </w:pPr>
                </w:p>
                <w:p w:rsidR="0040787F" w:rsidRDefault="0040787F" w:rsidP="00425B99">
                  <w:pPr>
                    <w:widowControl w:val="0"/>
                    <w:rPr>
                      <w:b/>
                      <w:bCs/>
                      <w:sz w:val="28"/>
                      <w:szCs w:val="28"/>
                    </w:rPr>
                  </w:pPr>
                </w:p>
                <w:p w:rsidR="0040787F" w:rsidRDefault="0040787F" w:rsidP="00425B99">
                  <w:pPr>
                    <w:widowControl w:val="0"/>
                    <w:rPr>
                      <w:b/>
                      <w:bCs/>
                      <w:sz w:val="28"/>
                      <w:szCs w:val="28"/>
                    </w:rPr>
                  </w:pPr>
                  <w:r>
                    <w:rPr>
                      <w:b/>
                      <w:bCs/>
                      <w:sz w:val="28"/>
                      <w:szCs w:val="28"/>
                    </w:rPr>
                    <w:t xml:space="preserve">мая </w:t>
                  </w:r>
                  <w:r w:rsidRPr="00E94D31">
                    <w:rPr>
                      <w:b/>
                      <w:bCs/>
                      <w:sz w:val="28"/>
                      <w:szCs w:val="28"/>
                    </w:rPr>
                    <w:t>20</w:t>
                  </w:r>
                </w:p>
                <w:p w:rsidR="0040787F" w:rsidRDefault="0040787F" w:rsidP="00425B99">
                  <w:pPr>
                    <w:widowControl w:val="0"/>
                    <w:rPr>
                      <w:b/>
                      <w:bCs/>
                      <w:sz w:val="28"/>
                      <w:szCs w:val="28"/>
                    </w:rPr>
                  </w:pPr>
                </w:p>
                <w:p w:rsidR="0040787F" w:rsidRPr="00E41D69" w:rsidRDefault="0040787F" w:rsidP="00425B99">
                  <w:pPr>
                    <w:widowControl w:val="0"/>
                    <w:rPr>
                      <w:b/>
                      <w:bCs/>
                      <w:sz w:val="28"/>
                      <w:szCs w:val="28"/>
                    </w:rPr>
                  </w:pPr>
                </w:p>
                <w:p w:rsidR="0040787F" w:rsidRDefault="0040787F" w:rsidP="00425B99">
                  <w:pPr>
                    <w:widowControl w:val="0"/>
                    <w:rPr>
                      <w:b/>
                      <w:bCs/>
                      <w:sz w:val="28"/>
                      <w:szCs w:val="28"/>
                    </w:rPr>
                  </w:pPr>
                </w:p>
                <w:p w:rsidR="0040787F" w:rsidRDefault="0040787F" w:rsidP="00425B99">
                  <w:pPr>
                    <w:widowControl w:val="0"/>
                    <w:rPr>
                      <w:b/>
                      <w:bCs/>
                      <w:sz w:val="28"/>
                      <w:szCs w:val="28"/>
                    </w:rPr>
                  </w:pPr>
                </w:p>
                <w:p w:rsidR="0040787F" w:rsidRPr="00E41D69" w:rsidRDefault="0040787F" w:rsidP="00425B99">
                  <w:pPr>
                    <w:widowControl w:val="0"/>
                    <w:rPr>
                      <w:b/>
                      <w:bCs/>
                      <w:sz w:val="28"/>
                      <w:szCs w:val="28"/>
                    </w:rPr>
                  </w:pPr>
                </w:p>
                <w:p w:rsidR="0040787F" w:rsidRDefault="0040787F" w:rsidP="00425B99">
                  <w:pPr>
                    <w:widowControl w:val="0"/>
                    <w:rPr>
                      <w:b/>
                      <w:bCs/>
                      <w:sz w:val="28"/>
                      <w:szCs w:val="28"/>
                    </w:rPr>
                  </w:pPr>
                </w:p>
                <w:p w:rsidR="0040787F" w:rsidRDefault="0040787F" w:rsidP="00425B99">
                  <w:pPr>
                    <w:widowControl w:val="0"/>
                    <w:rPr>
                      <w:b/>
                      <w:bCs/>
                      <w:sz w:val="28"/>
                      <w:szCs w:val="28"/>
                    </w:rPr>
                  </w:pPr>
                  <w:r w:rsidRPr="00E94D31">
                    <w:rPr>
                      <w:b/>
                      <w:bCs/>
                      <w:sz w:val="28"/>
                      <w:szCs w:val="28"/>
                    </w:rPr>
                    <w:t xml:space="preserve">18 </w:t>
                  </w:r>
                  <w:r>
                    <w:rPr>
                      <w:b/>
                      <w:bCs/>
                      <w:sz w:val="28"/>
                      <w:szCs w:val="28"/>
                    </w:rPr>
                    <w:t>г.</w:t>
                  </w:r>
                </w:p>
              </w:txbxContent>
            </v:textbox>
          </v:shape>
        </w:pict>
      </w:r>
    </w:p>
    <w:p w:rsidR="00305225" w:rsidRPr="00E1294C" w:rsidRDefault="00E36D4C" w:rsidP="00E1294C">
      <w:pPr>
        <w:spacing w:after="0" w:line="240" w:lineRule="auto"/>
        <w:rPr>
          <w:rFonts w:ascii="Times New Roman" w:hAnsi="Times New Roman"/>
          <w:sz w:val="22"/>
          <w:szCs w:val="22"/>
        </w:rPr>
      </w:pPr>
      <w:r w:rsidRPr="00E36D4C">
        <w:rPr>
          <w:rFonts w:ascii="Times New Roman" w:hAnsi="Times New Roman"/>
          <w:color w:val="auto"/>
          <w:kern w:val="0"/>
          <w:sz w:val="22"/>
          <w:szCs w:val="22"/>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27" type="#_x0000_t107" style="position:absolute;margin-left:3.45pt;margin-top:13.4pt;width:527.25pt;height:36.95pt;z-index:251660288;mso-wrap-distance-left:2.88pt;mso-wrap-distance-top:2.88pt;mso-wrap-distance-right:2.88pt;mso-wrap-distance-bottom:2.88pt" adj="2700,2700" fillcolor="#ccc" strokecolor="black [0]" o:cliptowrap="t">
            <v:stroke>
              <o:left v:ext="view" color="black [0]"/>
              <o:top v:ext="view" color="black [0]"/>
              <o:right v:ext="view" color="black [0]"/>
              <o:bottom v:ext="view" color="black [0]"/>
              <o:column v:ext="view" color="black [0]"/>
            </v:stroke>
            <v:shadow color="#ccc"/>
            <v:textbox style="mso-next-textbox:#_x0000_s1027;mso-column-margin:2mm" inset="2.88pt,2.88pt,2.88pt,2.88pt">
              <w:txbxContent>
                <w:p w:rsidR="0040787F" w:rsidRPr="00305225" w:rsidRDefault="0040787F" w:rsidP="00425B99">
                  <w:pPr>
                    <w:widowControl w:val="0"/>
                    <w:rPr>
                      <w:b/>
                      <w:bCs/>
                      <w:i/>
                      <w:iCs/>
                      <w:color w:val="00B0F0"/>
                      <w:sz w:val="48"/>
                      <w:szCs w:val="48"/>
                    </w:rPr>
                  </w:pPr>
                  <w:r>
                    <w:rPr>
                      <w:b/>
                      <w:bCs/>
                      <w:i/>
                      <w:iCs/>
                      <w:sz w:val="48"/>
                      <w:szCs w:val="48"/>
                    </w:rPr>
                    <w:t xml:space="preserve">  БЕЗМЕНОВСКИЕ ВЕДОМОСТИ</w:t>
                  </w:r>
                </w:p>
              </w:txbxContent>
            </v:textbox>
          </v:shape>
        </w:pict>
      </w:r>
    </w:p>
    <w:p w:rsidR="00305225" w:rsidRPr="00E1294C" w:rsidRDefault="00305225" w:rsidP="00E1294C">
      <w:pPr>
        <w:spacing w:after="0" w:line="240" w:lineRule="auto"/>
        <w:jc w:val="right"/>
        <w:rPr>
          <w:rFonts w:ascii="Times New Roman" w:hAnsi="Times New Roman"/>
          <w:sz w:val="22"/>
          <w:szCs w:val="22"/>
        </w:rPr>
      </w:pPr>
    </w:p>
    <w:p w:rsidR="00305225" w:rsidRDefault="00305225" w:rsidP="00E1294C">
      <w:pPr>
        <w:spacing w:after="0" w:line="240" w:lineRule="auto"/>
        <w:rPr>
          <w:rFonts w:ascii="Times New Roman" w:hAnsi="Times New Roman"/>
          <w:sz w:val="22"/>
          <w:szCs w:val="22"/>
        </w:rPr>
      </w:pPr>
    </w:p>
    <w:p w:rsidR="0040787F" w:rsidRPr="00E1294C" w:rsidRDefault="0040787F" w:rsidP="00E1294C">
      <w:pPr>
        <w:spacing w:after="0" w:line="240" w:lineRule="auto"/>
        <w:rPr>
          <w:rFonts w:ascii="Times New Roman" w:hAnsi="Times New Roman"/>
          <w:sz w:val="22"/>
          <w:szCs w:val="22"/>
        </w:rPr>
      </w:pPr>
    </w:p>
    <w:tbl>
      <w:tblPr>
        <w:tblpPr w:leftFromText="180" w:rightFromText="180" w:vertAnchor="text" w:horzAnchor="margin" w:tblpY="69"/>
        <w:tblW w:w="10334" w:type="dxa"/>
        <w:tblLook w:val="0000"/>
      </w:tblPr>
      <w:tblGrid>
        <w:gridCol w:w="10334"/>
      </w:tblGrid>
      <w:tr w:rsidR="0040787F" w:rsidRPr="00E1294C" w:rsidTr="0040787F">
        <w:trPr>
          <w:trHeight w:val="129"/>
        </w:trPr>
        <w:tc>
          <w:tcPr>
            <w:tcW w:w="10334" w:type="dxa"/>
            <w:shd w:val="clear" w:color="auto" w:fill="auto"/>
          </w:tcPr>
          <w:p w:rsidR="0040787F" w:rsidRPr="00E1294C" w:rsidRDefault="0040787F" w:rsidP="0040787F">
            <w:pPr>
              <w:spacing w:after="0" w:line="240" w:lineRule="auto"/>
              <w:rPr>
                <w:rFonts w:ascii="Times New Roman" w:eastAsia="MS Mincho" w:hAnsi="Times New Roman"/>
                <w:sz w:val="22"/>
                <w:szCs w:val="22"/>
                <w:highlight w:val="lightGray"/>
              </w:rPr>
            </w:pPr>
            <w:r w:rsidRPr="00E1294C">
              <w:rPr>
                <w:rFonts w:ascii="Times New Roman" w:eastAsia="MS Mincho" w:hAnsi="Times New Roman"/>
                <w:sz w:val="22"/>
                <w:szCs w:val="22"/>
                <w:highlight w:val="lightGray"/>
              </w:rPr>
              <w:t xml:space="preserve">Печатное издание </w:t>
            </w:r>
            <w:r w:rsidRPr="00E1294C">
              <w:rPr>
                <w:rFonts w:ascii="Times New Roman" w:hAnsi="Times New Roman"/>
                <w:sz w:val="22"/>
                <w:szCs w:val="22"/>
                <w:highlight w:val="lightGray"/>
              </w:rPr>
              <w:t xml:space="preserve"> органов местного самоуправления </w:t>
            </w:r>
            <w:r w:rsidRPr="00E1294C">
              <w:rPr>
                <w:rFonts w:ascii="Times New Roman" w:eastAsia="MS Mincho" w:hAnsi="Times New Roman"/>
                <w:sz w:val="22"/>
                <w:szCs w:val="22"/>
                <w:highlight w:val="lightGray"/>
              </w:rPr>
              <w:t xml:space="preserve"> Безменовского сельсовета Черепановского района Новосибирской области</w:t>
            </w:r>
          </w:p>
        </w:tc>
      </w:tr>
    </w:tbl>
    <w:tbl>
      <w:tblPr>
        <w:tblpPr w:leftFromText="180" w:rightFromText="180" w:vertAnchor="page" w:horzAnchor="page" w:tblpX="535" w:tblpY="2446"/>
        <w:tblW w:w="16049" w:type="dxa"/>
        <w:tblLayout w:type="fixed"/>
        <w:tblLook w:val="04A0"/>
      </w:tblPr>
      <w:tblGrid>
        <w:gridCol w:w="10881"/>
        <w:gridCol w:w="5168"/>
      </w:tblGrid>
      <w:tr w:rsidR="00FF6BF9" w:rsidRPr="004635E9" w:rsidTr="00FF6BF9">
        <w:trPr>
          <w:trHeight w:val="315"/>
        </w:trPr>
        <w:tc>
          <w:tcPr>
            <w:tcW w:w="10881" w:type="dxa"/>
            <w:tcBorders>
              <w:top w:val="nil"/>
              <w:left w:val="nil"/>
              <w:bottom w:val="nil"/>
              <w:right w:val="nil"/>
            </w:tcBorders>
            <w:shd w:val="clear" w:color="000000" w:fill="FFFFFF"/>
            <w:vAlign w:val="center"/>
            <w:hideMark/>
          </w:tcPr>
          <w:p w:rsidR="00FF6BF9" w:rsidRDefault="00FF6BF9" w:rsidP="00FF6BF9">
            <w:pPr>
              <w:pStyle w:val="2"/>
              <w:rPr>
                <w:sz w:val="20"/>
              </w:rPr>
            </w:pPr>
          </w:p>
          <w:p w:rsidR="00FF6BF9" w:rsidRPr="004635E9" w:rsidRDefault="00FF6BF9" w:rsidP="00FF6BF9">
            <w:pPr>
              <w:pStyle w:val="2"/>
              <w:rPr>
                <w:sz w:val="20"/>
              </w:rPr>
            </w:pPr>
            <w:r w:rsidRPr="004635E9">
              <w:rPr>
                <w:sz w:val="20"/>
              </w:rPr>
              <w:t>СОВЕТ ДЕПУТАТОВ БЕЗМЕНОВСКОГО СЕЛЬСОВЕТА</w:t>
            </w:r>
          </w:p>
          <w:p w:rsidR="00FF6BF9" w:rsidRPr="004635E9" w:rsidRDefault="00FF6BF9" w:rsidP="00FF6BF9">
            <w:pPr>
              <w:pStyle w:val="2"/>
              <w:rPr>
                <w:sz w:val="20"/>
              </w:rPr>
            </w:pPr>
            <w:r w:rsidRPr="004635E9">
              <w:rPr>
                <w:sz w:val="20"/>
              </w:rPr>
              <w:t>ЧЕРЕПАНОВСКОГО РАЙОНА НОВОСИБИРСКОЙ ОБЛАСТИ</w:t>
            </w:r>
          </w:p>
          <w:p w:rsidR="00FF6BF9" w:rsidRPr="004635E9" w:rsidRDefault="00FF6BF9" w:rsidP="00FF6BF9">
            <w:pPr>
              <w:pStyle w:val="2"/>
              <w:rPr>
                <w:b/>
                <w:bCs/>
                <w:sz w:val="20"/>
              </w:rPr>
            </w:pPr>
            <w:r w:rsidRPr="004635E9">
              <w:rPr>
                <w:sz w:val="20"/>
              </w:rPr>
              <w:t>ПЯТОГО СОЗЫВА</w:t>
            </w:r>
          </w:p>
          <w:p w:rsidR="00FF6BF9" w:rsidRPr="004635E9" w:rsidRDefault="00FF6BF9" w:rsidP="00FF6BF9">
            <w:pPr>
              <w:pStyle w:val="2"/>
              <w:ind w:firstLine="708"/>
              <w:rPr>
                <w:sz w:val="20"/>
              </w:rPr>
            </w:pPr>
          </w:p>
          <w:p w:rsidR="00FF6BF9" w:rsidRPr="004635E9" w:rsidRDefault="00FF6BF9" w:rsidP="00FF6BF9">
            <w:pPr>
              <w:pStyle w:val="2"/>
              <w:rPr>
                <w:sz w:val="20"/>
              </w:rPr>
            </w:pPr>
            <w:proofErr w:type="gramStart"/>
            <w:r w:rsidRPr="004635E9">
              <w:rPr>
                <w:sz w:val="20"/>
              </w:rPr>
              <w:t>Р</w:t>
            </w:r>
            <w:proofErr w:type="gramEnd"/>
            <w:r w:rsidRPr="004635E9">
              <w:rPr>
                <w:sz w:val="20"/>
              </w:rPr>
              <w:t xml:space="preserve"> Е Ш Е Н И Е</w:t>
            </w:r>
          </w:p>
          <w:p w:rsidR="00FF6BF9" w:rsidRPr="004635E9" w:rsidRDefault="00FF6BF9" w:rsidP="00FF6BF9">
            <w:pPr>
              <w:jc w:val="center"/>
              <w:rPr>
                <w:rFonts w:ascii="Times New Roman" w:hAnsi="Times New Roman"/>
              </w:rPr>
            </w:pPr>
            <w:r w:rsidRPr="004635E9">
              <w:rPr>
                <w:rFonts w:ascii="Times New Roman" w:hAnsi="Times New Roman"/>
              </w:rPr>
              <w:t>(сороковой сессии)</w:t>
            </w:r>
          </w:p>
          <w:p w:rsidR="00FF6BF9" w:rsidRPr="004635E9" w:rsidRDefault="00FF6BF9" w:rsidP="00FF6BF9">
            <w:pPr>
              <w:tabs>
                <w:tab w:val="left" w:pos="7302"/>
              </w:tabs>
              <w:rPr>
                <w:rFonts w:ascii="Times New Roman" w:hAnsi="Times New Roman"/>
                <w:bCs/>
              </w:rPr>
            </w:pPr>
            <w:r w:rsidRPr="004635E9">
              <w:rPr>
                <w:rFonts w:ascii="Times New Roman" w:hAnsi="Times New Roman"/>
                <w:bCs/>
              </w:rPr>
              <w:t>01.02.2019</w:t>
            </w:r>
            <w:r w:rsidRPr="004635E9">
              <w:rPr>
                <w:rFonts w:ascii="Times New Roman" w:hAnsi="Times New Roman"/>
                <w:bCs/>
              </w:rPr>
              <w:tab/>
            </w:r>
            <w:r w:rsidRPr="004635E9">
              <w:rPr>
                <w:rFonts w:ascii="Times New Roman" w:hAnsi="Times New Roman"/>
                <w:bCs/>
              </w:rPr>
              <w:tab/>
              <w:t>№ 1</w:t>
            </w:r>
          </w:p>
          <w:p w:rsidR="00FF6BF9" w:rsidRPr="004635E9" w:rsidRDefault="00FF6BF9" w:rsidP="00FF6BF9">
            <w:pPr>
              <w:spacing w:after="0"/>
              <w:jc w:val="center"/>
              <w:rPr>
                <w:rFonts w:ascii="Times New Roman" w:hAnsi="Times New Roman"/>
                <w:b/>
              </w:rPr>
            </w:pPr>
            <w:r w:rsidRPr="004635E9">
              <w:rPr>
                <w:rFonts w:ascii="Times New Roman" w:hAnsi="Times New Roman"/>
                <w:b/>
              </w:rPr>
              <w:t xml:space="preserve">О внесении изменений в решение </w:t>
            </w:r>
            <w:r w:rsidRPr="004635E9">
              <w:rPr>
                <w:rFonts w:ascii="Times New Roman" w:hAnsi="Times New Roman"/>
                <w:b/>
                <w:shd w:val="clear" w:color="auto" w:fill="FFFFFF" w:themeFill="background1"/>
              </w:rPr>
              <w:t>тридцать девятой сессии Совета депутатов  Безменовского сельсовета Черепановского района Новосибирской области 26.12.2018 «О бюджете Безменовского</w:t>
            </w:r>
            <w:r w:rsidRPr="004635E9">
              <w:rPr>
                <w:rFonts w:ascii="Times New Roman" w:hAnsi="Times New Roman"/>
                <w:b/>
              </w:rPr>
              <w:t xml:space="preserve"> сельсовета  Черепановского района Новосибирской области на очередной 2019 год и плановый период 2020 и 2021годов»  </w:t>
            </w:r>
          </w:p>
          <w:p w:rsidR="00FF6BF9" w:rsidRPr="004635E9" w:rsidRDefault="00FF6BF9" w:rsidP="00FF6BF9">
            <w:pPr>
              <w:spacing w:after="0"/>
              <w:jc w:val="center"/>
              <w:rPr>
                <w:rFonts w:ascii="Times New Roman" w:hAnsi="Times New Roman"/>
                <w:b/>
              </w:rPr>
            </w:pPr>
          </w:p>
          <w:p w:rsidR="00FF6BF9" w:rsidRPr="004635E9" w:rsidRDefault="00FF6BF9" w:rsidP="00FF6BF9">
            <w:pPr>
              <w:spacing w:after="0"/>
              <w:ind w:firstLine="567"/>
              <w:rPr>
                <w:rFonts w:ascii="Times New Roman" w:hAnsi="Times New Roman"/>
              </w:rPr>
            </w:pPr>
            <w:r w:rsidRPr="004635E9">
              <w:rPr>
                <w:rFonts w:ascii="Times New Roman" w:hAnsi="Times New Roman"/>
              </w:rPr>
              <w:t>В соответствии со ст. 217 Бюджетного Кодекса Российской Федерации,  Совет депутатов Безменовского сельсовета Черепановского района  Новосибирской области</w:t>
            </w:r>
          </w:p>
          <w:p w:rsidR="00FF6BF9" w:rsidRPr="004635E9" w:rsidRDefault="00FF6BF9" w:rsidP="00FF6BF9">
            <w:pPr>
              <w:spacing w:after="0" w:line="240" w:lineRule="auto"/>
              <w:ind w:firstLine="567"/>
              <w:jc w:val="both"/>
              <w:rPr>
                <w:rFonts w:ascii="Times New Roman" w:hAnsi="Times New Roman"/>
              </w:rPr>
            </w:pPr>
            <w:r w:rsidRPr="004635E9">
              <w:rPr>
                <w:rFonts w:ascii="Times New Roman" w:hAnsi="Times New Roman"/>
              </w:rPr>
              <w:t>РЕШИЛ:</w:t>
            </w:r>
          </w:p>
          <w:p w:rsidR="00FF6BF9" w:rsidRPr="004635E9" w:rsidRDefault="00FF6BF9" w:rsidP="00FF6BF9">
            <w:pPr>
              <w:spacing w:after="0" w:line="240" w:lineRule="auto"/>
              <w:ind w:firstLine="567"/>
              <w:jc w:val="both"/>
              <w:rPr>
                <w:rFonts w:ascii="Times New Roman" w:hAnsi="Times New Roman"/>
              </w:rPr>
            </w:pPr>
            <w:r w:rsidRPr="004635E9">
              <w:rPr>
                <w:rFonts w:ascii="Times New Roman" w:hAnsi="Times New Roman"/>
              </w:rPr>
              <w:t xml:space="preserve">Внести изменения в решение </w:t>
            </w:r>
            <w:r w:rsidRPr="004635E9">
              <w:rPr>
                <w:rFonts w:ascii="Times New Roman" w:hAnsi="Times New Roman"/>
                <w:b/>
                <w:shd w:val="clear" w:color="auto" w:fill="FFFFFF" w:themeFill="background1"/>
              </w:rPr>
              <w:t xml:space="preserve"> </w:t>
            </w:r>
            <w:r w:rsidRPr="004635E9">
              <w:rPr>
                <w:rFonts w:ascii="Times New Roman" w:hAnsi="Times New Roman"/>
                <w:shd w:val="clear" w:color="auto" w:fill="FFFFFF" w:themeFill="background1"/>
              </w:rPr>
              <w:t>тридцать девятой</w:t>
            </w:r>
            <w:r w:rsidRPr="004635E9">
              <w:rPr>
                <w:rFonts w:ascii="Times New Roman" w:hAnsi="Times New Roman"/>
                <w:b/>
                <w:shd w:val="clear" w:color="auto" w:fill="FFFFFF" w:themeFill="background1"/>
              </w:rPr>
              <w:t xml:space="preserve"> </w:t>
            </w:r>
            <w:r w:rsidRPr="004635E9">
              <w:rPr>
                <w:rFonts w:ascii="Times New Roman" w:hAnsi="Times New Roman"/>
              </w:rPr>
              <w:t>сессии Совета депутатов Безменовского сельсовета Черепановского района Новосибирской области  26.12.2018 «О бюджете  Безменовского сельсовета Черепановского района Новосибирской области  на  2019 год и плановый период 2020 и 2021 годов»:</w:t>
            </w:r>
          </w:p>
          <w:p w:rsidR="00FF6BF9" w:rsidRPr="004635E9" w:rsidRDefault="00FF6BF9" w:rsidP="00FF6BF9">
            <w:pPr>
              <w:pStyle w:val="afb"/>
              <w:widowControl w:val="0"/>
              <w:numPr>
                <w:ilvl w:val="0"/>
                <w:numId w:val="11"/>
              </w:numPr>
              <w:autoSpaceDE w:val="0"/>
              <w:autoSpaceDN w:val="0"/>
              <w:adjustRightInd w:val="0"/>
              <w:spacing w:after="0" w:line="240" w:lineRule="auto"/>
              <w:jc w:val="both"/>
              <w:rPr>
                <w:rFonts w:ascii="Times New Roman" w:hAnsi="Times New Roman" w:cs="Times New Roman"/>
                <w:sz w:val="20"/>
                <w:szCs w:val="20"/>
              </w:rPr>
            </w:pPr>
            <w:r w:rsidRPr="004635E9">
              <w:rPr>
                <w:rFonts w:ascii="Times New Roman" w:hAnsi="Times New Roman" w:cs="Times New Roman"/>
                <w:sz w:val="20"/>
                <w:szCs w:val="20"/>
              </w:rPr>
              <w:t xml:space="preserve">в статье 1 в пункте 1.1 цифры «25 477 065,0 руб. » заменить цифрами «27 027,07 тыс. руб.», </w:t>
            </w:r>
          </w:p>
          <w:p w:rsidR="00FF6BF9" w:rsidRPr="004635E9" w:rsidRDefault="00FF6BF9" w:rsidP="00FF6BF9">
            <w:pPr>
              <w:widowControl w:val="0"/>
              <w:autoSpaceDE w:val="0"/>
              <w:autoSpaceDN w:val="0"/>
              <w:adjustRightInd w:val="0"/>
              <w:spacing w:after="0" w:line="240" w:lineRule="auto"/>
              <w:ind w:left="567"/>
              <w:jc w:val="both"/>
              <w:rPr>
                <w:rFonts w:ascii="Times New Roman" w:hAnsi="Times New Roman"/>
              </w:rPr>
            </w:pPr>
            <w:r w:rsidRPr="004635E9">
              <w:rPr>
                <w:rFonts w:ascii="Times New Roman" w:hAnsi="Times New Roman"/>
              </w:rPr>
              <w:t xml:space="preserve"> цифры «19 346 465,0 руб.» заменить цифрами «19346,47 тыс. руб.»;</w:t>
            </w:r>
          </w:p>
          <w:p w:rsidR="00FF6BF9" w:rsidRPr="004635E9" w:rsidRDefault="00FF6BF9" w:rsidP="00FF6BF9">
            <w:pPr>
              <w:spacing w:after="0" w:line="240" w:lineRule="auto"/>
              <w:ind w:firstLine="567"/>
              <w:jc w:val="both"/>
              <w:rPr>
                <w:rFonts w:ascii="Times New Roman" w:hAnsi="Times New Roman"/>
              </w:rPr>
            </w:pPr>
            <w:r w:rsidRPr="004635E9">
              <w:rPr>
                <w:rFonts w:ascii="Times New Roman" w:hAnsi="Times New Roman"/>
              </w:rPr>
              <w:t>в статье 1 в пункте 1.2 цифры «25 477 065,0 руб.» заменить цифрами  «27 027,07 тыс. руб.»;</w:t>
            </w:r>
          </w:p>
          <w:p w:rsidR="00FF6BF9" w:rsidRPr="004635E9" w:rsidRDefault="00FF6BF9" w:rsidP="00FF6BF9">
            <w:pPr>
              <w:widowControl w:val="0"/>
              <w:autoSpaceDE w:val="0"/>
              <w:autoSpaceDN w:val="0"/>
              <w:adjustRightInd w:val="0"/>
              <w:spacing w:after="0" w:line="240" w:lineRule="auto"/>
              <w:ind w:firstLine="567"/>
              <w:jc w:val="both"/>
              <w:rPr>
                <w:rFonts w:ascii="Times New Roman" w:hAnsi="Times New Roman"/>
              </w:rPr>
            </w:pPr>
            <w:r w:rsidRPr="004635E9">
              <w:rPr>
                <w:rFonts w:ascii="Times New Roman" w:hAnsi="Times New Roman"/>
              </w:rPr>
              <w:t>2. в статье 6 в пункте 1  на 2019 год согласно таблице 1 приложения №5 в прилагаемой редакции (приложение №1);</w:t>
            </w:r>
          </w:p>
          <w:p w:rsidR="00FF6BF9" w:rsidRPr="004635E9" w:rsidRDefault="00FF6BF9" w:rsidP="00FF6BF9">
            <w:pPr>
              <w:widowControl w:val="0"/>
              <w:autoSpaceDE w:val="0"/>
              <w:autoSpaceDN w:val="0"/>
              <w:adjustRightInd w:val="0"/>
              <w:spacing w:after="0" w:line="240" w:lineRule="auto"/>
              <w:ind w:firstLine="567"/>
              <w:jc w:val="both"/>
              <w:rPr>
                <w:rFonts w:ascii="Times New Roman" w:hAnsi="Times New Roman"/>
              </w:rPr>
            </w:pPr>
            <w:r w:rsidRPr="004635E9">
              <w:rPr>
                <w:rFonts w:ascii="Times New Roman" w:hAnsi="Times New Roman"/>
              </w:rPr>
              <w:t>3. в статье 7 в пункте 1  на 2019 год согласно таблице 1 приложения №6 в прилагаемой редакции (приложение №2);</w:t>
            </w:r>
          </w:p>
          <w:p w:rsidR="00FF6BF9" w:rsidRPr="004635E9" w:rsidRDefault="00FF6BF9" w:rsidP="00FF6BF9">
            <w:pPr>
              <w:widowControl w:val="0"/>
              <w:autoSpaceDE w:val="0"/>
              <w:autoSpaceDN w:val="0"/>
              <w:adjustRightInd w:val="0"/>
              <w:spacing w:after="0" w:line="240" w:lineRule="auto"/>
              <w:ind w:firstLine="567"/>
              <w:jc w:val="both"/>
              <w:rPr>
                <w:rFonts w:ascii="Times New Roman" w:hAnsi="Times New Roman"/>
              </w:rPr>
            </w:pPr>
            <w:r w:rsidRPr="004635E9">
              <w:rPr>
                <w:rFonts w:ascii="Times New Roman" w:hAnsi="Times New Roman"/>
              </w:rPr>
              <w:t>4. в статье 8 в пункте 1  на 2019 год согласно таблице 1 приложения №7 в прилагаемой редакции (приложение №3)</w:t>
            </w:r>
          </w:p>
          <w:p w:rsidR="00FF6BF9" w:rsidRPr="004635E9" w:rsidRDefault="00FF6BF9" w:rsidP="00FF6BF9">
            <w:pPr>
              <w:widowControl w:val="0"/>
              <w:autoSpaceDE w:val="0"/>
              <w:autoSpaceDN w:val="0"/>
              <w:adjustRightInd w:val="0"/>
              <w:spacing w:after="0" w:line="240" w:lineRule="auto"/>
              <w:ind w:firstLine="567"/>
              <w:jc w:val="both"/>
              <w:rPr>
                <w:rFonts w:ascii="Times New Roman" w:hAnsi="Times New Roman"/>
              </w:rPr>
            </w:pPr>
            <w:r w:rsidRPr="004635E9">
              <w:rPr>
                <w:rFonts w:ascii="Times New Roman" w:hAnsi="Times New Roman"/>
              </w:rPr>
              <w:t>5. в статье 15 в пункте 1  на 2019 год согласно таблице 1 приложения №7 в прилагаемой редакции (приложение №4)</w:t>
            </w:r>
          </w:p>
          <w:p w:rsidR="00FF6BF9" w:rsidRPr="004635E9" w:rsidRDefault="00FF6BF9" w:rsidP="00FF6BF9">
            <w:pPr>
              <w:spacing w:after="0" w:line="240" w:lineRule="auto"/>
              <w:ind w:firstLine="567"/>
              <w:jc w:val="both"/>
              <w:rPr>
                <w:rFonts w:ascii="Times New Roman" w:hAnsi="Times New Roman"/>
              </w:rPr>
            </w:pPr>
            <w:r w:rsidRPr="004635E9">
              <w:rPr>
                <w:rFonts w:ascii="Times New Roman" w:hAnsi="Times New Roman"/>
              </w:rPr>
              <w:t>6. Данное  решение вступает в силу после его официального опубликования в информационной газете «Безменовские Ведомости».</w:t>
            </w:r>
          </w:p>
          <w:p w:rsidR="00FF6BF9" w:rsidRPr="004635E9" w:rsidRDefault="00FF6BF9" w:rsidP="00FF6BF9">
            <w:pPr>
              <w:spacing w:after="0"/>
              <w:ind w:firstLine="567"/>
              <w:jc w:val="both"/>
              <w:rPr>
                <w:rFonts w:ascii="Times New Roman" w:hAnsi="Times New Roman"/>
              </w:rPr>
            </w:pPr>
          </w:p>
          <w:p w:rsidR="00FF6BF9" w:rsidRPr="004635E9" w:rsidRDefault="00FF6BF9" w:rsidP="00FF6BF9">
            <w:pPr>
              <w:spacing w:after="0"/>
              <w:ind w:firstLine="567"/>
              <w:jc w:val="both"/>
              <w:rPr>
                <w:rFonts w:ascii="Times New Roman" w:hAnsi="Times New Roman"/>
              </w:rPr>
            </w:pPr>
          </w:p>
          <w:p w:rsidR="00FF6BF9" w:rsidRPr="004635E9" w:rsidRDefault="00FF6BF9" w:rsidP="00FF6BF9">
            <w:pPr>
              <w:spacing w:after="0"/>
              <w:ind w:firstLine="567"/>
              <w:jc w:val="both"/>
              <w:rPr>
                <w:rFonts w:ascii="Times New Roman" w:hAnsi="Times New Roman"/>
              </w:rPr>
            </w:pPr>
          </w:p>
          <w:tbl>
            <w:tblPr>
              <w:tblStyle w:val="60"/>
              <w:tblW w:w="0" w:type="auto"/>
              <w:tblLayout w:type="fixed"/>
              <w:tblLook w:val="04A0"/>
            </w:tblPr>
            <w:tblGrid>
              <w:gridCol w:w="4503"/>
              <w:gridCol w:w="708"/>
              <w:gridCol w:w="4360"/>
            </w:tblGrid>
            <w:tr w:rsidR="00FF6BF9" w:rsidRPr="004635E9" w:rsidTr="00C64998">
              <w:tc>
                <w:tcPr>
                  <w:tcW w:w="4503" w:type="dxa"/>
                </w:tcPr>
                <w:p w:rsidR="00FF6BF9" w:rsidRPr="004635E9" w:rsidRDefault="00FF6BF9" w:rsidP="00FF6BF9">
                  <w:pPr>
                    <w:framePr w:hSpace="180" w:wrap="around" w:vAnchor="page" w:hAnchor="page" w:x="535" w:y="2446"/>
                    <w:rPr>
                      <w:rFonts w:ascii="Times New Roman" w:hAnsi="Times New Roman"/>
                    </w:rPr>
                  </w:pPr>
                  <w:r w:rsidRPr="004635E9">
                    <w:rPr>
                      <w:rFonts w:ascii="Times New Roman" w:hAnsi="Times New Roman"/>
                    </w:rPr>
                    <w:t xml:space="preserve">Глава Безменовского сельсовета Черепановского района </w:t>
                  </w:r>
                </w:p>
                <w:p w:rsidR="00FF6BF9" w:rsidRPr="004635E9" w:rsidRDefault="00FF6BF9" w:rsidP="00FF6BF9">
                  <w:pPr>
                    <w:framePr w:hSpace="180" w:wrap="around" w:vAnchor="page" w:hAnchor="page" w:x="535" w:y="2446"/>
                    <w:rPr>
                      <w:rFonts w:ascii="Times New Roman" w:hAnsi="Times New Roman"/>
                    </w:rPr>
                  </w:pPr>
                  <w:r w:rsidRPr="004635E9">
                    <w:rPr>
                      <w:rFonts w:ascii="Times New Roman" w:hAnsi="Times New Roman"/>
                    </w:rPr>
                    <w:t>Новосибирской области</w:t>
                  </w:r>
                </w:p>
              </w:tc>
              <w:tc>
                <w:tcPr>
                  <w:tcW w:w="708" w:type="dxa"/>
                </w:tcPr>
                <w:p w:rsidR="00FF6BF9" w:rsidRPr="004635E9" w:rsidRDefault="00FF6BF9" w:rsidP="00FF6BF9">
                  <w:pPr>
                    <w:framePr w:hSpace="180" w:wrap="around" w:vAnchor="page" w:hAnchor="page" w:x="535" w:y="2446"/>
                    <w:jc w:val="center"/>
                    <w:rPr>
                      <w:rFonts w:ascii="Times New Roman" w:hAnsi="Times New Roman"/>
                    </w:rPr>
                  </w:pPr>
                </w:p>
              </w:tc>
              <w:tc>
                <w:tcPr>
                  <w:tcW w:w="4360" w:type="dxa"/>
                </w:tcPr>
                <w:p w:rsidR="00FF6BF9" w:rsidRPr="004635E9" w:rsidRDefault="00FF6BF9" w:rsidP="00FF6BF9">
                  <w:pPr>
                    <w:framePr w:hSpace="180" w:wrap="around" w:vAnchor="page" w:hAnchor="page" w:x="535" w:y="2446"/>
                    <w:rPr>
                      <w:rFonts w:ascii="Times New Roman" w:hAnsi="Times New Roman"/>
                    </w:rPr>
                  </w:pPr>
                  <w:r w:rsidRPr="004635E9">
                    <w:rPr>
                      <w:rFonts w:ascii="Times New Roman" w:hAnsi="Times New Roman"/>
                    </w:rPr>
                    <w:t xml:space="preserve">Председатель Совета депутатов Безменовского сельсовета Черепановского района </w:t>
                  </w:r>
                </w:p>
                <w:p w:rsidR="00FF6BF9" w:rsidRPr="004635E9" w:rsidRDefault="00FF6BF9" w:rsidP="00FF6BF9">
                  <w:pPr>
                    <w:framePr w:hSpace="180" w:wrap="around" w:vAnchor="page" w:hAnchor="page" w:x="535" w:y="2446"/>
                    <w:rPr>
                      <w:rFonts w:ascii="Times New Roman" w:hAnsi="Times New Roman"/>
                    </w:rPr>
                  </w:pPr>
                  <w:r w:rsidRPr="004635E9">
                    <w:rPr>
                      <w:rFonts w:ascii="Times New Roman" w:hAnsi="Times New Roman"/>
                    </w:rPr>
                    <w:t>Новосибирской области</w:t>
                  </w:r>
                </w:p>
                <w:p w:rsidR="00FF6BF9" w:rsidRPr="004635E9" w:rsidRDefault="00FF6BF9" w:rsidP="00FF6BF9">
                  <w:pPr>
                    <w:framePr w:hSpace="180" w:wrap="around" w:vAnchor="page" w:hAnchor="page" w:x="535" w:y="2446"/>
                    <w:rPr>
                      <w:rFonts w:ascii="Times New Roman" w:hAnsi="Times New Roman"/>
                    </w:rPr>
                  </w:pPr>
                </w:p>
              </w:tc>
            </w:tr>
            <w:tr w:rsidR="00FF6BF9" w:rsidRPr="004635E9" w:rsidTr="00C64998">
              <w:tc>
                <w:tcPr>
                  <w:tcW w:w="4503" w:type="dxa"/>
                </w:tcPr>
                <w:p w:rsidR="00FF6BF9" w:rsidRPr="004635E9" w:rsidRDefault="00FF6BF9" w:rsidP="00FF6BF9">
                  <w:pPr>
                    <w:framePr w:hSpace="180" w:wrap="around" w:vAnchor="page" w:hAnchor="page" w:x="535" w:y="2446"/>
                    <w:rPr>
                      <w:rFonts w:ascii="Times New Roman" w:hAnsi="Times New Roman"/>
                    </w:rPr>
                  </w:pPr>
                  <w:r w:rsidRPr="004635E9">
                    <w:rPr>
                      <w:rFonts w:ascii="Times New Roman" w:hAnsi="Times New Roman"/>
                    </w:rPr>
                    <w:t>______________  Е.К.Саламатов</w:t>
                  </w:r>
                </w:p>
              </w:tc>
              <w:tc>
                <w:tcPr>
                  <w:tcW w:w="708" w:type="dxa"/>
                </w:tcPr>
                <w:p w:rsidR="00FF6BF9" w:rsidRPr="004635E9" w:rsidRDefault="00FF6BF9" w:rsidP="00FF6BF9">
                  <w:pPr>
                    <w:framePr w:hSpace="180" w:wrap="around" w:vAnchor="page" w:hAnchor="page" w:x="535" w:y="2446"/>
                    <w:jc w:val="center"/>
                    <w:rPr>
                      <w:rFonts w:ascii="Times New Roman" w:hAnsi="Times New Roman"/>
                    </w:rPr>
                  </w:pPr>
                </w:p>
              </w:tc>
              <w:tc>
                <w:tcPr>
                  <w:tcW w:w="4360" w:type="dxa"/>
                </w:tcPr>
                <w:p w:rsidR="00FF6BF9" w:rsidRPr="004635E9" w:rsidRDefault="00FF6BF9" w:rsidP="00FF6BF9">
                  <w:pPr>
                    <w:framePr w:hSpace="180" w:wrap="around" w:vAnchor="page" w:hAnchor="page" w:x="535" w:y="2446"/>
                    <w:rPr>
                      <w:rFonts w:ascii="Times New Roman" w:hAnsi="Times New Roman"/>
                    </w:rPr>
                  </w:pPr>
                  <w:r w:rsidRPr="004635E9">
                    <w:rPr>
                      <w:rFonts w:ascii="Times New Roman" w:hAnsi="Times New Roman"/>
                    </w:rPr>
                    <w:t>______________ Ж.В.Батенева</w:t>
                  </w:r>
                </w:p>
              </w:tc>
            </w:tr>
          </w:tbl>
          <w:p w:rsidR="00FF6BF9" w:rsidRPr="004635E9" w:rsidRDefault="00FF6BF9" w:rsidP="00FF6BF9">
            <w:pPr>
              <w:spacing w:after="0" w:line="240" w:lineRule="auto"/>
              <w:rPr>
                <w:rFonts w:ascii="Times New Roman" w:hAnsi="Times New Roman"/>
              </w:rPr>
            </w:pPr>
          </w:p>
          <w:tbl>
            <w:tblPr>
              <w:tblW w:w="10773" w:type="dxa"/>
              <w:tblLayout w:type="fixed"/>
              <w:tblLook w:val="04A0"/>
            </w:tblPr>
            <w:tblGrid>
              <w:gridCol w:w="338"/>
              <w:gridCol w:w="7095"/>
              <w:gridCol w:w="3340"/>
            </w:tblGrid>
            <w:tr w:rsidR="00FF6BF9" w:rsidRPr="004635E9" w:rsidTr="00FF6BF9">
              <w:trPr>
                <w:trHeight w:val="195"/>
              </w:trPr>
              <w:tc>
                <w:tcPr>
                  <w:tcW w:w="338" w:type="dxa"/>
                  <w:tcBorders>
                    <w:top w:val="nil"/>
                    <w:left w:val="nil"/>
                    <w:bottom w:val="nil"/>
                    <w:right w:val="nil"/>
                  </w:tcBorders>
                  <w:shd w:val="clear" w:color="auto" w:fill="auto"/>
                  <w:noWrap/>
                  <w:vAlign w:val="bottom"/>
                  <w:hideMark/>
                </w:tcPr>
                <w:p w:rsidR="00FF6BF9" w:rsidRPr="004635E9" w:rsidRDefault="00FF6BF9" w:rsidP="00FF6BF9">
                  <w:pPr>
                    <w:framePr w:hSpace="180" w:wrap="around" w:vAnchor="page" w:hAnchor="page" w:x="535" w:y="2446"/>
                    <w:spacing w:after="0" w:line="240" w:lineRule="auto"/>
                    <w:jc w:val="center"/>
                    <w:rPr>
                      <w:rFonts w:ascii="Times New Roman" w:hAnsi="Times New Roman"/>
                    </w:rPr>
                  </w:pPr>
                </w:p>
              </w:tc>
              <w:tc>
                <w:tcPr>
                  <w:tcW w:w="10435" w:type="dxa"/>
                  <w:gridSpan w:val="2"/>
                  <w:vMerge w:val="restart"/>
                  <w:tcBorders>
                    <w:top w:val="nil"/>
                    <w:left w:val="nil"/>
                    <w:bottom w:val="nil"/>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jc w:val="center"/>
                    <w:rPr>
                      <w:rFonts w:ascii="Times New Roman" w:hAnsi="Times New Roman"/>
                    </w:rPr>
                  </w:pPr>
                  <w:r w:rsidRPr="004635E9">
                    <w:rPr>
                      <w:rFonts w:ascii="Times New Roman" w:hAnsi="Times New Roman"/>
                    </w:rPr>
                    <w:t xml:space="preserve">             </w:t>
                  </w:r>
                </w:p>
                <w:p w:rsidR="00FF6BF9" w:rsidRPr="004635E9" w:rsidRDefault="00FF6BF9" w:rsidP="00FF6BF9">
                  <w:pPr>
                    <w:framePr w:hSpace="180" w:wrap="around" w:vAnchor="page" w:hAnchor="page" w:x="535" w:y="2446"/>
                    <w:spacing w:after="0" w:line="240" w:lineRule="auto"/>
                    <w:jc w:val="right"/>
                    <w:rPr>
                      <w:rFonts w:ascii="Times New Roman" w:hAnsi="Times New Roman"/>
                    </w:rPr>
                  </w:pPr>
                  <w:r w:rsidRPr="004635E9">
                    <w:rPr>
                      <w:rFonts w:ascii="Times New Roman" w:hAnsi="Times New Roman"/>
                    </w:rPr>
                    <w:t xml:space="preserve">                                                                                                           Приложение  № 1 к решению       </w:t>
                  </w:r>
                  <w:r w:rsidRPr="004635E9">
                    <w:rPr>
                      <w:rFonts w:ascii="Times New Roman" w:hAnsi="Times New Roman"/>
                    </w:rPr>
                    <w:br/>
                    <w:t xml:space="preserve">                                                                                        сессии Совета депутатов </w:t>
                  </w:r>
                  <w:r w:rsidRPr="004635E9">
                    <w:rPr>
                      <w:rFonts w:ascii="Times New Roman" w:hAnsi="Times New Roman"/>
                    </w:rPr>
                    <w:br/>
                    <w:t xml:space="preserve">                                                                                           Безменовского сельсовета </w:t>
                  </w:r>
                  <w:r w:rsidRPr="004635E9">
                    <w:rPr>
                      <w:rFonts w:ascii="Times New Roman" w:hAnsi="Times New Roman"/>
                    </w:rPr>
                    <w:br/>
                    <w:t xml:space="preserve">                                                                                      Черепановского района                                                                                                                          </w:t>
                  </w:r>
                  <w:r w:rsidRPr="004635E9">
                    <w:rPr>
                      <w:rFonts w:ascii="Times New Roman" w:hAnsi="Times New Roman"/>
                    </w:rPr>
                    <w:br/>
                    <w:t xml:space="preserve">                                                                                      Новосибирской области      </w:t>
                  </w:r>
                </w:p>
                <w:p w:rsidR="00FF6BF9" w:rsidRPr="004635E9" w:rsidRDefault="00FF6BF9" w:rsidP="00FF6BF9">
                  <w:pPr>
                    <w:framePr w:hSpace="180" w:wrap="around" w:vAnchor="page" w:hAnchor="page" w:x="535" w:y="2446"/>
                    <w:spacing w:after="0" w:line="240" w:lineRule="auto"/>
                    <w:jc w:val="center"/>
                    <w:rPr>
                      <w:rFonts w:ascii="Times New Roman" w:hAnsi="Times New Roman"/>
                    </w:rPr>
                  </w:pPr>
                </w:p>
                <w:p w:rsidR="00FF6BF9" w:rsidRPr="004635E9" w:rsidRDefault="00FF6BF9" w:rsidP="00FF6BF9">
                  <w:pPr>
                    <w:framePr w:hSpace="180" w:wrap="around" w:vAnchor="page" w:hAnchor="page" w:x="535" w:y="2446"/>
                    <w:spacing w:after="0" w:line="240" w:lineRule="auto"/>
                    <w:jc w:val="center"/>
                    <w:rPr>
                      <w:rFonts w:ascii="Times New Roman" w:hAnsi="Times New Roman"/>
                      <w:b/>
                    </w:rPr>
                  </w:pPr>
                  <w:r w:rsidRPr="004635E9">
                    <w:rPr>
                      <w:rFonts w:ascii="Times New Roman" w:hAnsi="Times New Roman"/>
                      <w:b/>
                    </w:rPr>
                    <w:t>Доходы бюджета</w:t>
                  </w:r>
                </w:p>
                <w:p w:rsidR="00FF6BF9" w:rsidRPr="004635E9" w:rsidRDefault="00FF6BF9" w:rsidP="00FF6BF9">
                  <w:pPr>
                    <w:framePr w:hSpace="180" w:wrap="around" w:vAnchor="page" w:hAnchor="page" w:x="535" w:y="2446"/>
                    <w:spacing w:after="0" w:line="240" w:lineRule="auto"/>
                    <w:jc w:val="center"/>
                    <w:rPr>
                      <w:rFonts w:ascii="Times New Roman" w:hAnsi="Times New Roman"/>
                      <w:b/>
                    </w:rPr>
                  </w:pPr>
                  <w:r w:rsidRPr="004635E9">
                    <w:rPr>
                      <w:rFonts w:ascii="Times New Roman" w:hAnsi="Times New Roman"/>
                      <w:b/>
                    </w:rPr>
                    <w:t>Безменовского сельсовета Черепановского района Новосибирской области</w:t>
                  </w:r>
                </w:p>
                <w:p w:rsidR="00FF6BF9" w:rsidRPr="004635E9" w:rsidRDefault="00FF6BF9" w:rsidP="00FF6BF9">
                  <w:pPr>
                    <w:framePr w:hSpace="180" w:wrap="around" w:vAnchor="page" w:hAnchor="page" w:x="535" w:y="2446"/>
                    <w:spacing w:after="0" w:line="240" w:lineRule="auto"/>
                    <w:jc w:val="center"/>
                    <w:rPr>
                      <w:rFonts w:ascii="Times New Roman" w:hAnsi="Times New Roman"/>
                    </w:rPr>
                  </w:pPr>
                  <w:r w:rsidRPr="004635E9">
                    <w:rPr>
                      <w:rFonts w:ascii="Times New Roman" w:hAnsi="Times New Roman"/>
                      <w:b/>
                    </w:rPr>
                    <w:t>На 2019 год и плановый период 2020 и 2021 годов</w:t>
                  </w:r>
                </w:p>
              </w:tc>
            </w:tr>
            <w:tr w:rsidR="00FF6BF9" w:rsidRPr="004635E9" w:rsidTr="00FF6BF9">
              <w:trPr>
                <w:trHeight w:val="195"/>
              </w:trPr>
              <w:tc>
                <w:tcPr>
                  <w:tcW w:w="338" w:type="dxa"/>
                  <w:tcBorders>
                    <w:top w:val="nil"/>
                    <w:left w:val="nil"/>
                    <w:bottom w:val="nil"/>
                    <w:right w:val="nil"/>
                  </w:tcBorders>
                  <w:shd w:val="clear" w:color="auto" w:fill="auto"/>
                  <w:noWrap/>
                  <w:vAlign w:val="bottom"/>
                  <w:hideMark/>
                </w:tcPr>
                <w:p w:rsidR="00FF6BF9" w:rsidRPr="004635E9" w:rsidRDefault="00FF6BF9" w:rsidP="00FF6BF9">
                  <w:pPr>
                    <w:framePr w:hSpace="180" w:wrap="around" w:vAnchor="page" w:hAnchor="page" w:x="535" w:y="2446"/>
                    <w:spacing w:after="0" w:line="240" w:lineRule="auto"/>
                    <w:jc w:val="center"/>
                    <w:rPr>
                      <w:rFonts w:ascii="Times New Roman" w:hAnsi="Times New Roman"/>
                    </w:rPr>
                  </w:pPr>
                </w:p>
              </w:tc>
              <w:tc>
                <w:tcPr>
                  <w:tcW w:w="10435" w:type="dxa"/>
                  <w:gridSpan w:val="2"/>
                  <w:vMerge/>
                  <w:tcBorders>
                    <w:top w:val="nil"/>
                    <w:left w:val="nil"/>
                    <w:bottom w:val="nil"/>
                    <w:right w:val="nil"/>
                  </w:tcBorders>
                  <w:vAlign w:val="center"/>
                  <w:hideMark/>
                </w:tcPr>
                <w:p w:rsidR="00FF6BF9" w:rsidRPr="004635E9" w:rsidRDefault="00FF6BF9" w:rsidP="00FF6BF9">
                  <w:pPr>
                    <w:framePr w:hSpace="180" w:wrap="around" w:vAnchor="page" w:hAnchor="page" w:x="535" w:y="2446"/>
                    <w:spacing w:after="0" w:line="240" w:lineRule="auto"/>
                    <w:jc w:val="center"/>
                    <w:rPr>
                      <w:rFonts w:ascii="Times New Roman" w:hAnsi="Times New Roman"/>
                    </w:rPr>
                  </w:pPr>
                </w:p>
              </w:tc>
            </w:tr>
            <w:tr w:rsidR="00FF6BF9" w:rsidRPr="004635E9" w:rsidTr="00FF6BF9">
              <w:trPr>
                <w:trHeight w:val="195"/>
              </w:trPr>
              <w:tc>
                <w:tcPr>
                  <w:tcW w:w="338" w:type="dxa"/>
                  <w:tcBorders>
                    <w:top w:val="nil"/>
                    <w:left w:val="nil"/>
                    <w:bottom w:val="nil"/>
                    <w:right w:val="nil"/>
                  </w:tcBorders>
                  <w:shd w:val="clear" w:color="auto" w:fill="auto"/>
                  <w:noWrap/>
                  <w:vAlign w:val="bottom"/>
                  <w:hideMark/>
                </w:tcPr>
                <w:p w:rsidR="00FF6BF9" w:rsidRPr="004635E9" w:rsidRDefault="00FF6BF9" w:rsidP="00FF6BF9">
                  <w:pPr>
                    <w:framePr w:hSpace="180" w:wrap="around" w:vAnchor="page" w:hAnchor="page" w:x="535" w:y="2446"/>
                    <w:spacing w:after="0" w:line="240" w:lineRule="auto"/>
                    <w:jc w:val="center"/>
                    <w:rPr>
                      <w:rFonts w:ascii="Times New Roman" w:hAnsi="Times New Roman"/>
                    </w:rPr>
                  </w:pPr>
                </w:p>
              </w:tc>
              <w:tc>
                <w:tcPr>
                  <w:tcW w:w="10435" w:type="dxa"/>
                  <w:gridSpan w:val="2"/>
                  <w:vMerge/>
                  <w:tcBorders>
                    <w:top w:val="nil"/>
                    <w:left w:val="nil"/>
                    <w:bottom w:val="nil"/>
                    <w:right w:val="nil"/>
                  </w:tcBorders>
                  <w:vAlign w:val="center"/>
                  <w:hideMark/>
                </w:tcPr>
                <w:p w:rsidR="00FF6BF9" w:rsidRPr="004635E9" w:rsidRDefault="00FF6BF9" w:rsidP="00FF6BF9">
                  <w:pPr>
                    <w:framePr w:hSpace="180" w:wrap="around" w:vAnchor="page" w:hAnchor="page" w:x="535" w:y="2446"/>
                    <w:spacing w:after="0" w:line="240" w:lineRule="auto"/>
                    <w:jc w:val="center"/>
                    <w:rPr>
                      <w:rFonts w:ascii="Times New Roman" w:hAnsi="Times New Roman"/>
                    </w:rPr>
                  </w:pPr>
                </w:p>
              </w:tc>
            </w:tr>
            <w:tr w:rsidR="00FF6BF9" w:rsidRPr="004635E9" w:rsidTr="00FF6BF9">
              <w:trPr>
                <w:trHeight w:val="195"/>
              </w:trPr>
              <w:tc>
                <w:tcPr>
                  <w:tcW w:w="338" w:type="dxa"/>
                  <w:tcBorders>
                    <w:top w:val="nil"/>
                    <w:left w:val="nil"/>
                    <w:bottom w:val="nil"/>
                    <w:right w:val="nil"/>
                  </w:tcBorders>
                  <w:shd w:val="clear" w:color="auto" w:fill="auto"/>
                  <w:noWrap/>
                  <w:vAlign w:val="bottom"/>
                  <w:hideMark/>
                </w:tcPr>
                <w:p w:rsidR="00FF6BF9" w:rsidRPr="004635E9" w:rsidRDefault="00FF6BF9" w:rsidP="00FF6BF9">
                  <w:pPr>
                    <w:framePr w:hSpace="180" w:wrap="around" w:vAnchor="page" w:hAnchor="page" w:x="535" w:y="2446"/>
                    <w:spacing w:after="0" w:line="240" w:lineRule="auto"/>
                    <w:jc w:val="center"/>
                    <w:rPr>
                      <w:rFonts w:ascii="Times New Roman" w:hAnsi="Times New Roman"/>
                    </w:rPr>
                  </w:pPr>
                </w:p>
              </w:tc>
              <w:tc>
                <w:tcPr>
                  <w:tcW w:w="10435" w:type="dxa"/>
                  <w:gridSpan w:val="2"/>
                  <w:vMerge/>
                  <w:tcBorders>
                    <w:top w:val="nil"/>
                    <w:left w:val="nil"/>
                    <w:bottom w:val="nil"/>
                    <w:right w:val="nil"/>
                  </w:tcBorders>
                  <w:vAlign w:val="center"/>
                  <w:hideMark/>
                </w:tcPr>
                <w:p w:rsidR="00FF6BF9" w:rsidRPr="004635E9" w:rsidRDefault="00FF6BF9" w:rsidP="00FF6BF9">
                  <w:pPr>
                    <w:framePr w:hSpace="180" w:wrap="around" w:vAnchor="page" w:hAnchor="page" w:x="535" w:y="2446"/>
                    <w:spacing w:after="0" w:line="240" w:lineRule="auto"/>
                    <w:jc w:val="center"/>
                    <w:rPr>
                      <w:rFonts w:ascii="Times New Roman" w:hAnsi="Times New Roman"/>
                    </w:rPr>
                  </w:pPr>
                </w:p>
              </w:tc>
            </w:tr>
            <w:tr w:rsidR="00FF6BF9" w:rsidRPr="004635E9" w:rsidTr="00FF6BF9">
              <w:trPr>
                <w:trHeight w:val="195"/>
              </w:trPr>
              <w:tc>
                <w:tcPr>
                  <w:tcW w:w="338" w:type="dxa"/>
                  <w:tcBorders>
                    <w:top w:val="nil"/>
                    <w:left w:val="nil"/>
                    <w:bottom w:val="nil"/>
                    <w:right w:val="nil"/>
                  </w:tcBorders>
                  <w:shd w:val="clear" w:color="auto" w:fill="auto"/>
                  <w:noWrap/>
                  <w:vAlign w:val="bottom"/>
                  <w:hideMark/>
                </w:tcPr>
                <w:p w:rsidR="00FF6BF9" w:rsidRPr="004635E9" w:rsidRDefault="00FF6BF9" w:rsidP="00FF6BF9">
                  <w:pPr>
                    <w:framePr w:hSpace="180" w:wrap="around" w:vAnchor="page" w:hAnchor="page" w:x="535" w:y="2446"/>
                    <w:spacing w:after="0" w:line="240" w:lineRule="auto"/>
                    <w:jc w:val="center"/>
                    <w:rPr>
                      <w:rFonts w:ascii="Times New Roman" w:hAnsi="Times New Roman"/>
                    </w:rPr>
                  </w:pPr>
                </w:p>
              </w:tc>
              <w:tc>
                <w:tcPr>
                  <w:tcW w:w="10435" w:type="dxa"/>
                  <w:gridSpan w:val="2"/>
                  <w:vMerge/>
                  <w:tcBorders>
                    <w:top w:val="nil"/>
                    <w:left w:val="nil"/>
                    <w:bottom w:val="nil"/>
                    <w:right w:val="nil"/>
                  </w:tcBorders>
                  <w:vAlign w:val="center"/>
                  <w:hideMark/>
                </w:tcPr>
                <w:p w:rsidR="00FF6BF9" w:rsidRPr="004635E9" w:rsidRDefault="00FF6BF9" w:rsidP="00FF6BF9">
                  <w:pPr>
                    <w:framePr w:hSpace="180" w:wrap="around" w:vAnchor="page" w:hAnchor="page" w:x="535" w:y="2446"/>
                    <w:spacing w:after="0" w:line="240" w:lineRule="auto"/>
                    <w:jc w:val="center"/>
                    <w:rPr>
                      <w:rFonts w:ascii="Times New Roman" w:hAnsi="Times New Roman"/>
                    </w:rPr>
                  </w:pPr>
                </w:p>
              </w:tc>
            </w:tr>
            <w:tr w:rsidR="00FF6BF9" w:rsidRPr="004635E9" w:rsidTr="00FF6BF9">
              <w:trPr>
                <w:trHeight w:val="195"/>
              </w:trPr>
              <w:tc>
                <w:tcPr>
                  <w:tcW w:w="338" w:type="dxa"/>
                  <w:tcBorders>
                    <w:top w:val="nil"/>
                    <w:left w:val="nil"/>
                    <w:bottom w:val="nil"/>
                    <w:right w:val="nil"/>
                  </w:tcBorders>
                  <w:shd w:val="clear" w:color="auto" w:fill="auto"/>
                  <w:noWrap/>
                  <w:vAlign w:val="bottom"/>
                  <w:hideMark/>
                </w:tcPr>
                <w:p w:rsidR="00FF6BF9" w:rsidRPr="004635E9" w:rsidRDefault="00FF6BF9" w:rsidP="00FF6BF9">
                  <w:pPr>
                    <w:framePr w:hSpace="180" w:wrap="around" w:vAnchor="page" w:hAnchor="page" w:x="535" w:y="2446"/>
                    <w:spacing w:after="0" w:line="240" w:lineRule="auto"/>
                    <w:jc w:val="center"/>
                    <w:rPr>
                      <w:rFonts w:ascii="Times New Roman" w:hAnsi="Times New Roman"/>
                    </w:rPr>
                  </w:pPr>
                </w:p>
              </w:tc>
              <w:tc>
                <w:tcPr>
                  <w:tcW w:w="7095" w:type="dxa"/>
                  <w:tcBorders>
                    <w:top w:val="nil"/>
                    <w:left w:val="nil"/>
                    <w:bottom w:val="nil"/>
                    <w:right w:val="nil"/>
                  </w:tcBorders>
                  <w:shd w:val="clear" w:color="auto" w:fill="auto"/>
                  <w:noWrap/>
                  <w:vAlign w:val="bottom"/>
                  <w:hideMark/>
                </w:tcPr>
                <w:p w:rsidR="00FF6BF9" w:rsidRPr="004635E9" w:rsidRDefault="00FF6BF9" w:rsidP="00FF6BF9">
                  <w:pPr>
                    <w:framePr w:hSpace="180" w:wrap="around" w:vAnchor="page" w:hAnchor="page" w:x="535" w:y="2446"/>
                    <w:spacing w:after="0" w:line="240" w:lineRule="auto"/>
                    <w:jc w:val="center"/>
                    <w:rPr>
                      <w:rFonts w:ascii="Times New Roman" w:hAnsi="Times New Roman"/>
                    </w:rPr>
                  </w:pPr>
                </w:p>
              </w:tc>
              <w:tc>
                <w:tcPr>
                  <w:tcW w:w="3340" w:type="dxa"/>
                  <w:tcBorders>
                    <w:top w:val="nil"/>
                    <w:left w:val="nil"/>
                    <w:bottom w:val="nil"/>
                    <w:right w:val="nil"/>
                  </w:tcBorders>
                  <w:shd w:val="clear" w:color="auto" w:fill="auto"/>
                  <w:noWrap/>
                  <w:vAlign w:val="bottom"/>
                  <w:hideMark/>
                </w:tcPr>
                <w:p w:rsidR="00FF6BF9" w:rsidRPr="004635E9" w:rsidRDefault="00FF6BF9" w:rsidP="00FF6BF9">
                  <w:pPr>
                    <w:framePr w:hSpace="180" w:wrap="around" w:vAnchor="page" w:hAnchor="page" w:x="535" w:y="2446"/>
                    <w:spacing w:after="0" w:line="240" w:lineRule="auto"/>
                    <w:jc w:val="center"/>
                    <w:rPr>
                      <w:rFonts w:ascii="Times New Roman" w:hAnsi="Times New Roman"/>
                    </w:rPr>
                  </w:pPr>
                  <w:r w:rsidRPr="004635E9">
                    <w:rPr>
                      <w:rFonts w:ascii="Times New Roman" w:hAnsi="Times New Roman"/>
                    </w:rPr>
                    <w:t xml:space="preserve">Таблица 1          </w:t>
                  </w:r>
                </w:p>
                <w:p w:rsidR="00FF6BF9" w:rsidRPr="004635E9" w:rsidRDefault="00FF6BF9" w:rsidP="00FF6BF9">
                  <w:pPr>
                    <w:framePr w:hSpace="180" w:wrap="around" w:vAnchor="page" w:hAnchor="page" w:x="535" w:y="2446"/>
                    <w:spacing w:after="0" w:line="240" w:lineRule="auto"/>
                    <w:jc w:val="center"/>
                    <w:rPr>
                      <w:rFonts w:ascii="Times New Roman" w:hAnsi="Times New Roman"/>
                    </w:rPr>
                  </w:pPr>
                  <w:r w:rsidRPr="004635E9">
                    <w:rPr>
                      <w:rFonts w:ascii="Times New Roman" w:hAnsi="Times New Roman"/>
                    </w:rPr>
                    <w:t xml:space="preserve">  тыс. Руб.</w:t>
                  </w:r>
                </w:p>
              </w:tc>
            </w:tr>
            <w:tr w:rsidR="00FF6BF9" w:rsidRPr="004635E9" w:rsidTr="00FF6BF9">
              <w:trPr>
                <w:trHeight w:val="234"/>
              </w:trPr>
              <w:tc>
                <w:tcPr>
                  <w:tcW w:w="338" w:type="dxa"/>
                  <w:tcBorders>
                    <w:top w:val="nil"/>
                    <w:left w:val="nil"/>
                    <w:bottom w:val="nil"/>
                    <w:right w:val="nil"/>
                  </w:tcBorders>
                  <w:shd w:val="clear" w:color="auto" w:fill="auto"/>
                  <w:noWrap/>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rPr>
                  </w:pPr>
                </w:p>
              </w:tc>
              <w:tc>
                <w:tcPr>
                  <w:tcW w:w="7095" w:type="dxa"/>
                  <w:tcBorders>
                    <w:top w:val="nil"/>
                    <w:left w:val="nil"/>
                    <w:bottom w:val="nil"/>
                    <w:right w:val="nil"/>
                  </w:tcBorders>
                  <w:shd w:val="clear" w:color="auto" w:fill="auto"/>
                  <w:noWrap/>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rPr>
                  </w:pPr>
                </w:p>
              </w:tc>
              <w:tc>
                <w:tcPr>
                  <w:tcW w:w="3340" w:type="dxa"/>
                  <w:tcBorders>
                    <w:top w:val="nil"/>
                    <w:left w:val="nil"/>
                    <w:bottom w:val="nil"/>
                    <w:right w:val="nil"/>
                  </w:tcBorders>
                  <w:shd w:val="clear" w:color="auto" w:fill="auto"/>
                  <w:noWrap/>
                  <w:vAlign w:val="bottom"/>
                  <w:hideMark/>
                </w:tcPr>
                <w:p w:rsidR="00FF6BF9" w:rsidRPr="004635E9" w:rsidRDefault="00FF6BF9" w:rsidP="00FF6BF9">
                  <w:pPr>
                    <w:framePr w:hSpace="180" w:wrap="around" w:vAnchor="page" w:hAnchor="page" w:x="535" w:y="2446"/>
                    <w:spacing w:after="0" w:line="240" w:lineRule="auto"/>
                    <w:jc w:val="center"/>
                    <w:rPr>
                      <w:rFonts w:ascii="Times New Roman" w:hAnsi="Times New Roman"/>
                    </w:rPr>
                  </w:pPr>
                  <w:r w:rsidRPr="004635E9">
                    <w:rPr>
                      <w:rFonts w:ascii="Times New Roman" w:hAnsi="Times New Roman"/>
                    </w:rPr>
                    <w:t xml:space="preserve">                    </w:t>
                  </w:r>
                </w:p>
              </w:tc>
            </w:tr>
          </w:tbl>
          <w:p w:rsidR="00FF6BF9" w:rsidRPr="004635E9" w:rsidRDefault="00FF6BF9" w:rsidP="00FF6BF9">
            <w:pPr>
              <w:spacing w:after="0" w:line="240" w:lineRule="auto"/>
              <w:jc w:val="center"/>
              <w:rPr>
                <w:rFonts w:ascii="Times New Roman" w:hAnsi="Times New Roman"/>
              </w:rPr>
            </w:pPr>
          </w:p>
        </w:tc>
        <w:tc>
          <w:tcPr>
            <w:tcW w:w="5168" w:type="dxa"/>
            <w:vMerge w:val="restart"/>
            <w:tcBorders>
              <w:top w:val="nil"/>
              <w:left w:val="nil"/>
              <w:bottom w:val="nil"/>
              <w:right w:val="nil"/>
            </w:tcBorders>
            <w:shd w:val="clear" w:color="000000" w:fill="FFFFFF"/>
            <w:vAlign w:val="bottom"/>
            <w:hideMark/>
          </w:tcPr>
          <w:p w:rsidR="00FF6BF9" w:rsidRPr="004635E9" w:rsidRDefault="00FF6BF9" w:rsidP="00FF6BF9">
            <w:pPr>
              <w:spacing w:after="0" w:line="240" w:lineRule="auto"/>
              <w:jc w:val="center"/>
              <w:rPr>
                <w:rFonts w:ascii="Times New Roman" w:hAnsi="Times New Roman"/>
              </w:rPr>
            </w:pPr>
          </w:p>
          <w:p w:rsidR="00FF6BF9" w:rsidRPr="004635E9" w:rsidRDefault="00FF6BF9" w:rsidP="00FF6BF9">
            <w:pPr>
              <w:spacing w:after="0" w:line="240" w:lineRule="auto"/>
              <w:jc w:val="center"/>
              <w:rPr>
                <w:rFonts w:ascii="Times New Roman" w:hAnsi="Times New Roman"/>
              </w:rPr>
            </w:pPr>
          </w:p>
          <w:p w:rsidR="00FF6BF9" w:rsidRPr="004635E9" w:rsidRDefault="00FF6BF9" w:rsidP="00FF6BF9">
            <w:pPr>
              <w:spacing w:after="0" w:line="240" w:lineRule="auto"/>
              <w:jc w:val="center"/>
              <w:rPr>
                <w:rFonts w:ascii="Times New Roman" w:hAnsi="Times New Roman"/>
              </w:rPr>
            </w:pPr>
          </w:p>
          <w:p w:rsidR="00FF6BF9" w:rsidRPr="004635E9" w:rsidRDefault="00FF6BF9" w:rsidP="00FF6BF9">
            <w:pPr>
              <w:spacing w:after="0" w:line="240" w:lineRule="auto"/>
              <w:jc w:val="center"/>
              <w:rPr>
                <w:rFonts w:ascii="Times New Roman" w:hAnsi="Times New Roman"/>
              </w:rPr>
            </w:pPr>
          </w:p>
          <w:p w:rsidR="00FF6BF9" w:rsidRPr="004635E9" w:rsidRDefault="00FF6BF9" w:rsidP="00FF6BF9">
            <w:pPr>
              <w:spacing w:after="0" w:line="240" w:lineRule="auto"/>
              <w:jc w:val="center"/>
              <w:rPr>
                <w:rFonts w:ascii="Times New Roman" w:hAnsi="Times New Roman"/>
              </w:rPr>
            </w:pPr>
          </w:p>
          <w:p w:rsidR="00FF6BF9" w:rsidRPr="004635E9" w:rsidRDefault="00FF6BF9" w:rsidP="00FF6BF9">
            <w:pPr>
              <w:spacing w:after="0" w:line="240" w:lineRule="auto"/>
              <w:jc w:val="center"/>
              <w:rPr>
                <w:rFonts w:ascii="Times New Roman" w:hAnsi="Times New Roman"/>
              </w:rPr>
            </w:pPr>
          </w:p>
          <w:p w:rsidR="00FF6BF9" w:rsidRPr="004635E9" w:rsidRDefault="00FF6BF9" w:rsidP="00FF6BF9">
            <w:pPr>
              <w:spacing w:after="0" w:line="240" w:lineRule="auto"/>
              <w:jc w:val="center"/>
              <w:rPr>
                <w:rFonts w:ascii="Times New Roman" w:hAnsi="Times New Roman"/>
              </w:rPr>
            </w:pPr>
            <w:r w:rsidRPr="004635E9">
              <w:rPr>
                <w:rFonts w:ascii="Times New Roman" w:hAnsi="Times New Roman"/>
              </w:rPr>
              <w:t xml:space="preserve">Приложение  № 2 к решению       </w:t>
            </w:r>
            <w:r w:rsidRPr="004635E9">
              <w:rPr>
                <w:rFonts w:ascii="Times New Roman" w:hAnsi="Times New Roman"/>
              </w:rPr>
              <w:br/>
              <w:t xml:space="preserve">  сессии Совета депутатов </w:t>
            </w:r>
            <w:r w:rsidRPr="004635E9">
              <w:rPr>
                <w:rFonts w:ascii="Times New Roman" w:hAnsi="Times New Roman"/>
              </w:rPr>
              <w:br/>
              <w:t xml:space="preserve">     Безменовского сельсовета </w:t>
            </w:r>
            <w:r w:rsidRPr="004635E9">
              <w:rPr>
                <w:rFonts w:ascii="Times New Roman" w:hAnsi="Times New Roman"/>
              </w:rPr>
              <w:br/>
              <w:t xml:space="preserve">  Черепановского района                                                     Новосибирской области</w:t>
            </w:r>
          </w:p>
        </w:tc>
      </w:tr>
      <w:tr w:rsidR="00FF6BF9" w:rsidRPr="004635E9" w:rsidTr="00FF6BF9">
        <w:trPr>
          <w:trHeight w:val="315"/>
        </w:trPr>
        <w:tc>
          <w:tcPr>
            <w:tcW w:w="10881" w:type="dxa"/>
            <w:tcBorders>
              <w:top w:val="nil"/>
              <w:left w:val="nil"/>
              <w:bottom w:val="nil"/>
              <w:right w:val="nil"/>
            </w:tcBorders>
            <w:shd w:val="clear" w:color="000000" w:fill="FFFFFF"/>
            <w:vAlign w:val="bottom"/>
            <w:hideMark/>
          </w:tcPr>
          <w:p w:rsidR="00FF6BF9" w:rsidRPr="004635E9" w:rsidRDefault="00FF6BF9" w:rsidP="00FF6BF9">
            <w:pPr>
              <w:spacing w:after="0" w:line="240" w:lineRule="auto"/>
              <w:rPr>
                <w:rFonts w:ascii="Times New Roman" w:hAnsi="Times New Roman"/>
              </w:rPr>
            </w:pPr>
          </w:p>
        </w:tc>
        <w:tc>
          <w:tcPr>
            <w:tcW w:w="5168" w:type="dxa"/>
            <w:vMerge/>
            <w:tcBorders>
              <w:top w:val="nil"/>
              <w:left w:val="nil"/>
              <w:bottom w:val="nil"/>
              <w:right w:val="nil"/>
            </w:tcBorders>
            <w:vAlign w:val="center"/>
            <w:hideMark/>
          </w:tcPr>
          <w:p w:rsidR="00FF6BF9" w:rsidRPr="004635E9" w:rsidRDefault="00FF6BF9" w:rsidP="00FF6BF9">
            <w:pPr>
              <w:spacing w:after="0" w:line="240" w:lineRule="auto"/>
              <w:rPr>
                <w:rFonts w:ascii="Times New Roman" w:hAnsi="Times New Roman"/>
              </w:rPr>
            </w:pPr>
          </w:p>
        </w:tc>
      </w:tr>
      <w:tr w:rsidR="00FF6BF9" w:rsidRPr="004635E9" w:rsidTr="00FF6BF9">
        <w:trPr>
          <w:trHeight w:val="315"/>
        </w:trPr>
        <w:tc>
          <w:tcPr>
            <w:tcW w:w="10881" w:type="dxa"/>
            <w:tcBorders>
              <w:top w:val="nil"/>
              <w:left w:val="nil"/>
              <w:bottom w:val="nil"/>
              <w:right w:val="nil"/>
            </w:tcBorders>
            <w:shd w:val="clear" w:color="000000" w:fill="FFFFFF"/>
            <w:vAlign w:val="bottom"/>
            <w:hideMark/>
          </w:tcPr>
          <w:tbl>
            <w:tblPr>
              <w:tblW w:w="10768" w:type="dxa"/>
              <w:tblLayout w:type="fixed"/>
              <w:tblLook w:val="04A0"/>
            </w:tblPr>
            <w:tblGrid>
              <w:gridCol w:w="1838"/>
              <w:gridCol w:w="6521"/>
              <w:gridCol w:w="2409"/>
            </w:tblGrid>
            <w:tr w:rsidR="00FF6BF9" w:rsidRPr="004635E9" w:rsidTr="00FF6BF9">
              <w:trPr>
                <w:trHeight w:val="855"/>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BF9" w:rsidRPr="004635E9" w:rsidRDefault="00FF6BF9" w:rsidP="00FF6BF9">
                  <w:pPr>
                    <w:framePr w:hSpace="180" w:wrap="around" w:vAnchor="page" w:hAnchor="page" w:x="535" w:y="2446"/>
                    <w:spacing w:after="0" w:line="240" w:lineRule="auto"/>
                    <w:jc w:val="center"/>
                    <w:rPr>
                      <w:rFonts w:ascii="Times New Roman" w:hAnsi="Times New Roman"/>
                      <w:b/>
                      <w:bCs/>
                    </w:rPr>
                  </w:pPr>
                  <w:r w:rsidRPr="004635E9">
                    <w:rPr>
                      <w:rFonts w:ascii="Times New Roman" w:hAnsi="Times New Roman"/>
                    </w:rPr>
                    <w:t> </w:t>
                  </w:r>
                  <w:r w:rsidRPr="004635E9">
                    <w:rPr>
                      <w:rFonts w:ascii="Times New Roman" w:hAnsi="Times New Roman"/>
                      <w:b/>
                      <w:bCs/>
                    </w:rPr>
                    <w:t>Код дохода по БК</w:t>
                  </w:r>
                </w:p>
              </w:tc>
              <w:tc>
                <w:tcPr>
                  <w:tcW w:w="6521" w:type="dxa"/>
                  <w:tcBorders>
                    <w:top w:val="single" w:sz="4" w:space="0" w:color="auto"/>
                    <w:left w:val="nil"/>
                    <w:bottom w:val="single" w:sz="4" w:space="0" w:color="auto"/>
                    <w:right w:val="single" w:sz="4" w:space="0" w:color="auto"/>
                  </w:tcBorders>
                  <w:shd w:val="clear" w:color="auto" w:fill="auto"/>
                  <w:vAlign w:val="center"/>
                  <w:hideMark/>
                </w:tcPr>
                <w:p w:rsidR="00FF6BF9" w:rsidRPr="004635E9" w:rsidRDefault="00FF6BF9" w:rsidP="00FF6BF9">
                  <w:pPr>
                    <w:framePr w:hSpace="180" w:wrap="around" w:vAnchor="page" w:hAnchor="page" w:x="535" w:y="2446"/>
                    <w:spacing w:after="0" w:line="240" w:lineRule="auto"/>
                    <w:jc w:val="center"/>
                    <w:rPr>
                      <w:rFonts w:ascii="Times New Roman" w:hAnsi="Times New Roman"/>
                      <w:b/>
                      <w:bCs/>
                    </w:rPr>
                  </w:pPr>
                  <w:r w:rsidRPr="004635E9">
                    <w:rPr>
                      <w:rFonts w:ascii="Times New Roman" w:hAnsi="Times New Roman"/>
                      <w:b/>
                      <w:bCs/>
                    </w:rPr>
                    <w:t>Наименование показателя</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FF6BF9" w:rsidRPr="004635E9" w:rsidRDefault="00FF6BF9" w:rsidP="00FF6BF9">
                  <w:pPr>
                    <w:framePr w:hSpace="180" w:wrap="around" w:vAnchor="page" w:hAnchor="page" w:x="535" w:y="2446"/>
                    <w:spacing w:after="0" w:line="240" w:lineRule="auto"/>
                    <w:jc w:val="center"/>
                    <w:rPr>
                      <w:rFonts w:ascii="Times New Roman" w:hAnsi="Times New Roman"/>
                      <w:b/>
                      <w:bCs/>
                    </w:rPr>
                  </w:pPr>
                  <w:r w:rsidRPr="004635E9">
                    <w:rPr>
                      <w:rFonts w:ascii="Times New Roman" w:hAnsi="Times New Roman"/>
                      <w:b/>
                      <w:bCs/>
                    </w:rPr>
                    <w:t>2019 год сумма</w:t>
                  </w:r>
                </w:p>
              </w:tc>
            </w:tr>
            <w:tr w:rsidR="00FF6BF9" w:rsidRPr="004635E9" w:rsidTr="00FF6BF9">
              <w:trPr>
                <w:trHeight w:val="315"/>
              </w:trPr>
              <w:tc>
                <w:tcPr>
                  <w:tcW w:w="1838" w:type="dxa"/>
                  <w:tcBorders>
                    <w:top w:val="nil"/>
                    <w:left w:val="single" w:sz="4" w:space="0" w:color="auto"/>
                    <w:bottom w:val="single" w:sz="4" w:space="0" w:color="auto"/>
                    <w:right w:val="single" w:sz="4" w:space="0" w:color="auto"/>
                  </w:tcBorders>
                  <w:shd w:val="clear" w:color="auto" w:fill="auto"/>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 </w:t>
                  </w:r>
                </w:p>
              </w:tc>
              <w:tc>
                <w:tcPr>
                  <w:tcW w:w="6521" w:type="dxa"/>
                  <w:tcBorders>
                    <w:top w:val="nil"/>
                    <w:left w:val="nil"/>
                    <w:bottom w:val="single" w:sz="4" w:space="0" w:color="auto"/>
                    <w:right w:val="single" w:sz="4" w:space="0" w:color="auto"/>
                  </w:tcBorders>
                  <w:shd w:val="clear" w:color="auto" w:fill="auto"/>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Доходы бюджета всего</w:t>
                  </w:r>
                </w:p>
              </w:tc>
              <w:tc>
                <w:tcPr>
                  <w:tcW w:w="2409" w:type="dxa"/>
                  <w:tcBorders>
                    <w:top w:val="nil"/>
                    <w:left w:val="nil"/>
                    <w:bottom w:val="single" w:sz="4" w:space="0" w:color="auto"/>
                    <w:right w:val="single" w:sz="4" w:space="0" w:color="auto"/>
                  </w:tcBorders>
                  <w:shd w:val="clear" w:color="auto" w:fill="auto"/>
                  <w:hideMark/>
                </w:tcPr>
                <w:p w:rsidR="00FF6BF9" w:rsidRPr="004635E9" w:rsidRDefault="00FF6BF9" w:rsidP="00FF6BF9">
                  <w:pPr>
                    <w:framePr w:hSpace="180" w:wrap="around" w:vAnchor="page" w:hAnchor="page" w:x="535" w:y="2446"/>
                    <w:spacing w:after="0" w:line="240" w:lineRule="auto"/>
                    <w:jc w:val="right"/>
                    <w:rPr>
                      <w:rFonts w:ascii="Times New Roman" w:hAnsi="Times New Roman"/>
                    </w:rPr>
                  </w:pPr>
                  <w:r w:rsidRPr="004635E9">
                    <w:rPr>
                      <w:rFonts w:ascii="Times New Roman" w:hAnsi="Times New Roman"/>
                    </w:rPr>
                    <w:t xml:space="preserve">  27 027,07</w:t>
                  </w:r>
                </w:p>
              </w:tc>
            </w:tr>
            <w:tr w:rsidR="00FF6BF9" w:rsidRPr="004635E9" w:rsidTr="00FF6BF9">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lastRenderedPageBreak/>
                    <w:t>10000000000000000</w:t>
                  </w:r>
                </w:p>
              </w:tc>
              <w:tc>
                <w:tcPr>
                  <w:tcW w:w="6521" w:type="dxa"/>
                  <w:tcBorders>
                    <w:top w:val="nil"/>
                    <w:left w:val="nil"/>
                    <w:bottom w:val="single" w:sz="4" w:space="0" w:color="000000"/>
                    <w:right w:val="single" w:sz="8" w:space="0" w:color="000000"/>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 xml:space="preserve">  НАЛОГОВЫЕ И НЕНАЛОГОВЫЕ ДОХОДЫ</w:t>
                  </w:r>
                </w:p>
              </w:tc>
              <w:tc>
                <w:tcPr>
                  <w:tcW w:w="2409" w:type="dxa"/>
                  <w:tcBorders>
                    <w:top w:val="nil"/>
                    <w:left w:val="nil"/>
                    <w:bottom w:val="single" w:sz="4" w:space="0" w:color="auto"/>
                    <w:right w:val="single" w:sz="4" w:space="0" w:color="auto"/>
                  </w:tcBorders>
                  <w:shd w:val="clear" w:color="auto" w:fill="auto"/>
                  <w:noWrap/>
                  <w:vAlign w:val="bottom"/>
                  <w:hideMark/>
                </w:tcPr>
                <w:p w:rsidR="00FF6BF9" w:rsidRPr="004635E9" w:rsidRDefault="00FF6BF9" w:rsidP="00FF6BF9">
                  <w:pPr>
                    <w:framePr w:hSpace="180" w:wrap="around" w:vAnchor="page" w:hAnchor="page" w:x="535" w:y="2446"/>
                    <w:spacing w:after="0" w:line="240" w:lineRule="auto"/>
                    <w:jc w:val="right"/>
                    <w:rPr>
                      <w:rFonts w:ascii="Times New Roman" w:hAnsi="Times New Roman"/>
                    </w:rPr>
                  </w:pPr>
                  <w:r w:rsidRPr="004635E9">
                    <w:rPr>
                      <w:rFonts w:ascii="Times New Roman" w:hAnsi="Times New Roman"/>
                    </w:rPr>
                    <w:t>7680,60</w:t>
                  </w:r>
                </w:p>
              </w:tc>
            </w:tr>
            <w:tr w:rsidR="00FF6BF9" w:rsidRPr="004635E9" w:rsidTr="00FF6BF9">
              <w:trPr>
                <w:trHeight w:val="31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10102000010000110</w:t>
                  </w:r>
                </w:p>
              </w:tc>
              <w:tc>
                <w:tcPr>
                  <w:tcW w:w="6521" w:type="dxa"/>
                  <w:tcBorders>
                    <w:top w:val="nil"/>
                    <w:left w:val="nil"/>
                    <w:bottom w:val="single" w:sz="4" w:space="0" w:color="000000"/>
                    <w:right w:val="single" w:sz="8" w:space="0" w:color="000000"/>
                  </w:tcBorders>
                  <w:shd w:val="clear" w:color="auto" w:fill="auto"/>
                  <w:vAlign w:val="center"/>
                  <w:hideMark/>
                </w:tcPr>
                <w:p w:rsidR="00FF6BF9" w:rsidRPr="004635E9" w:rsidRDefault="00FF6BF9" w:rsidP="00FF6BF9">
                  <w:pPr>
                    <w:framePr w:hSpace="180" w:wrap="around" w:vAnchor="page" w:hAnchor="page" w:x="535" w:y="2446"/>
                    <w:spacing w:after="0" w:line="240" w:lineRule="auto"/>
                    <w:rPr>
                      <w:rFonts w:ascii="Times New Roman" w:hAnsi="Times New Roman"/>
                      <w:i/>
                      <w:iCs/>
                    </w:rPr>
                  </w:pPr>
                  <w:r w:rsidRPr="004635E9">
                    <w:rPr>
                      <w:rFonts w:ascii="Times New Roman" w:hAnsi="Times New Roman"/>
                      <w:i/>
                      <w:iCs/>
                    </w:rPr>
                    <w:t>Налог на доходы физических лиц</w:t>
                  </w:r>
                </w:p>
              </w:tc>
              <w:tc>
                <w:tcPr>
                  <w:tcW w:w="2409" w:type="dxa"/>
                  <w:tcBorders>
                    <w:top w:val="nil"/>
                    <w:left w:val="nil"/>
                    <w:bottom w:val="single" w:sz="4" w:space="0" w:color="auto"/>
                    <w:right w:val="single" w:sz="4" w:space="0" w:color="auto"/>
                  </w:tcBorders>
                  <w:shd w:val="clear" w:color="auto" w:fill="auto"/>
                  <w:noWrap/>
                  <w:vAlign w:val="bottom"/>
                  <w:hideMark/>
                </w:tcPr>
                <w:p w:rsidR="00FF6BF9" w:rsidRPr="004635E9" w:rsidRDefault="00FF6BF9" w:rsidP="00FF6BF9">
                  <w:pPr>
                    <w:framePr w:hSpace="180" w:wrap="around" w:vAnchor="page" w:hAnchor="page" w:x="535" w:y="2446"/>
                    <w:spacing w:after="0" w:line="240" w:lineRule="auto"/>
                    <w:jc w:val="right"/>
                    <w:rPr>
                      <w:rFonts w:ascii="Times New Roman" w:hAnsi="Times New Roman"/>
                    </w:rPr>
                  </w:pPr>
                  <w:r w:rsidRPr="004635E9">
                    <w:rPr>
                      <w:rFonts w:ascii="Times New Roman" w:hAnsi="Times New Roman"/>
                    </w:rPr>
                    <w:t>2757,00</w:t>
                  </w:r>
                </w:p>
              </w:tc>
            </w:tr>
            <w:tr w:rsidR="00FF6BF9" w:rsidRPr="004635E9" w:rsidTr="00FF6BF9">
              <w:trPr>
                <w:trHeight w:val="880"/>
              </w:trPr>
              <w:tc>
                <w:tcPr>
                  <w:tcW w:w="1838" w:type="dxa"/>
                  <w:tcBorders>
                    <w:top w:val="nil"/>
                    <w:left w:val="single" w:sz="4" w:space="0" w:color="auto"/>
                    <w:bottom w:val="single" w:sz="4" w:space="0" w:color="auto"/>
                    <w:right w:val="single" w:sz="4" w:space="0" w:color="auto"/>
                  </w:tcBorders>
                  <w:shd w:val="clear" w:color="auto" w:fill="auto"/>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10102010011000110</w:t>
                  </w:r>
                </w:p>
              </w:tc>
              <w:tc>
                <w:tcPr>
                  <w:tcW w:w="6521" w:type="dxa"/>
                  <w:tcBorders>
                    <w:top w:val="nil"/>
                    <w:left w:val="nil"/>
                    <w:bottom w:val="single" w:sz="4" w:space="0" w:color="auto"/>
                    <w:right w:val="single" w:sz="4" w:space="0" w:color="auto"/>
                  </w:tcBorders>
                  <w:shd w:val="clear" w:color="auto" w:fill="auto"/>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и 228 Налогового кодекса Российской Федерации</w:t>
                  </w:r>
                </w:p>
              </w:tc>
              <w:tc>
                <w:tcPr>
                  <w:tcW w:w="2409" w:type="dxa"/>
                  <w:tcBorders>
                    <w:top w:val="nil"/>
                    <w:left w:val="nil"/>
                    <w:bottom w:val="single" w:sz="4" w:space="0" w:color="auto"/>
                    <w:right w:val="single" w:sz="4" w:space="0" w:color="auto"/>
                  </w:tcBorders>
                  <w:shd w:val="clear" w:color="auto" w:fill="auto"/>
                  <w:noWrap/>
                  <w:vAlign w:val="bottom"/>
                  <w:hideMark/>
                </w:tcPr>
                <w:p w:rsidR="00FF6BF9" w:rsidRPr="004635E9" w:rsidRDefault="00FF6BF9" w:rsidP="00FF6BF9">
                  <w:pPr>
                    <w:framePr w:hSpace="180" w:wrap="around" w:vAnchor="page" w:hAnchor="page" w:x="535" w:y="2446"/>
                    <w:spacing w:after="0" w:line="240" w:lineRule="auto"/>
                    <w:jc w:val="right"/>
                    <w:rPr>
                      <w:rFonts w:ascii="Times New Roman" w:hAnsi="Times New Roman"/>
                    </w:rPr>
                  </w:pPr>
                  <w:r w:rsidRPr="004635E9">
                    <w:rPr>
                      <w:rFonts w:ascii="Times New Roman" w:hAnsi="Times New Roman"/>
                    </w:rPr>
                    <w:t>2756,00</w:t>
                  </w:r>
                </w:p>
              </w:tc>
            </w:tr>
            <w:tr w:rsidR="00FF6BF9" w:rsidRPr="004635E9" w:rsidTr="00FF6BF9">
              <w:trPr>
                <w:trHeight w:val="1119"/>
              </w:trPr>
              <w:tc>
                <w:tcPr>
                  <w:tcW w:w="1838" w:type="dxa"/>
                  <w:tcBorders>
                    <w:top w:val="nil"/>
                    <w:left w:val="single" w:sz="4" w:space="0" w:color="auto"/>
                    <w:bottom w:val="single" w:sz="4" w:space="0" w:color="auto"/>
                    <w:right w:val="single" w:sz="4" w:space="0" w:color="auto"/>
                  </w:tcBorders>
                  <w:shd w:val="clear" w:color="auto" w:fill="auto"/>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10102010021000110</w:t>
                  </w:r>
                </w:p>
              </w:tc>
              <w:tc>
                <w:tcPr>
                  <w:tcW w:w="6521" w:type="dxa"/>
                  <w:tcBorders>
                    <w:top w:val="nil"/>
                    <w:left w:val="nil"/>
                    <w:bottom w:val="single" w:sz="4" w:space="0" w:color="auto"/>
                    <w:right w:val="single" w:sz="4" w:space="0" w:color="auto"/>
                  </w:tcBorders>
                  <w:shd w:val="clear" w:color="auto" w:fill="auto"/>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и 228 Налогового кодекса Российской Федерации (пени по соответствующему платежу)</w:t>
                  </w:r>
                </w:p>
              </w:tc>
              <w:tc>
                <w:tcPr>
                  <w:tcW w:w="2409" w:type="dxa"/>
                  <w:tcBorders>
                    <w:top w:val="nil"/>
                    <w:left w:val="nil"/>
                    <w:bottom w:val="single" w:sz="4" w:space="0" w:color="auto"/>
                    <w:right w:val="single" w:sz="4" w:space="0" w:color="auto"/>
                  </w:tcBorders>
                  <w:shd w:val="clear" w:color="auto" w:fill="auto"/>
                  <w:noWrap/>
                  <w:vAlign w:val="bottom"/>
                  <w:hideMark/>
                </w:tcPr>
                <w:p w:rsidR="00FF6BF9" w:rsidRPr="004635E9" w:rsidRDefault="00FF6BF9" w:rsidP="00FF6BF9">
                  <w:pPr>
                    <w:framePr w:hSpace="180" w:wrap="around" w:vAnchor="page" w:hAnchor="page" w:x="535" w:y="2446"/>
                    <w:spacing w:after="0" w:line="240" w:lineRule="auto"/>
                    <w:jc w:val="right"/>
                    <w:rPr>
                      <w:rFonts w:ascii="Times New Roman" w:hAnsi="Times New Roman"/>
                    </w:rPr>
                  </w:pPr>
                  <w:r w:rsidRPr="004635E9">
                    <w:rPr>
                      <w:rFonts w:ascii="Times New Roman" w:hAnsi="Times New Roman"/>
                    </w:rPr>
                    <w:t>1,00</w:t>
                  </w:r>
                </w:p>
              </w:tc>
            </w:tr>
            <w:tr w:rsidR="00FF6BF9" w:rsidRPr="004635E9" w:rsidTr="00FF6BF9">
              <w:trPr>
                <w:trHeight w:val="510"/>
              </w:trPr>
              <w:tc>
                <w:tcPr>
                  <w:tcW w:w="1838" w:type="dxa"/>
                  <w:tcBorders>
                    <w:top w:val="nil"/>
                    <w:left w:val="single" w:sz="4" w:space="0" w:color="auto"/>
                    <w:bottom w:val="single" w:sz="4" w:space="0" w:color="auto"/>
                    <w:right w:val="nil"/>
                  </w:tcBorders>
                  <w:shd w:val="clear" w:color="auto" w:fill="auto"/>
                  <w:vAlign w:val="center"/>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10300000000000000</w:t>
                  </w:r>
                </w:p>
              </w:tc>
              <w:tc>
                <w:tcPr>
                  <w:tcW w:w="6521" w:type="dxa"/>
                  <w:tcBorders>
                    <w:top w:val="nil"/>
                    <w:left w:val="single" w:sz="4" w:space="0" w:color="000000"/>
                    <w:bottom w:val="single" w:sz="4" w:space="0" w:color="000000"/>
                    <w:right w:val="single" w:sz="4" w:space="0" w:color="000000"/>
                  </w:tcBorders>
                  <w:shd w:val="clear" w:color="000000" w:fill="FFFFFF"/>
                  <w:vAlign w:val="center"/>
                  <w:hideMark/>
                </w:tcPr>
                <w:p w:rsidR="00FF6BF9" w:rsidRPr="004635E9" w:rsidRDefault="00FF6BF9" w:rsidP="00FF6BF9">
                  <w:pPr>
                    <w:framePr w:hSpace="180" w:wrap="around" w:vAnchor="page" w:hAnchor="page" w:x="535" w:y="2446"/>
                    <w:spacing w:after="0" w:line="240" w:lineRule="auto"/>
                    <w:rPr>
                      <w:rFonts w:ascii="Times New Roman" w:hAnsi="Times New Roman"/>
                      <w:i/>
                      <w:iCs/>
                    </w:rPr>
                  </w:pPr>
                  <w:r w:rsidRPr="004635E9">
                    <w:rPr>
                      <w:rFonts w:ascii="Times New Roman" w:hAnsi="Times New Roman"/>
                      <w:i/>
                      <w:iCs/>
                    </w:rPr>
                    <w:t>НАЛОГИ НА ТОВАРЫ (РАБОТЫ, УСЛУГИ), РЕАЛИЗУЕМЫЕ НА ТЕРРИТОРИИ РОССИЙСКОЙ ФЕДЕРАЦИИ</w:t>
                  </w:r>
                </w:p>
              </w:tc>
              <w:tc>
                <w:tcPr>
                  <w:tcW w:w="2409" w:type="dxa"/>
                  <w:tcBorders>
                    <w:top w:val="nil"/>
                    <w:left w:val="nil"/>
                    <w:bottom w:val="single" w:sz="4" w:space="0" w:color="auto"/>
                    <w:right w:val="single" w:sz="4" w:space="0" w:color="auto"/>
                  </w:tcBorders>
                  <w:shd w:val="clear" w:color="auto" w:fill="auto"/>
                  <w:noWrap/>
                  <w:vAlign w:val="bottom"/>
                  <w:hideMark/>
                </w:tcPr>
                <w:p w:rsidR="00FF6BF9" w:rsidRPr="004635E9" w:rsidRDefault="00FF6BF9" w:rsidP="00FF6BF9">
                  <w:pPr>
                    <w:framePr w:hSpace="180" w:wrap="around" w:vAnchor="page" w:hAnchor="page" w:x="535" w:y="2446"/>
                    <w:spacing w:after="0" w:line="240" w:lineRule="auto"/>
                    <w:jc w:val="right"/>
                    <w:rPr>
                      <w:rFonts w:ascii="Times New Roman" w:hAnsi="Times New Roman"/>
                    </w:rPr>
                  </w:pPr>
                  <w:r w:rsidRPr="004635E9">
                    <w:rPr>
                      <w:rFonts w:ascii="Times New Roman" w:hAnsi="Times New Roman"/>
                    </w:rPr>
                    <w:t>1065,00</w:t>
                  </w:r>
                </w:p>
              </w:tc>
            </w:tr>
            <w:tr w:rsidR="00FF6BF9" w:rsidRPr="004635E9" w:rsidTr="00FF6BF9">
              <w:trPr>
                <w:trHeight w:val="672"/>
              </w:trPr>
              <w:tc>
                <w:tcPr>
                  <w:tcW w:w="1838" w:type="dxa"/>
                  <w:tcBorders>
                    <w:top w:val="nil"/>
                    <w:left w:val="single" w:sz="4" w:space="0" w:color="auto"/>
                    <w:bottom w:val="single" w:sz="4" w:space="0" w:color="auto"/>
                    <w:right w:val="nil"/>
                  </w:tcBorders>
                  <w:shd w:val="clear" w:color="auto" w:fill="auto"/>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10302230010000110</w:t>
                  </w:r>
                </w:p>
              </w:tc>
              <w:tc>
                <w:tcPr>
                  <w:tcW w:w="6521" w:type="dxa"/>
                  <w:tcBorders>
                    <w:top w:val="nil"/>
                    <w:left w:val="single" w:sz="4" w:space="0" w:color="auto"/>
                    <w:bottom w:val="single" w:sz="4" w:space="0" w:color="auto"/>
                    <w:right w:val="single" w:sz="4" w:space="0" w:color="auto"/>
                  </w:tcBorders>
                  <w:shd w:val="clear" w:color="auto" w:fill="auto"/>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Доходы от уплаты акцизов на дизельное топливо,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2409" w:type="dxa"/>
                  <w:tcBorders>
                    <w:top w:val="nil"/>
                    <w:left w:val="nil"/>
                    <w:bottom w:val="single" w:sz="4" w:space="0" w:color="auto"/>
                    <w:right w:val="single" w:sz="4" w:space="0" w:color="auto"/>
                  </w:tcBorders>
                  <w:shd w:val="clear" w:color="auto" w:fill="auto"/>
                  <w:noWrap/>
                  <w:vAlign w:val="bottom"/>
                  <w:hideMark/>
                </w:tcPr>
                <w:p w:rsidR="00FF6BF9" w:rsidRPr="004635E9" w:rsidRDefault="00FF6BF9" w:rsidP="00FF6BF9">
                  <w:pPr>
                    <w:framePr w:hSpace="180" w:wrap="around" w:vAnchor="page" w:hAnchor="page" w:x="535" w:y="2446"/>
                    <w:spacing w:after="0" w:line="240" w:lineRule="auto"/>
                    <w:jc w:val="right"/>
                    <w:rPr>
                      <w:rFonts w:ascii="Times New Roman" w:hAnsi="Times New Roman"/>
                    </w:rPr>
                  </w:pPr>
                  <w:r w:rsidRPr="004635E9">
                    <w:rPr>
                      <w:rFonts w:ascii="Times New Roman" w:hAnsi="Times New Roman"/>
                    </w:rPr>
                    <w:t>566,50</w:t>
                  </w:r>
                </w:p>
              </w:tc>
            </w:tr>
            <w:tr w:rsidR="00FF6BF9" w:rsidRPr="004635E9" w:rsidTr="00FF6BF9">
              <w:trPr>
                <w:trHeight w:val="1127"/>
              </w:trPr>
              <w:tc>
                <w:tcPr>
                  <w:tcW w:w="1838" w:type="dxa"/>
                  <w:tcBorders>
                    <w:top w:val="nil"/>
                    <w:left w:val="single" w:sz="4" w:space="0" w:color="auto"/>
                    <w:bottom w:val="single" w:sz="4" w:space="0" w:color="auto"/>
                    <w:right w:val="nil"/>
                  </w:tcBorders>
                  <w:shd w:val="clear" w:color="auto" w:fill="auto"/>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10302240010000110</w:t>
                  </w:r>
                </w:p>
              </w:tc>
              <w:tc>
                <w:tcPr>
                  <w:tcW w:w="6521" w:type="dxa"/>
                  <w:tcBorders>
                    <w:top w:val="nil"/>
                    <w:left w:val="single" w:sz="4" w:space="0" w:color="auto"/>
                    <w:bottom w:val="single" w:sz="4" w:space="0" w:color="auto"/>
                    <w:right w:val="single" w:sz="4" w:space="0" w:color="auto"/>
                  </w:tcBorders>
                  <w:shd w:val="clear" w:color="auto" w:fill="auto"/>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2409" w:type="dxa"/>
                  <w:tcBorders>
                    <w:top w:val="nil"/>
                    <w:left w:val="nil"/>
                    <w:bottom w:val="single" w:sz="4" w:space="0" w:color="auto"/>
                    <w:right w:val="single" w:sz="4" w:space="0" w:color="auto"/>
                  </w:tcBorders>
                  <w:shd w:val="clear" w:color="auto" w:fill="auto"/>
                  <w:noWrap/>
                  <w:vAlign w:val="bottom"/>
                  <w:hideMark/>
                </w:tcPr>
                <w:p w:rsidR="00FF6BF9" w:rsidRPr="004635E9" w:rsidRDefault="00FF6BF9" w:rsidP="00FF6BF9">
                  <w:pPr>
                    <w:framePr w:hSpace="180" w:wrap="around" w:vAnchor="page" w:hAnchor="page" w:x="535" w:y="2446"/>
                    <w:spacing w:after="0" w:line="240" w:lineRule="auto"/>
                    <w:jc w:val="right"/>
                    <w:rPr>
                      <w:rFonts w:ascii="Times New Roman" w:hAnsi="Times New Roman"/>
                    </w:rPr>
                  </w:pPr>
                  <w:r w:rsidRPr="004635E9">
                    <w:rPr>
                      <w:rFonts w:ascii="Times New Roman" w:hAnsi="Times New Roman"/>
                    </w:rPr>
                    <w:t>11,60</w:t>
                  </w:r>
                </w:p>
              </w:tc>
            </w:tr>
            <w:tr w:rsidR="00FF6BF9" w:rsidRPr="004635E9" w:rsidTr="00FF6BF9">
              <w:trPr>
                <w:trHeight w:val="771"/>
              </w:trPr>
              <w:tc>
                <w:tcPr>
                  <w:tcW w:w="1838" w:type="dxa"/>
                  <w:tcBorders>
                    <w:top w:val="nil"/>
                    <w:left w:val="single" w:sz="4" w:space="0" w:color="auto"/>
                    <w:bottom w:val="single" w:sz="4" w:space="0" w:color="auto"/>
                    <w:right w:val="nil"/>
                  </w:tcBorders>
                  <w:shd w:val="clear" w:color="auto" w:fill="auto"/>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10302250010000110</w:t>
                  </w:r>
                </w:p>
              </w:tc>
              <w:tc>
                <w:tcPr>
                  <w:tcW w:w="6521" w:type="dxa"/>
                  <w:tcBorders>
                    <w:top w:val="nil"/>
                    <w:left w:val="single" w:sz="4" w:space="0" w:color="auto"/>
                    <w:bottom w:val="single" w:sz="4" w:space="0" w:color="auto"/>
                    <w:right w:val="single" w:sz="4" w:space="0" w:color="auto"/>
                  </w:tcBorders>
                  <w:shd w:val="clear" w:color="auto" w:fill="auto"/>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Доходы от уплаты акцизов на автомобильный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2409" w:type="dxa"/>
                  <w:tcBorders>
                    <w:top w:val="nil"/>
                    <w:left w:val="nil"/>
                    <w:bottom w:val="single" w:sz="4" w:space="0" w:color="auto"/>
                    <w:right w:val="single" w:sz="4" w:space="0" w:color="auto"/>
                  </w:tcBorders>
                  <w:shd w:val="clear" w:color="auto" w:fill="auto"/>
                  <w:noWrap/>
                  <w:vAlign w:val="bottom"/>
                  <w:hideMark/>
                </w:tcPr>
                <w:p w:rsidR="00FF6BF9" w:rsidRPr="004635E9" w:rsidRDefault="00FF6BF9" w:rsidP="00FF6BF9">
                  <w:pPr>
                    <w:framePr w:hSpace="180" w:wrap="around" w:vAnchor="page" w:hAnchor="page" w:x="535" w:y="2446"/>
                    <w:spacing w:after="0" w:line="240" w:lineRule="auto"/>
                    <w:jc w:val="right"/>
                    <w:rPr>
                      <w:rFonts w:ascii="Times New Roman" w:hAnsi="Times New Roman"/>
                    </w:rPr>
                  </w:pPr>
                  <w:r w:rsidRPr="004635E9">
                    <w:rPr>
                      <w:rFonts w:ascii="Times New Roman" w:hAnsi="Times New Roman"/>
                    </w:rPr>
                    <w:t>473,80</w:t>
                  </w:r>
                </w:p>
              </w:tc>
            </w:tr>
            <w:tr w:rsidR="00FF6BF9" w:rsidRPr="004635E9" w:rsidTr="00FF6BF9">
              <w:trPr>
                <w:trHeight w:val="926"/>
              </w:trPr>
              <w:tc>
                <w:tcPr>
                  <w:tcW w:w="1838" w:type="dxa"/>
                  <w:tcBorders>
                    <w:top w:val="nil"/>
                    <w:left w:val="single" w:sz="4" w:space="0" w:color="auto"/>
                    <w:bottom w:val="single" w:sz="4" w:space="0" w:color="auto"/>
                    <w:right w:val="nil"/>
                  </w:tcBorders>
                  <w:shd w:val="clear" w:color="auto" w:fill="auto"/>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10302260010000110</w:t>
                  </w:r>
                </w:p>
              </w:tc>
              <w:tc>
                <w:tcPr>
                  <w:tcW w:w="6521" w:type="dxa"/>
                  <w:tcBorders>
                    <w:top w:val="nil"/>
                    <w:left w:val="single" w:sz="4" w:space="0" w:color="auto"/>
                    <w:bottom w:val="single" w:sz="4" w:space="0" w:color="auto"/>
                    <w:right w:val="single" w:sz="4" w:space="0" w:color="auto"/>
                  </w:tcBorders>
                  <w:shd w:val="clear" w:color="auto" w:fill="auto"/>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Доходы от уплаты акцизов на прямогонный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2409" w:type="dxa"/>
                  <w:tcBorders>
                    <w:top w:val="nil"/>
                    <w:left w:val="nil"/>
                    <w:bottom w:val="single" w:sz="4" w:space="0" w:color="auto"/>
                    <w:right w:val="single" w:sz="4" w:space="0" w:color="auto"/>
                  </w:tcBorders>
                  <w:shd w:val="clear" w:color="auto" w:fill="auto"/>
                  <w:noWrap/>
                  <w:vAlign w:val="bottom"/>
                  <w:hideMark/>
                </w:tcPr>
                <w:p w:rsidR="00FF6BF9" w:rsidRPr="004635E9" w:rsidRDefault="00FF6BF9" w:rsidP="00FF6BF9">
                  <w:pPr>
                    <w:framePr w:hSpace="180" w:wrap="around" w:vAnchor="page" w:hAnchor="page" w:x="535" w:y="2446"/>
                    <w:spacing w:after="0" w:line="240" w:lineRule="auto"/>
                    <w:jc w:val="right"/>
                    <w:rPr>
                      <w:rFonts w:ascii="Times New Roman" w:hAnsi="Times New Roman"/>
                    </w:rPr>
                  </w:pPr>
                  <w:r w:rsidRPr="004635E9">
                    <w:rPr>
                      <w:rFonts w:ascii="Times New Roman" w:hAnsi="Times New Roman"/>
                    </w:rPr>
                    <w:t>13,10</w:t>
                  </w:r>
                </w:p>
              </w:tc>
            </w:tr>
            <w:tr w:rsidR="00FF6BF9" w:rsidRPr="004635E9" w:rsidTr="00FF6BF9">
              <w:trPr>
                <w:trHeight w:val="264"/>
              </w:trPr>
              <w:tc>
                <w:tcPr>
                  <w:tcW w:w="1838" w:type="dxa"/>
                  <w:tcBorders>
                    <w:top w:val="nil"/>
                    <w:left w:val="single" w:sz="4" w:space="0" w:color="auto"/>
                    <w:bottom w:val="single" w:sz="4" w:space="0" w:color="auto"/>
                    <w:right w:val="nil"/>
                  </w:tcBorders>
                  <w:shd w:val="clear" w:color="auto" w:fill="auto"/>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10601000000000110</w:t>
                  </w:r>
                </w:p>
              </w:tc>
              <w:tc>
                <w:tcPr>
                  <w:tcW w:w="6521" w:type="dxa"/>
                  <w:tcBorders>
                    <w:top w:val="nil"/>
                    <w:left w:val="single" w:sz="4" w:space="0" w:color="auto"/>
                    <w:bottom w:val="single" w:sz="4" w:space="0" w:color="auto"/>
                    <w:right w:val="single" w:sz="4" w:space="0" w:color="auto"/>
                  </w:tcBorders>
                  <w:shd w:val="clear" w:color="auto" w:fill="auto"/>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Налог на имущество физических лиц</w:t>
                  </w:r>
                </w:p>
              </w:tc>
              <w:tc>
                <w:tcPr>
                  <w:tcW w:w="2409" w:type="dxa"/>
                  <w:tcBorders>
                    <w:top w:val="nil"/>
                    <w:left w:val="nil"/>
                    <w:bottom w:val="single" w:sz="4" w:space="0" w:color="auto"/>
                    <w:right w:val="single" w:sz="4" w:space="0" w:color="auto"/>
                  </w:tcBorders>
                  <w:shd w:val="clear" w:color="auto" w:fill="auto"/>
                  <w:noWrap/>
                  <w:vAlign w:val="bottom"/>
                  <w:hideMark/>
                </w:tcPr>
                <w:p w:rsidR="00FF6BF9" w:rsidRPr="004635E9" w:rsidRDefault="00FF6BF9" w:rsidP="00FF6BF9">
                  <w:pPr>
                    <w:framePr w:hSpace="180" w:wrap="around" w:vAnchor="page" w:hAnchor="page" w:x="535" w:y="2446"/>
                    <w:spacing w:after="0" w:line="240" w:lineRule="auto"/>
                    <w:jc w:val="right"/>
                    <w:rPr>
                      <w:rFonts w:ascii="Times New Roman" w:hAnsi="Times New Roman"/>
                    </w:rPr>
                  </w:pPr>
                  <w:r w:rsidRPr="004635E9">
                    <w:rPr>
                      <w:rFonts w:ascii="Times New Roman" w:hAnsi="Times New Roman"/>
                    </w:rPr>
                    <w:t>104,00</w:t>
                  </w:r>
                </w:p>
              </w:tc>
            </w:tr>
            <w:tr w:rsidR="00FF6BF9" w:rsidRPr="004635E9" w:rsidTr="00FF6BF9">
              <w:trPr>
                <w:trHeight w:val="985"/>
              </w:trPr>
              <w:tc>
                <w:tcPr>
                  <w:tcW w:w="1838" w:type="dxa"/>
                  <w:tcBorders>
                    <w:top w:val="nil"/>
                    <w:left w:val="single" w:sz="4" w:space="0" w:color="auto"/>
                    <w:bottom w:val="single" w:sz="4" w:space="0" w:color="auto"/>
                    <w:right w:val="nil"/>
                  </w:tcBorders>
                  <w:shd w:val="clear" w:color="auto" w:fill="auto"/>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10601030101000110</w:t>
                  </w:r>
                </w:p>
              </w:tc>
              <w:tc>
                <w:tcPr>
                  <w:tcW w:w="6521" w:type="dxa"/>
                  <w:tcBorders>
                    <w:top w:val="nil"/>
                    <w:left w:val="single" w:sz="4" w:space="0" w:color="auto"/>
                    <w:bottom w:val="single" w:sz="4" w:space="0" w:color="auto"/>
                    <w:right w:val="single" w:sz="4" w:space="0" w:color="auto"/>
                  </w:tcBorders>
                  <w:shd w:val="clear" w:color="auto" w:fill="auto"/>
                  <w:hideMark/>
                </w:tcPr>
                <w:p w:rsidR="00FF6BF9" w:rsidRPr="004635E9" w:rsidRDefault="00FF6BF9" w:rsidP="00FF6BF9">
                  <w:pPr>
                    <w:framePr w:hSpace="180" w:wrap="around" w:vAnchor="page" w:hAnchor="page" w:x="535" w:y="2446"/>
                    <w:spacing w:after="0" w:line="240" w:lineRule="auto"/>
                    <w:rPr>
                      <w:rFonts w:ascii="Times New Roman" w:hAnsi="Times New Roman"/>
                    </w:rPr>
                  </w:pPr>
                  <w:proofErr w:type="gramStart"/>
                  <w:r w:rsidRPr="004635E9">
                    <w:rPr>
                      <w:rFonts w:ascii="Times New Roman" w:hAnsi="Times New Roman"/>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2409" w:type="dxa"/>
                  <w:tcBorders>
                    <w:top w:val="nil"/>
                    <w:left w:val="nil"/>
                    <w:bottom w:val="single" w:sz="4" w:space="0" w:color="auto"/>
                    <w:right w:val="single" w:sz="4" w:space="0" w:color="auto"/>
                  </w:tcBorders>
                  <w:shd w:val="clear" w:color="auto" w:fill="auto"/>
                  <w:noWrap/>
                  <w:vAlign w:val="bottom"/>
                  <w:hideMark/>
                </w:tcPr>
                <w:p w:rsidR="00FF6BF9" w:rsidRPr="004635E9" w:rsidRDefault="00FF6BF9" w:rsidP="00FF6BF9">
                  <w:pPr>
                    <w:framePr w:hSpace="180" w:wrap="around" w:vAnchor="page" w:hAnchor="page" w:x="535" w:y="2446"/>
                    <w:spacing w:after="0" w:line="240" w:lineRule="auto"/>
                    <w:jc w:val="right"/>
                    <w:rPr>
                      <w:rFonts w:ascii="Times New Roman" w:hAnsi="Times New Roman"/>
                    </w:rPr>
                  </w:pPr>
                  <w:r w:rsidRPr="004635E9">
                    <w:rPr>
                      <w:rFonts w:ascii="Times New Roman" w:hAnsi="Times New Roman"/>
                    </w:rPr>
                    <w:t>104,00</w:t>
                  </w:r>
                </w:p>
              </w:tc>
            </w:tr>
            <w:tr w:rsidR="00FF6BF9" w:rsidRPr="004635E9" w:rsidTr="00FF6BF9">
              <w:trPr>
                <w:trHeight w:val="375"/>
              </w:trPr>
              <w:tc>
                <w:tcPr>
                  <w:tcW w:w="1838" w:type="dxa"/>
                  <w:tcBorders>
                    <w:top w:val="nil"/>
                    <w:left w:val="single" w:sz="4" w:space="0" w:color="auto"/>
                    <w:bottom w:val="single" w:sz="4" w:space="0" w:color="auto"/>
                    <w:right w:val="nil"/>
                  </w:tcBorders>
                  <w:shd w:val="clear" w:color="auto" w:fill="auto"/>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10606030000000110</w:t>
                  </w:r>
                </w:p>
              </w:tc>
              <w:tc>
                <w:tcPr>
                  <w:tcW w:w="6521" w:type="dxa"/>
                  <w:tcBorders>
                    <w:top w:val="nil"/>
                    <w:left w:val="single" w:sz="4" w:space="0" w:color="auto"/>
                    <w:bottom w:val="single" w:sz="4" w:space="0" w:color="auto"/>
                    <w:right w:val="single" w:sz="4" w:space="0" w:color="auto"/>
                  </w:tcBorders>
                  <w:shd w:val="clear" w:color="auto" w:fill="auto"/>
                  <w:hideMark/>
                </w:tcPr>
                <w:p w:rsidR="00FF6BF9" w:rsidRPr="004635E9" w:rsidRDefault="00FF6BF9" w:rsidP="00FF6BF9">
                  <w:pPr>
                    <w:framePr w:hSpace="180" w:wrap="around" w:vAnchor="page" w:hAnchor="page" w:x="535" w:y="2446"/>
                    <w:spacing w:after="0" w:line="240" w:lineRule="auto"/>
                    <w:rPr>
                      <w:rFonts w:ascii="Times New Roman" w:hAnsi="Times New Roman"/>
                      <w:i/>
                      <w:iCs/>
                    </w:rPr>
                  </w:pPr>
                  <w:r w:rsidRPr="004635E9">
                    <w:rPr>
                      <w:rFonts w:ascii="Times New Roman" w:hAnsi="Times New Roman"/>
                      <w:i/>
                      <w:iCs/>
                    </w:rPr>
                    <w:t>Земельный налог с организаций</w:t>
                  </w:r>
                </w:p>
              </w:tc>
              <w:tc>
                <w:tcPr>
                  <w:tcW w:w="2409" w:type="dxa"/>
                  <w:tcBorders>
                    <w:top w:val="nil"/>
                    <w:left w:val="nil"/>
                    <w:bottom w:val="single" w:sz="4" w:space="0" w:color="auto"/>
                    <w:right w:val="single" w:sz="4" w:space="0" w:color="auto"/>
                  </w:tcBorders>
                  <w:shd w:val="clear" w:color="auto" w:fill="auto"/>
                  <w:noWrap/>
                  <w:vAlign w:val="bottom"/>
                  <w:hideMark/>
                </w:tcPr>
                <w:p w:rsidR="00FF6BF9" w:rsidRPr="004635E9" w:rsidRDefault="00FF6BF9" w:rsidP="00FF6BF9">
                  <w:pPr>
                    <w:framePr w:hSpace="180" w:wrap="around" w:vAnchor="page" w:hAnchor="page" w:x="535" w:y="2446"/>
                    <w:spacing w:after="0" w:line="240" w:lineRule="auto"/>
                    <w:jc w:val="right"/>
                    <w:rPr>
                      <w:rFonts w:ascii="Times New Roman" w:hAnsi="Times New Roman"/>
                    </w:rPr>
                  </w:pPr>
                  <w:r w:rsidRPr="004635E9">
                    <w:rPr>
                      <w:rFonts w:ascii="Times New Roman" w:hAnsi="Times New Roman"/>
                    </w:rPr>
                    <w:t>1909,00</w:t>
                  </w:r>
                </w:p>
              </w:tc>
            </w:tr>
            <w:tr w:rsidR="00FF6BF9" w:rsidRPr="004635E9" w:rsidTr="00FF6BF9">
              <w:trPr>
                <w:trHeight w:val="735"/>
              </w:trPr>
              <w:tc>
                <w:tcPr>
                  <w:tcW w:w="1838" w:type="dxa"/>
                  <w:tcBorders>
                    <w:top w:val="nil"/>
                    <w:left w:val="single" w:sz="4" w:space="0" w:color="auto"/>
                    <w:bottom w:val="single" w:sz="4" w:space="0" w:color="auto"/>
                    <w:right w:val="nil"/>
                  </w:tcBorders>
                  <w:shd w:val="clear" w:color="auto" w:fill="auto"/>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10606033101000110</w:t>
                  </w:r>
                </w:p>
              </w:tc>
              <w:tc>
                <w:tcPr>
                  <w:tcW w:w="6521" w:type="dxa"/>
                  <w:tcBorders>
                    <w:top w:val="nil"/>
                    <w:left w:val="single" w:sz="4" w:space="0" w:color="auto"/>
                    <w:bottom w:val="single" w:sz="4" w:space="0" w:color="auto"/>
                    <w:right w:val="single" w:sz="4" w:space="0" w:color="auto"/>
                  </w:tcBorders>
                  <w:shd w:val="clear" w:color="auto" w:fill="auto"/>
                  <w:hideMark/>
                </w:tcPr>
                <w:p w:rsidR="00FF6BF9" w:rsidRPr="004635E9" w:rsidRDefault="00FF6BF9" w:rsidP="00FF6BF9">
                  <w:pPr>
                    <w:framePr w:hSpace="180" w:wrap="around" w:vAnchor="page" w:hAnchor="page" w:x="535" w:y="2446"/>
                    <w:spacing w:after="0" w:line="240" w:lineRule="auto"/>
                    <w:rPr>
                      <w:rFonts w:ascii="Times New Roman" w:hAnsi="Times New Roman"/>
                    </w:rPr>
                  </w:pPr>
                  <w:proofErr w:type="gramStart"/>
                  <w:r w:rsidRPr="004635E9">
                    <w:rPr>
                      <w:rFonts w:ascii="Times New Roman" w:hAnsi="Times New Roman"/>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2409" w:type="dxa"/>
                  <w:tcBorders>
                    <w:top w:val="nil"/>
                    <w:left w:val="nil"/>
                    <w:bottom w:val="single" w:sz="4" w:space="0" w:color="auto"/>
                    <w:right w:val="single" w:sz="4" w:space="0" w:color="auto"/>
                  </w:tcBorders>
                  <w:shd w:val="clear" w:color="auto" w:fill="auto"/>
                  <w:noWrap/>
                  <w:vAlign w:val="bottom"/>
                  <w:hideMark/>
                </w:tcPr>
                <w:p w:rsidR="00FF6BF9" w:rsidRPr="004635E9" w:rsidRDefault="00FF6BF9" w:rsidP="00FF6BF9">
                  <w:pPr>
                    <w:framePr w:hSpace="180" w:wrap="around" w:vAnchor="page" w:hAnchor="page" w:x="535" w:y="2446"/>
                    <w:spacing w:after="0" w:line="240" w:lineRule="auto"/>
                    <w:jc w:val="right"/>
                    <w:rPr>
                      <w:rFonts w:ascii="Times New Roman" w:hAnsi="Times New Roman"/>
                    </w:rPr>
                  </w:pPr>
                  <w:r w:rsidRPr="004635E9">
                    <w:rPr>
                      <w:rFonts w:ascii="Times New Roman" w:hAnsi="Times New Roman"/>
                    </w:rPr>
                    <w:t>1775,00</w:t>
                  </w:r>
                </w:p>
              </w:tc>
            </w:tr>
            <w:tr w:rsidR="00FF6BF9" w:rsidRPr="004635E9" w:rsidTr="00FF6BF9">
              <w:trPr>
                <w:trHeight w:val="990"/>
              </w:trPr>
              <w:tc>
                <w:tcPr>
                  <w:tcW w:w="1838" w:type="dxa"/>
                  <w:tcBorders>
                    <w:top w:val="nil"/>
                    <w:left w:val="single" w:sz="4" w:space="0" w:color="auto"/>
                    <w:bottom w:val="single" w:sz="4" w:space="0" w:color="auto"/>
                    <w:right w:val="nil"/>
                  </w:tcBorders>
                  <w:shd w:val="clear" w:color="auto" w:fill="auto"/>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10606043101000110</w:t>
                  </w:r>
                </w:p>
              </w:tc>
              <w:tc>
                <w:tcPr>
                  <w:tcW w:w="6521" w:type="dxa"/>
                  <w:tcBorders>
                    <w:top w:val="nil"/>
                    <w:left w:val="single" w:sz="4" w:space="0" w:color="auto"/>
                    <w:bottom w:val="single" w:sz="4" w:space="0" w:color="auto"/>
                    <w:right w:val="single" w:sz="4" w:space="0" w:color="auto"/>
                  </w:tcBorders>
                  <w:shd w:val="clear" w:color="auto" w:fill="auto"/>
                  <w:hideMark/>
                </w:tcPr>
                <w:p w:rsidR="00FF6BF9" w:rsidRPr="004635E9" w:rsidRDefault="00FF6BF9" w:rsidP="00FF6BF9">
                  <w:pPr>
                    <w:framePr w:hSpace="180" w:wrap="around" w:vAnchor="page" w:hAnchor="page" w:x="535" w:y="2446"/>
                    <w:spacing w:after="0" w:line="240" w:lineRule="auto"/>
                    <w:rPr>
                      <w:rFonts w:ascii="Times New Roman" w:hAnsi="Times New Roman"/>
                    </w:rPr>
                  </w:pPr>
                  <w:proofErr w:type="gramStart"/>
                  <w:r w:rsidRPr="004635E9">
                    <w:rPr>
                      <w:rFonts w:ascii="Times New Roman" w:hAnsi="Times New Roman"/>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2409" w:type="dxa"/>
                  <w:tcBorders>
                    <w:top w:val="nil"/>
                    <w:left w:val="nil"/>
                    <w:bottom w:val="single" w:sz="4" w:space="0" w:color="auto"/>
                    <w:right w:val="single" w:sz="4" w:space="0" w:color="auto"/>
                  </w:tcBorders>
                  <w:shd w:val="clear" w:color="auto" w:fill="auto"/>
                  <w:noWrap/>
                  <w:vAlign w:val="bottom"/>
                  <w:hideMark/>
                </w:tcPr>
                <w:p w:rsidR="00FF6BF9" w:rsidRPr="004635E9" w:rsidRDefault="00FF6BF9" w:rsidP="00FF6BF9">
                  <w:pPr>
                    <w:framePr w:hSpace="180" w:wrap="around" w:vAnchor="page" w:hAnchor="page" w:x="535" w:y="2446"/>
                    <w:spacing w:after="0" w:line="240" w:lineRule="auto"/>
                    <w:jc w:val="right"/>
                    <w:rPr>
                      <w:rFonts w:ascii="Times New Roman" w:hAnsi="Times New Roman"/>
                    </w:rPr>
                  </w:pPr>
                  <w:r w:rsidRPr="004635E9">
                    <w:rPr>
                      <w:rFonts w:ascii="Times New Roman" w:hAnsi="Times New Roman"/>
                    </w:rPr>
                    <w:t>134,00</w:t>
                  </w:r>
                </w:p>
              </w:tc>
            </w:tr>
            <w:tr w:rsidR="00FF6BF9" w:rsidRPr="004635E9" w:rsidTr="00FF6BF9">
              <w:trPr>
                <w:trHeight w:val="423"/>
              </w:trPr>
              <w:tc>
                <w:tcPr>
                  <w:tcW w:w="1838" w:type="dxa"/>
                  <w:tcBorders>
                    <w:top w:val="nil"/>
                    <w:left w:val="single" w:sz="4" w:space="0" w:color="000000"/>
                    <w:bottom w:val="single" w:sz="4" w:space="0" w:color="000000"/>
                    <w:right w:val="single" w:sz="4" w:space="0" w:color="000000"/>
                  </w:tcBorders>
                  <w:shd w:val="clear" w:color="000000" w:fill="FFFFFF"/>
                  <w:vAlign w:val="center"/>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10800000000000000</w:t>
                  </w:r>
                </w:p>
              </w:tc>
              <w:tc>
                <w:tcPr>
                  <w:tcW w:w="6521" w:type="dxa"/>
                  <w:tcBorders>
                    <w:top w:val="nil"/>
                    <w:left w:val="nil"/>
                    <w:bottom w:val="single" w:sz="4" w:space="0" w:color="auto"/>
                    <w:right w:val="single" w:sz="4" w:space="0" w:color="auto"/>
                  </w:tcBorders>
                  <w:shd w:val="clear" w:color="auto" w:fill="auto"/>
                  <w:vAlign w:val="center"/>
                  <w:hideMark/>
                </w:tcPr>
                <w:p w:rsidR="00FF6BF9" w:rsidRPr="004635E9" w:rsidRDefault="00FF6BF9" w:rsidP="00FF6BF9">
                  <w:pPr>
                    <w:framePr w:hSpace="180" w:wrap="around" w:vAnchor="page" w:hAnchor="page" w:x="535" w:y="2446"/>
                    <w:spacing w:after="0" w:line="240" w:lineRule="auto"/>
                    <w:rPr>
                      <w:rFonts w:ascii="Times New Roman" w:hAnsi="Times New Roman"/>
                      <w:i/>
                      <w:iCs/>
                    </w:rPr>
                  </w:pPr>
                  <w:r w:rsidRPr="004635E9">
                    <w:rPr>
                      <w:rFonts w:ascii="Times New Roman" w:hAnsi="Times New Roman"/>
                      <w:i/>
                      <w:iCs/>
                    </w:rPr>
                    <w:t>ГОСУДАРСТВЕННАЯ ПОШЛИНА</w:t>
                  </w:r>
                </w:p>
              </w:tc>
              <w:tc>
                <w:tcPr>
                  <w:tcW w:w="2409" w:type="dxa"/>
                  <w:tcBorders>
                    <w:top w:val="nil"/>
                    <w:left w:val="nil"/>
                    <w:bottom w:val="single" w:sz="4" w:space="0" w:color="auto"/>
                    <w:right w:val="single" w:sz="4" w:space="0" w:color="auto"/>
                  </w:tcBorders>
                  <w:shd w:val="clear" w:color="auto" w:fill="auto"/>
                  <w:noWrap/>
                  <w:vAlign w:val="bottom"/>
                  <w:hideMark/>
                </w:tcPr>
                <w:p w:rsidR="00FF6BF9" w:rsidRPr="004635E9" w:rsidRDefault="00FF6BF9" w:rsidP="00FF6BF9">
                  <w:pPr>
                    <w:framePr w:hSpace="180" w:wrap="around" w:vAnchor="page" w:hAnchor="page" w:x="535" w:y="2446"/>
                    <w:spacing w:after="0" w:line="240" w:lineRule="auto"/>
                    <w:jc w:val="right"/>
                    <w:rPr>
                      <w:rFonts w:ascii="Times New Roman" w:hAnsi="Times New Roman"/>
                    </w:rPr>
                  </w:pPr>
                  <w:r w:rsidRPr="004635E9">
                    <w:rPr>
                      <w:rFonts w:ascii="Times New Roman" w:hAnsi="Times New Roman"/>
                    </w:rPr>
                    <w:t>12,00</w:t>
                  </w:r>
                </w:p>
              </w:tc>
            </w:tr>
            <w:tr w:rsidR="00FF6BF9" w:rsidRPr="004635E9" w:rsidTr="00FF6BF9">
              <w:trPr>
                <w:trHeight w:val="390"/>
              </w:trPr>
              <w:tc>
                <w:tcPr>
                  <w:tcW w:w="1838" w:type="dxa"/>
                  <w:tcBorders>
                    <w:top w:val="nil"/>
                    <w:left w:val="single" w:sz="4" w:space="0" w:color="auto"/>
                    <w:bottom w:val="single" w:sz="4" w:space="0" w:color="auto"/>
                    <w:right w:val="single" w:sz="4" w:space="0" w:color="auto"/>
                  </w:tcBorders>
                  <w:shd w:val="clear" w:color="auto" w:fill="auto"/>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10804020011000110</w:t>
                  </w:r>
                </w:p>
              </w:tc>
              <w:tc>
                <w:tcPr>
                  <w:tcW w:w="6521" w:type="dxa"/>
                  <w:tcBorders>
                    <w:top w:val="nil"/>
                    <w:left w:val="nil"/>
                    <w:bottom w:val="single" w:sz="4" w:space="0" w:color="auto"/>
                    <w:right w:val="single" w:sz="4" w:space="0" w:color="auto"/>
                  </w:tcBorders>
                  <w:shd w:val="clear" w:color="auto" w:fill="auto"/>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409" w:type="dxa"/>
                  <w:tcBorders>
                    <w:top w:val="nil"/>
                    <w:left w:val="nil"/>
                    <w:bottom w:val="single" w:sz="4" w:space="0" w:color="auto"/>
                    <w:right w:val="single" w:sz="4" w:space="0" w:color="auto"/>
                  </w:tcBorders>
                  <w:shd w:val="clear" w:color="auto" w:fill="auto"/>
                  <w:noWrap/>
                  <w:vAlign w:val="bottom"/>
                  <w:hideMark/>
                </w:tcPr>
                <w:p w:rsidR="00FF6BF9" w:rsidRPr="004635E9" w:rsidRDefault="00FF6BF9" w:rsidP="00FF6BF9">
                  <w:pPr>
                    <w:framePr w:hSpace="180" w:wrap="around" w:vAnchor="page" w:hAnchor="page" w:x="535" w:y="2446"/>
                    <w:spacing w:after="0" w:line="240" w:lineRule="auto"/>
                    <w:jc w:val="right"/>
                    <w:rPr>
                      <w:rFonts w:ascii="Times New Roman" w:hAnsi="Times New Roman"/>
                    </w:rPr>
                  </w:pPr>
                  <w:r w:rsidRPr="004635E9">
                    <w:rPr>
                      <w:rFonts w:ascii="Times New Roman" w:hAnsi="Times New Roman"/>
                    </w:rPr>
                    <w:t>12,00</w:t>
                  </w:r>
                </w:p>
              </w:tc>
            </w:tr>
            <w:tr w:rsidR="00FF6BF9" w:rsidRPr="004635E9" w:rsidTr="00FF6BF9">
              <w:trPr>
                <w:trHeight w:val="553"/>
              </w:trPr>
              <w:tc>
                <w:tcPr>
                  <w:tcW w:w="1838" w:type="dxa"/>
                  <w:tcBorders>
                    <w:top w:val="nil"/>
                    <w:left w:val="single" w:sz="4" w:space="0" w:color="auto"/>
                    <w:bottom w:val="single" w:sz="4" w:space="0" w:color="auto"/>
                    <w:right w:val="single" w:sz="4" w:space="0" w:color="auto"/>
                  </w:tcBorders>
                  <w:shd w:val="clear" w:color="auto" w:fill="auto"/>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11100000000000000</w:t>
                  </w:r>
                </w:p>
              </w:tc>
              <w:tc>
                <w:tcPr>
                  <w:tcW w:w="6521" w:type="dxa"/>
                  <w:tcBorders>
                    <w:top w:val="nil"/>
                    <w:left w:val="nil"/>
                    <w:bottom w:val="nil"/>
                    <w:right w:val="single" w:sz="4" w:space="0" w:color="auto"/>
                  </w:tcBorders>
                  <w:shd w:val="clear" w:color="auto" w:fill="auto"/>
                  <w:hideMark/>
                </w:tcPr>
                <w:p w:rsidR="00FF6BF9" w:rsidRPr="004635E9" w:rsidRDefault="00FF6BF9" w:rsidP="00FF6BF9">
                  <w:pPr>
                    <w:framePr w:hSpace="180" w:wrap="around" w:vAnchor="page" w:hAnchor="page" w:x="535" w:y="2446"/>
                    <w:spacing w:after="0" w:line="240" w:lineRule="auto"/>
                    <w:rPr>
                      <w:rFonts w:ascii="Times New Roman" w:hAnsi="Times New Roman"/>
                      <w:i/>
                      <w:iCs/>
                    </w:rPr>
                  </w:pPr>
                  <w:r w:rsidRPr="004635E9">
                    <w:rPr>
                      <w:rFonts w:ascii="Times New Roman" w:hAnsi="Times New Roman"/>
                      <w:i/>
                      <w:iCs/>
                    </w:rPr>
                    <w:t>ДОХОДЫ ОТ ИСПОЛЬЗОВАНИЯ ИМУЩЕСТВА, НАХОДЯЩЕГОСЯ В ГОСУДАРСТВЕННОЙ И МУНИЦИПАЛЬНОЙ СОБСТВЕННОСТИ</w:t>
                  </w:r>
                </w:p>
              </w:tc>
              <w:tc>
                <w:tcPr>
                  <w:tcW w:w="2409" w:type="dxa"/>
                  <w:tcBorders>
                    <w:top w:val="nil"/>
                    <w:left w:val="nil"/>
                    <w:bottom w:val="single" w:sz="4" w:space="0" w:color="auto"/>
                    <w:right w:val="single" w:sz="4" w:space="0" w:color="auto"/>
                  </w:tcBorders>
                  <w:shd w:val="clear" w:color="auto" w:fill="auto"/>
                  <w:noWrap/>
                  <w:vAlign w:val="bottom"/>
                  <w:hideMark/>
                </w:tcPr>
                <w:p w:rsidR="00FF6BF9" w:rsidRPr="004635E9" w:rsidRDefault="00FF6BF9" w:rsidP="00FF6BF9">
                  <w:pPr>
                    <w:framePr w:hSpace="180" w:wrap="around" w:vAnchor="page" w:hAnchor="page" w:x="535" w:y="2446"/>
                    <w:spacing w:after="0" w:line="240" w:lineRule="auto"/>
                    <w:jc w:val="right"/>
                    <w:rPr>
                      <w:rFonts w:ascii="Times New Roman" w:hAnsi="Times New Roman"/>
                    </w:rPr>
                  </w:pPr>
                  <w:r w:rsidRPr="004635E9">
                    <w:rPr>
                      <w:rFonts w:ascii="Times New Roman" w:hAnsi="Times New Roman"/>
                    </w:rPr>
                    <w:t>88,30</w:t>
                  </w:r>
                </w:p>
              </w:tc>
            </w:tr>
            <w:tr w:rsidR="00FF6BF9" w:rsidRPr="004635E9" w:rsidTr="00FF6BF9">
              <w:trPr>
                <w:trHeight w:val="845"/>
              </w:trPr>
              <w:tc>
                <w:tcPr>
                  <w:tcW w:w="1838" w:type="dxa"/>
                  <w:tcBorders>
                    <w:top w:val="nil"/>
                    <w:left w:val="single" w:sz="4" w:space="0" w:color="auto"/>
                    <w:bottom w:val="single" w:sz="4" w:space="0" w:color="auto"/>
                    <w:right w:val="single" w:sz="4" w:space="0" w:color="auto"/>
                  </w:tcBorders>
                  <w:shd w:val="clear" w:color="auto" w:fill="auto"/>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11109045100000120</w:t>
                  </w:r>
                </w:p>
              </w:tc>
              <w:tc>
                <w:tcPr>
                  <w:tcW w:w="6521" w:type="dxa"/>
                  <w:tcBorders>
                    <w:top w:val="single" w:sz="4" w:space="0" w:color="auto"/>
                    <w:left w:val="nil"/>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 xml:space="preserve">  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409" w:type="dxa"/>
                  <w:tcBorders>
                    <w:top w:val="nil"/>
                    <w:left w:val="nil"/>
                    <w:bottom w:val="single" w:sz="4" w:space="0" w:color="auto"/>
                    <w:right w:val="single" w:sz="4" w:space="0" w:color="auto"/>
                  </w:tcBorders>
                  <w:shd w:val="clear" w:color="auto" w:fill="auto"/>
                  <w:noWrap/>
                  <w:vAlign w:val="bottom"/>
                  <w:hideMark/>
                </w:tcPr>
                <w:p w:rsidR="00FF6BF9" w:rsidRPr="004635E9" w:rsidRDefault="00FF6BF9" w:rsidP="00FF6BF9">
                  <w:pPr>
                    <w:framePr w:hSpace="180" w:wrap="around" w:vAnchor="page" w:hAnchor="page" w:x="535" w:y="2446"/>
                    <w:spacing w:after="0" w:line="240" w:lineRule="auto"/>
                    <w:jc w:val="right"/>
                    <w:rPr>
                      <w:rFonts w:ascii="Times New Roman" w:hAnsi="Times New Roman"/>
                    </w:rPr>
                  </w:pPr>
                  <w:r w:rsidRPr="004635E9">
                    <w:rPr>
                      <w:rFonts w:ascii="Times New Roman" w:hAnsi="Times New Roman"/>
                    </w:rPr>
                    <w:t>88,30</w:t>
                  </w:r>
                </w:p>
              </w:tc>
            </w:tr>
            <w:tr w:rsidR="00FF6BF9" w:rsidRPr="004635E9" w:rsidTr="00FF6BF9">
              <w:trPr>
                <w:trHeight w:val="560"/>
              </w:trPr>
              <w:tc>
                <w:tcPr>
                  <w:tcW w:w="1838" w:type="dxa"/>
                  <w:tcBorders>
                    <w:top w:val="nil"/>
                    <w:left w:val="single" w:sz="4" w:space="0" w:color="000000"/>
                    <w:bottom w:val="single" w:sz="4" w:space="0" w:color="000000"/>
                    <w:right w:val="single" w:sz="4" w:space="0" w:color="000000"/>
                  </w:tcBorders>
                  <w:shd w:val="clear" w:color="000000" w:fill="FFFFFF"/>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11300000000000000</w:t>
                  </w:r>
                </w:p>
              </w:tc>
              <w:tc>
                <w:tcPr>
                  <w:tcW w:w="6521" w:type="dxa"/>
                  <w:tcBorders>
                    <w:top w:val="nil"/>
                    <w:left w:val="nil"/>
                    <w:bottom w:val="single" w:sz="4" w:space="0" w:color="000000"/>
                    <w:right w:val="single" w:sz="4" w:space="0" w:color="000000"/>
                  </w:tcBorders>
                  <w:shd w:val="clear" w:color="000000" w:fill="FFFFFF"/>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ДОХОДЫ ОТ ОКАЗАНИЯ ПЛАТНЫХ УСЛУГ (РАБОТ) И КОМПЕНСАЦИИ ЗАТРАТ ГОСУДАРСТВА</w:t>
                  </w:r>
                </w:p>
              </w:tc>
              <w:tc>
                <w:tcPr>
                  <w:tcW w:w="2409" w:type="dxa"/>
                  <w:tcBorders>
                    <w:top w:val="nil"/>
                    <w:left w:val="nil"/>
                    <w:bottom w:val="single" w:sz="4" w:space="0" w:color="auto"/>
                    <w:right w:val="single" w:sz="4" w:space="0" w:color="auto"/>
                  </w:tcBorders>
                  <w:shd w:val="clear" w:color="auto" w:fill="auto"/>
                  <w:noWrap/>
                  <w:vAlign w:val="bottom"/>
                  <w:hideMark/>
                </w:tcPr>
                <w:p w:rsidR="00FF6BF9" w:rsidRPr="004635E9" w:rsidRDefault="00FF6BF9" w:rsidP="00FF6BF9">
                  <w:pPr>
                    <w:framePr w:hSpace="180" w:wrap="around" w:vAnchor="page" w:hAnchor="page" w:x="535" w:y="2446"/>
                    <w:spacing w:after="0" w:line="240" w:lineRule="auto"/>
                    <w:jc w:val="right"/>
                    <w:rPr>
                      <w:rFonts w:ascii="Times New Roman" w:hAnsi="Times New Roman"/>
                    </w:rPr>
                  </w:pPr>
                  <w:r w:rsidRPr="004635E9">
                    <w:rPr>
                      <w:rFonts w:ascii="Times New Roman" w:hAnsi="Times New Roman"/>
                    </w:rPr>
                    <w:t>195,30</w:t>
                  </w:r>
                </w:p>
              </w:tc>
            </w:tr>
            <w:tr w:rsidR="00FF6BF9" w:rsidRPr="004635E9" w:rsidTr="00FF6BF9">
              <w:trPr>
                <w:trHeight w:val="557"/>
              </w:trPr>
              <w:tc>
                <w:tcPr>
                  <w:tcW w:w="1838" w:type="dxa"/>
                  <w:tcBorders>
                    <w:top w:val="nil"/>
                    <w:left w:val="single" w:sz="4" w:space="0" w:color="auto"/>
                    <w:bottom w:val="single" w:sz="4" w:space="0" w:color="auto"/>
                    <w:right w:val="single" w:sz="4" w:space="0" w:color="auto"/>
                  </w:tcBorders>
                  <w:shd w:val="clear" w:color="000000" w:fill="FFFFFF"/>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lastRenderedPageBreak/>
                    <w:t>11301995100000130</w:t>
                  </w:r>
                </w:p>
              </w:tc>
              <w:tc>
                <w:tcPr>
                  <w:tcW w:w="6521" w:type="dxa"/>
                  <w:tcBorders>
                    <w:top w:val="nil"/>
                    <w:left w:val="nil"/>
                    <w:bottom w:val="single" w:sz="4" w:space="0" w:color="auto"/>
                    <w:right w:val="single" w:sz="4" w:space="0" w:color="auto"/>
                  </w:tcBorders>
                  <w:shd w:val="clear" w:color="000000" w:fill="FFFFFF"/>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Прочие доходы от оказания платных услуг (работ) получателями средств бюджетов поселений</w:t>
                  </w:r>
                </w:p>
              </w:tc>
              <w:tc>
                <w:tcPr>
                  <w:tcW w:w="2409" w:type="dxa"/>
                  <w:tcBorders>
                    <w:top w:val="nil"/>
                    <w:left w:val="nil"/>
                    <w:bottom w:val="single" w:sz="4" w:space="0" w:color="auto"/>
                    <w:right w:val="single" w:sz="4" w:space="0" w:color="auto"/>
                  </w:tcBorders>
                  <w:shd w:val="clear" w:color="auto" w:fill="auto"/>
                  <w:noWrap/>
                  <w:vAlign w:val="bottom"/>
                  <w:hideMark/>
                </w:tcPr>
                <w:p w:rsidR="00FF6BF9" w:rsidRPr="004635E9" w:rsidRDefault="00FF6BF9" w:rsidP="00FF6BF9">
                  <w:pPr>
                    <w:framePr w:hSpace="180" w:wrap="around" w:vAnchor="page" w:hAnchor="page" w:x="535" w:y="2446"/>
                    <w:spacing w:after="0" w:line="240" w:lineRule="auto"/>
                    <w:jc w:val="right"/>
                    <w:rPr>
                      <w:rFonts w:ascii="Times New Roman" w:hAnsi="Times New Roman"/>
                    </w:rPr>
                  </w:pPr>
                  <w:r w:rsidRPr="004635E9">
                    <w:rPr>
                      <w:rFonts w:ascii="Times New Roman" w:hAnsi="Times New Roman"/>
                    </w:rPr>
                    <w:t>53,00</w:t>
                  </w:r>
                </w:p>
              </w:tc>
            </w:tr>
            <w:tr w:rsidR="00FF6BF9" w:rsidRPr="004635E9" w:rsidTr="00FF6BF9">
              <w:trPr>
                <w:trHeight w:val="990"/>
              </w:trPr>
              <w:tc>
                <w:tcPr>
                  <w:tcW w:w="1838" w:type="dxa"/>
                  <w:tcBorders>
                    <w:top w:val="nil"/>
                    <w:left w:val="single" w:sz="4" w:space="0" w:color="auto"/>
                    <w:bottom w:val="single" w:sz="4" w:space="0" w:color="auto"/>
                    <w:right w:val="single" w:sz="4" w:space="0" w:color="auto"/>
                  </w:tcBorders>
                  <w:shd w:val="clear" w:color="000000" w:fill="FFFFFF"/>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11402053100000410</w:t>
                  </w:r>
                </w:p>
              </w:tc>
              <w:tc>
                <w:tcPr>
                  <w:tcW w:w="6521" w:type="dxa"/>
                  <w:tcBorders>
                    <w:top w:val="nil"/>
                    <w:left w:val="nil"/>
                    <w:bottom w:val="single" w:sz="4" w:space="0" w:color="auto"/>
                    <w:right w:val="single" w:sz="4" w:space="0" w:color="auto"/>
                  </w:tcBorders>
                  <w:shd w:val="clear" w:color="000000" w:fill="FFFFFF"/>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409" w:type="dxa"/>
                  <w:tcBorders>
                    <w:top w:val="nil"/>
                    <w:left w:val="nil"/>
                    <w:bottom w:val="single" w:sz="4" w:space="0" w:color="auto"/>
                    <w:right w:val="single" w:sz="4" w:space="0" w:color="auto"/>
                  </w:tcBorders>
                  <w:shd w:val="clear" w:color="auto" w:fill="auto"/>
                  <w:noWrap/>
                  <w:vAlign w:val="bottom"/>
                  <w:hideMark/>
                </w:tcPr>
                <w:p w:rsidR="00FF6BF9" w:rsidRPr="004635E9" w:rsidRDefault="00FF6BF9" w:rsidP="00FF6BF9">
                  <w:pPr>
                    <w:framePr w:hSpace="180" w:wrap="around" w:vAnchor="page" w:hAnchor="page" w:x="535" w:y="2446"/>
                    <w:spacing w:after="0" w:line="240" w:lineRule="auto"/>
                    <w:jc w:val="right"/>
                    <w:rPr>
                      <w:rFonts w:ascii="Times New Roman" w:hAnsi="Times New Roman"/>
                    </w:rPr>
                  </w:pPr>
                  <w:r w:rsidRPr="004635E9">
                    <w:rPr>
                      <w:rFonts w:ascii="Times New Roman" w:hAnsi="Times New Roman"/>
                    </w:rPr>
                    <w:t>1550,00</w:t>
                  </w:r>
                </w:p>
              </w:tc>
            </w:tr>
            <w:tr w:rsidR="00FF6BF9" w:rsidRPr="004635E9" w:rsidTr="00FF6BF9">
              <w:trPr>
                <w:trHeight w:val="268"/>
              </w:trPr>
              <w:tc>
                <w:tcPr>
                  <w:tcW w:w="1838" w:type="dxa"/>
                  <w:tcBorders>
                    <w:top w:val="nil"/>
                    <w:left w:val="single" w:sz="4" w:space="0" w:color="auto"/>
                    <w:bottom w:val="single" w:sz="4" w:space="0" w:color="auto"/>
                    <w:right w:val="single" w:sz="4" w:space="0" w:color="auto"/>
                  </w:tcBorders>
                  <w:shd w:val="clear" w:color="000000" w:fill="FFFFFF"/>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11302995100000130</w:t>
                  </w:r>
                </w:p>
              </w:tc>
              <w:tc>
                <w:tcPr>
                  <w:tcW w:w="6521" w:type="dxa"/>
                  <w:tcBorders>
                    <w:top w:val="nil"/>
                    <w:left w:val="nil"/>
                    <w:bottom w:val="single" w:sz="4" w:space="0" w:color="auto"/>
                    <w:right w:val="single" w:sz="4" w:space="0" w:color="auto"/>
                  </w:tcBorders>
                  <w:shd w:val="clear" w:color="000000" w:fill="FFFFFF"/>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Прочие доходы от компенсации затрат бюджетов поселений</w:t>
                  </w:r>
                </w:p>
              </w:tc>
              <w:tc>
                <w:tcPr>
                  <w:tcW w:w="2409" w:type="dxa"/>
                  <w:tcBorders>
                    <w:top w:val="nil"/>
                    <w:left w:val="nil"/>
                    <w:bottom w:val="single" w:sz="4" w:space="0" w:color="auto"/>
                    <w:right w:val="single" w:sz="4" w:space="0" w:color="auto"/>
                  </w:tcBorders>
                  <w:shd w:val="clear" w:color="auto" w:fill="auto"/>
                  <w:noWrap/>
                  <w:vAlign w:val="bottom"/>
                  <w:hideMark/>
                </w:tcPr>
                <w:p w:rsidR="00FF6BF9" w:rsidRPr="004635E9" w:rsidRDefault="00FF6BF9" w:rsidP="00FF6BF9">
                  <w:pPr>
                    <w:framePr w:hSpace="180" w:wrap="around" w:vAnchor="page" w:hAnchor="page" w:x="535" w:y="2446"/>
                    <w:spacing w:after="0" w:line="240" w:lineRule="auto"/>
                    <w:jc w:val="right"/>
                    <w:rPr>
                      <w:rFonts w:ascii="Times New Roman" w:hAnsi="Times New Roman"/>
                    </w:rPr>
                  </w:pPr>
                  <w:r w:rsidRPr="004635E9">
                    <w:rPr>
                      <w:rFonts w:ascii="Times New Roman" w:hAnsi="Times New Roman"/>
                    </w:rPr>
                    <w:t>142,30</w:t>
                  </w:r>
                </w:p>
              </w:tc>
            </w:tr>
            <w:tr w:rsidR="00FF6BF9" w:rsidRPr="004635E9" w:rsidTr="00FF6BF9">
              <w:trPr>
                <w:trHeight w:val="315"/>
              </w:trPr>
              <w:tc>
                <w:tcPr>
                  <w:tcW w:w="1838" w:type="dxa"/>
                  <w:tcBorders>
                    <w:top w:val="nil"/>
                    <w:left w:val="single" w:sz="4" w:space="0" w:color="auto"/>
                    <w:bottom w:val="single" w:sz="4" w:space="0" w:color="auto"/>
                    <w:right w:val="single" w:sz="4" w:space="0" w:color="auto"/>
                  </w:tcBorders>
                  <w:shd w:val="clear" w:color="auto" w:fill="auto"/>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20000000000000000</w:t>
                  </w:r>
                </w:p>
              </w:tc>
              <w:tc>
                <w:tcPr>
                  <w:tcW w:w="6521" w:type="dxa"/>
                  <w:tcBorders>
                    <w:top w:val="nil"/>
                    <w:left w:val="nil"/>
                    <w:bottom w:val="single" w:sz="4" w:space="0" w:color="auto"/>
                    <w:right w:val="single" w:sz="4" w:space="0" w:color="auto"/>
                  </w:tcBorders>
                  <w:shd w:val="clear" w:color="auto" w:fill="auto"/>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 xml:space="preserve">  БЕЗВОЗМЕЗДНЫЕ ПОСТУПЛЕНИЯ</w:t>
                  </w:r>
                </w:p>
              </w:tc>
              <w:tc>
                <w:tcPr>
                  <w:tcW w:w="2409" w:type="dxa"/>
                  <w:tcBorders>
                    <w:top w:val="nil"/>
                    <w:left w:val="nil"/>
                    <w:bottom w:val="single" w:sz="4" w:space="0" w:color="auto"/>
                    <w:right w:val="single" w:sz="4" w:space="0" w:color="auto"/>
                  </w:tcBorders>
                  <w:shd w:val="clear" w:color="auto" w:fill="auto"/>
                  <w:noWrap/>
                  <w:vAlign w:val="bottom"/>
                  <w:hideMark/>
                </w:tcPr>
                <w:p w:rsidR="00FF6BF9" w:rsidRPr="004635E9" w:rsidRDefault="00FF6BF9" w:rsidP="00FF6BF9">
                  <w:pPr>
                    <w:framePr w:hSpace="180" w:wrap="around" w:vAnchor="page" w:hAnchor="page" w:x="535" w:y="2446"/>
                    <w:spacing w:after="0" w:line="240" w:lineRule="auto"/>
                    <w:jc w:val="right"/>
                    <w:rPr>
                      <w:rFonts w:ascii="Times New Roman" w:hAnsi="Times New Roman"/>
                    </w:rPr>
                  </w:pPr>
                  <w:r w:rsidRPr="004635E9">
                    <w:rPr>
                      <w:rFonts w:ascii="Times New Roman" w:hAnsi="Times New Roman"/>
                    </w:rPr>
                    <w:t>19346,47</w:t>
                  </w:r>
                </w:p>
              </w:tc>
            </w:tr>
            <w:tr w:rsidR="00FF6BF9" w:rsidRPr="004635E9" w:rsidTr="00FF6BF9">
              <w:trPr>
                <w:trHeight w:val="600"/>
              </w:trPr>
              <w:tc>
                <w:tcPr>
                  <w:tcW w:w="1838" w:type="dxa"/>
                  <w:tcBorders>
                    <w:top w:val="nil"/>
                    <w:left w:val="single" w:sz="4" w:space="0" w:color="auto"/>
                    <w:bottom w:val="single" w:sz="4" w:space="0" w:color="auto"/>
                    <w:right w:val="single" w:sz="4" w:space="0" w:color="auto"/>
                  </w:tcBorders>
                  <w:shd w:val="clear" w:color="auto" w:fill="auto"/>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20215001100000150</w:t>
                  </w:r>
                </w:p>
              </w:tc>
              <w:tc>
                <w:tcPr>
                  <w:tcW w:w="6521" w:type="dxa"/>
                  <w:tcBorders>
                    <w:top w:val="nil"/>
                    <w:left w:val="nil"/>
                    <w:bottom w:val="single" w:sz="4" w:space="0" w:color="auto"/>
                    <w:right w:val="single" w:sz="4" w:space="0" w:color="auto"/>
                  </w:tcBorders>
                  <w:shd w:val="clear" w:color="auto" w:fill="auto"/>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 xml:space="preserve"> Дотации бюджетам сельских поселений на выравнивание бюджетной обеспеченности</w:t>
                  </w:r>
                </w:p>
              </w:tc>
              <w:tc>
                <w:tcPr>
                  <w:tcW w:w="2409" w:type="dxa"/>
                  <w:tcBorders>
                    <w:top w:val="nil"/>
                    <w:left w:val="nil"/>
                    <w:bottom w:val="single" w:sz="4" w:space="0" w:color="auto"/>
                    <w:right w:val="single" w:sz="4" w:space="0" w:color="auto"/>
                  </w:tcBorders>
                  <w:shd w:val="clear" w:color="auto" w:fill="auto"/>
                  <w:noWrap/>
                  <w:vAlign w:val="bottom"/>
                  <w:hideMark/>
                </w:tcPr>
                <w:p w:rsidR="00FF6BF9" w:rsidRPr="004635E9" w:rsidRDefault="00FF6BF9" w:rsidP="00FF6BF9">
                  <w:pPr>
                    <w:framePr w:hSpace="180" w:wrap="around" w:vAnchor="page" w:hAnchor="page" w:x="535" w:y="2446"/>
                    <w:spacing w:after="0" w:line="240" w:lineRule="auto"/>
                    <w:jc w:val="right"/>
                    <w:rPr>
                      <w:rFonts w:ascii="Times New Roman" w:hAnsi="Times New Roman"/>
                    </w:rPr>
                  </w:pPr>
                  <w:r w:rsidRPr="004635E9">
                    <w:rPr>
                      <w:rFonts w:ascii="Times New Roman" w:hAnsi="Times New Roman"/>
                    </w:rPr>
                    <w:t>3725,80</w:t>
                  </w:r>
                </w:p>
              </w:tc>
            </w:tr>
            <w:tr w:rsidR="00FF6BF9" w:rsidRPr="004635E9" w:rsidTr="00FF6BF9">
              <w:trPr>
                <w:trHeight w:val="328"/>
              </w:trPr>
              <w:tc>
                <w:tcPr>
                  <w:tcW w:w="1838" w:type="dxa"/>
                  <w:tcBorders>
                    <w:top w:val="nil"/>
                    <w:left w:val="single" w:sz="4" w:space="0" w:color="auto"/>
                    <w:bottom w:val="single" w:sz="4" w:space="0" w:color="auto"/>
                    <w:right w:val="single" w:sz="4" w:space="0" w:color="auto"/>
                  </w:tcBorders>
                  <w:shd w:val="clear" w:color="auto" w:fill="auto"/>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20249999100000150</w:t>
                  </w:r>
                </w:p>
              </w:tc>
              <w:tc>
                <w:tcPr>
                  <w:tcW w:w="6521" w:type="dxa"/>
                  <w:tcBorders>
                    <w:top w:val="nil"/>
                    <w:left w:val="nil"/>
                    <w:bottom w:val="single" w:sz="4" w:space="0" w:color="auto"/>
                    <w:right w:val="single" w:sz="4" w:space="0" w:color="auto"/>
                  </w:tcBorders>
                  <w:shd w:val="clear" w:color="auto" w:fill="auto"/>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 xml:space="preserve">  Прочие межбюджетные трансферты бюджетам сельских поселений</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6BF9" w:rsidRPr="004635E9" w:rsidRDefault="00FF6BF9" w:rsidP="00FF6BF9">
                  <w:pPr>
                    <w:framePr w:hSpace="180" w:wrap="around" w:vAnchor="page" w:hAnchor="page" w:x="535" w:y="2446"/>
                    <w:spacing w:after="0" w:line="240" w:lineRule="auto"/>
                    <w:jc w:val="right"/>
                    <w:rPr>
                      <w:rFonts w:ascii="Times New Roman" w:hAnsi="Times New Roman"/>
                    </w:rPr>
                  </w:pPr>
                  <w:r w:rsidRPr="004635E9">
                    <w:rPr>
                      <w:rFonts w:ascii="Times New Roman" w:hAnsi="Times New Roman"/>
                    </w:rPr>
                    <w:t>11885,31</w:t>
                  </w:r>
                </w:p>
              </w:tc>
            </w:tr>
            <w:tr w:rsidR="00FF6BF9" w:rsidRPr="004635E9" w:rsidTr="00FF6BF9">
              <w:trPr>
                <w:trHeight w:val="985"/>
              </w:trPr>
              <w:tc>
                <w:tcPr>
                  <w:tcW w:w="1838" w:type="dxa"/>
                  <w:tcBorders>
                    <w:top w:val="nil"/>
                    <w:left w:val="single" w:sz="4" w:space="0" w:color="auto"/>
                    <w:bottom w:val="single" w:sz="4" w:space="0" w:color="auto"/>
                    <w:right w:val="single" w:sz="4" w:space="0" w:color="auto"/>
                  </w:tcBorders>
                  <w:shd w:val="clear" w:color="auto" w:fill="auto"/>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20240014100000150</w:t>
                  </w:r>
                </w:p>
              </w:tc>
              <w:tc>
                <w:tcPr>
                  <w:tcW w:w="6521" w:type="dxa"/>
                  <w:tcBorders>
                    <w:top w:val="nil"/>
                    <w:left w:val="nil"/>
                    <w:bottom w:val="single" w:sz="4" w:space="0" w:color="auto"/>
                    <w:right w:val="single" w:sz="4" w:space="0" w:color="auto"/>
                  </w:tcBorders>
                  <w:shd w:val="clear" w:color="auto" w:fill="auto"/>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 xml:space="preserve"> 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6BF9" w:rsidRPr="004635E9" w:rsidRDefault="00FF6BF9" w:rsidP="00FF6BF9">
                  <w:pPr>
                    <w:framePr w:hSpace="180" w:wrap="around" w:vAnchor="page" w:hAnchor="page" w:x="535" w:y="2446"/>
                    <w:spacing w:after="0" w:line="240" w:lineRule="auto"/>
                    <w:jc w:val="right"/>
                    <w:rPr>
                      <w:rFonts w:ascii="Times New Roman" w:hAnsi="Times New Roman"/>
                    </w:rPr>
                  </w:pPr>
                  <w:r w:rsidRPr="004635E9">
                    <w:rPr>
                      <w:rFonts w:ascii="Times New Roman" w:hAnsi="Times New Roman"/>
                    </w:rPr>
                    <w:t>3503,50</w:t>
                  </w:r>
                </w:p>
              </w:tc>
            </w:tr>
            <w:tr w:rsidR="00FF6BF9" w:rsidRPr="004635E9" w:rsidTr="00FF6BF9">
              <w:trPr>
                <w:trHeight w:val="560"/>
              </w:trPr>
              <w:tc>
                <w:tcPr>
                  <w:tcW w:w="1838" w:type="dxa"/>
                  <w:tcBorders>
                    <w:top w:val="nil"/>
                    <w:left w:val="single" w:sz="4" w:space="0" w:color="auto"/>
                    <w:bottom w:val="single" w:sz="4" w:space="0" w:color="auto"/>
                    <w:right w:val="single" w:sz="4" w:space="0" w:color="auto"/>
                  </w:tcBorders>
                  <w:shd w:val="clear" w:color="auto" w:fill="auto"/>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20235118100000150</w:t>
                  </w:r>
                </w:p>
              </w:tc>
              <w:tc>
                <w:tcPr>
                  <w:tcW w:w="6521" w:type="dxa"/>
                  <w:tcBorders>
                    <w:top w:val="nil"/>
                    <w:left w:val="nil"/>
                    <w:bottom w:val="single" w:sz="4" w:space="0" w:color="auto"/>
                    <w:right w:val="single" w:sz="4" w:space="0" w:color="auto"/>
                  </w:tcBorders>
                  <w:shd w:val="clear" w:color="auto" w:fill="auto"/>
                  <w:hideMark/>
                </w:tcPr>
                <w:p w:rsidR="00FF6BF9" w:rsidRPr="004635E9" w:rsidRDefault="00FF6BF9" w:rsidP="00FF6BF9">
                  <w:pPr>
                    <w:framePr w:hSpace="180" w:wrap="around" w:vAnchor="page" w:hAnchor="page" w:x="535" w:y="2446"/>
                    <w:spacing w:after="0" w:line="240" w:lineRule="auto"/>
                    <w:rPr>
                      <w:rFonts w:ascii="Times New Roman" w:hAnsi="Times New Roman"/>
                    </w:rPr>
                  </w:pPr>
                  <w:r w:rsidRPr="004635E9">
                    <w:rPr>
                      <w:rFonts w:ascii="Times New Roman" w:hAnsi="Times New Roman"/>
                    </w:rPr>
                    <w:t xml:space="preserve">  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409" w:type="dxa"/>
                  <w:tcBorders>
                    <w:top w:val="nil"/>
                    <w:left w:val="nil"/>
                    <w:bottom w:val="single" w:sz="4" w:space="0" w:color="auto"/>
                    <w:right w:val="single" w:sz="4" w:space="0" w:color="auto"/>
                  </w:tcBorders>
                  <w:shd w:val="clear" w:color="auto" w:fill="auto"/>
                  <w:noWrap/>
                  <w:vAlign w:val="bottom"/>
                  <w:hideMark/>
                </w:tcPr>
                <w:p w:rsidR="00FF6BF9" w:rsidRPr="004635E9" w:rsidRDefault="00FF6BF9" w:rsidP="00FF6BF9">
                  <w:pPr>
                    <w:framePr w:hSpace="180" w:wrap="around" w:vAnchor="page" w:hAnchor="page" w:x="535" w:y="2446"/>
                    <w:spacing w:after="0" w:line="240" w:lineRule="auto"/>
                    <w:jc w:val="right"/>
                    <w:rPr>
                      <w:rFonts w:ascii="Times New Roman" w:hAnsi="Times New Roman"/>
                    </w:rPr>
                  </w:pPr>
                  <w:r w:rsidRPr="004635E9">
                    <w:rPr>
                      <w:rFonts w:ascii="Times New Roman" w:hAnsi="Times New Roman"/>
                    </w:rPr>
                    <w:t>231,86</w:t>
                  </w:r>
                </w:p>
              </w:tc>
            </w:tr>
          </w:tbl>
          <w:p w:rsidR="00FF6BF9" w:rsidRPr="004635E9" w:rsidRDefault="00FF6BF9" w:rsidP="00FF6BF9">
            <w:pPr>
              <w:spacing w:after="0" w:line="240" w:lineRule="auto"/>
              <w:rPr>
                <w:rFonts w:ascii="Times New Roman" w:hAnsi="Times New Roman"/>
              </w:rPr>
            </w:pPr>
          </w:p>
          <w:p w:rsidR="00FF6BF9" w:rsidRPr="004635E9" w:rsidRDefault="00FF6BF9" w:rsidP="00FF6BF9">
            <w:pPr>
              <w:spacing w:after="0" w:line="240" w:lineRule="auto"/>
              <w:rPr>
                <w:rFonts w:ascii="Times New Roman" w:hAnsi="Times New Roman"/>
              </w:rPr>
            </w:pPr>
          </w:p>
        </w:tc>
        <w:tc>
          <w:tcPr>
            <w:tcW w:w="5168" w:type="dxa"/>
            <w:vMerge/>
            <w:tcBorders>
              <w:top w:val="nil"/>
              <w:left w:val="nil"/>
              <w:bottom w:val="nil"/>
              <w:right w:val="nil"/>
            </w:tcBorders>
            <w:vAlign w:val="center"/>
            <w:hideMark/>
          </w:tcPr>
          <w:p w:rsidR="00FF6BF9" w:rsidRPr="004635E9" w:rsidRDefault="00FF6BF9" w:rsidP="00FF6BF9">
            <w:pPr>
              <w:spacing w:after="0" w:line="240" w:lineRule="auto"/>
              <w:rPr>
                <w:rFonts w:ascii="Times New Roman" w:hAnsi="Times New Roman"/>
              </w:rPr>
            </w:pPr>
          </w:p>
        </w:tc>
      </w:tr>
      <w:tr w:rsidR="00FF6BF9" w:rsidRPr="004635E9" w:rsidTr="00FF6BF9">
        <w:trPr>
          <w:trHeight w:val="315"/>
        </w:trPr>
        <w:tc>
          <w:tcPr>
            <w:tcW w:w="10881" w:type="dxa"/>
            <w:tcBorders>
              <w:top w:val="nil"/>
              <w:left w:val="nil"/>
              <w:bottom w:val="nil"/>
              <w:right w:val="nil"/>
            </w:tcBorders>
            <w:shd w:val="clear" w:color="000000" w:fill="FFFFFF"/>
            <w:vAlign w:val="bottom"/>
            <w:hideMark/>
          </w:tcPr>
          <w:p w:rsidR="00FF6BF9" w:rsidRPr="004635E9" w:rsidRDefault="00FF6BF9" w:rsidP="00FF6BF9">
            <w:pPr>
              <w:spacing w:after="0" w:line="240" w:lineRule="auto"/>
              <w:rPr>
                <w:rFonts w:ascii="Times New Roman" w:hAnsi="Times New Roman"/>
              </w:rPr>
            </w:pPr>
            <w:r w:rsidRPr="004635E9">
              <w:rPr>
                <w:rFonts w:ascii="Times New Roman" w:hAnsi="Times New Roman"/>
              </w:rPr>
              <w:lastRenderedPageBreak/>
              <w:t xml:space="preserve">                                                                                                                 </w:t>
            </w:r>
          </w:p>
          <w:p w:rsidR="00FF6BF9" w:rsidRPr="004635E9" w:rsidRDefault="00FF6BF9" w:rsidP="00FF6BF9">
            <w:pPr>
              <w:spacing w:after="0" w:line="240" w:lineRule="auto"/>
              <w:jc w:val="right"/>
              <w:rPr>
                <w:rFonts w:ascii="Times New Roman" w:hAnsi="Times New Roman"/>
              </w:rPr>
            </w:pPr>
            <w:r w:rsidRPr="004635E9">
              <w:rPr>
                <w:rFonts w:ascii="Times New Roman" w:hAnsi="Times New Roman"/>
              </w:rPr>
              <w:t xml:space="preserve">                                                                                                                       Приложение  № 2 к решению       </w:t>
            </w:r>
            <w:r w:rsidRPr="004635E9">
              <w:rPr>
                <w:rFonts w:ascii="Times New Roman" w:hAnsi="Times New Roman"/>
              </w:rPr>
              <w:br/>
              <w:t xml:space="preserve">                                                                                                                  сессии Совета депутатов </w:t>
            </w:r>
            <w:r w:rsidRPr="004635E9">
              <w:rPr>
                <w:rFonts w:ascii="Times New Roman" w:hAnsi="Times New Roman"/>
              </w:rPr>
              <w:br/>
              <w:t xml:space="preserve">                                                                                                                    Безменовского сельсовета </w:t>
            </w:r>
            <w:r w:rsidRPr="004635E9">
              <w:rPr>
                <w:rFonts w:ascii="Times New Roman" w:hAnsi="Times New Roman"/>
              </w:rPr>
              <w:br/>
              <w:t xml:space="preserve">                                                                                                                Черепановского района      </w:t>
            </w:r>
          </w:p>
          <w:p w:rsidR="00FF6BF9" w:rsidRPr="004635E9" w:rsidRDefault="00FF6BF9" w:rsidP="00FF6BF9">
            <w:pPr>
              <w:spacing w:after="0" w:line="240" w:lineRule="auto"/>
              <w:jc w:val="right"/>
              <w:rPr>
                <w:rFonts w:ascii="Times New Roman" w:hAnsi="Times New Roman"/>
              </w:rPr>
            </w:pPr>
            <w:r w:rsidRPr="004635E9">
              <w:rPr>
                <w:rFonts w:ascii="Times New Roman" w:hAnsi="Times New Roman"/>
              </w:rPr>
              <w:t xml:space="preserve">                                                                                                                Новосибирской области  </w:t>
            </w:r>
          </w:p>
          <w:p w:rsidR="00FF6BF9" w:rsidRPr="004635E9" w:rsidRDefault="00FF6BF9" w:rsidP="00FF6BF9">
            <w:pPr>
              <w:spacing w:after="0" w:line="240" w:lineRule="auto"/>
              <w:rPr>
                <w:rFonts w:ascii="Times New Roman" w:hAnsi="Times New Roman"/>
                <w:b/>
              </w:rPr>
            </w:pPr>
          </w:p>
          <w:p w:rsidR="00FF6BF9" w:rsidRPr="004635E9" w:rsidRDefault="00FF6BF9" w:rsidP="00FF6BF9">
            <w:pPr>
              <w:spacing w:after="0" w:line="240" w:lineRule="auto"/>
              <w:jc w:val="center"/>
              <w:rPr>
                <w:rFonts w:ascii="Times New Roman" w:hAnsi="Times New Roman"/>
                <w:b/>
              </w:rPr>
            </w:pPr>
            <w:r w:rsidRPr="004635E9">
              <w:rPr>
                <w:rFonts w:ascii="Times New Roman" w:hAnsi="Times New Roman"/>
                <w:b/>
              </w:rPr>
              <w:t xml:space="preserve">Распределение бюджетных ассигнований по разделам, подразделам, целевым статьям, группам и подгруппам </w:t>
            </w:r>
            <w:proofErr w:type="gramStart"/>
            <w:r w:rsidRPr="004635E9">
              <w:rPr>
                <w:rFonts w:ascii="Times New Roman" w:hAnsi="Times New Roman"/>
                <w:b/>
              </w:rPr>
              <w:t>видов расходов классификации расходов бюджета</w:t>
            </w:r>
            <w:proofErr w:type="gramEnd"/>
            <w:r w:rsidRPr="004635E9">
              <w:rPr>
                <w:rFonts w:ascii="Times New Roman" w:hAnsi="Times New Roman"/>
                <w:b/>
              </w:rPr>
              <w:t xml:space="preserve"> Безменовского сельсовета Черепановского района Новосибирской области на 2019 год и плановый период 2020 и 2021 годов</w:t>
            </w:r>
          </w:p>
          <w:p w:rsidR="00FF6BF9" w:rsidRPr="004635E9" w:rsidRDefault="00FF6BF9" w:rsidP="00FF6BF9">
            <w:pPr>
              <w:spacing w:after="0" w:line="240" w:lineRule="auto"/>
              <w:jc w:val="right"/>
              <w:rPr>
                <w:rFonts w:ascii="Times New Roman" w:hAnsi="Times New Roman"/>
              </w:rPr>
            </w:pPr>
            <w:r w:rsidRPr="004635E9">
              <w:rPr>
                <w:rFonts w:ascii="Times New Roman" w:hAnsi="Times New Roman"/>
              </w:rPr>
              <w:t>Таблица № 1</w:t>
            </w:r>
          </w:p>
          <w:p w:rsidR="00FF6BF9" w:rsidRPr="004635E9" w:rsidRDefault="00FF6BF9" w:rsidP="00FF6BF9">
            <w:pPr>
              <w:spacing w:after="0" w:line="240" w:lineRule="auto"/>
              <w:jc w:val="right"/>
              <w:rPr>
                <w:rFonts w:ascii="Times New Roman" w:hAnsi="Times New Roman"/>
              </w:rPr>
            </w:pPr>
            <w:r w:rsidRPr="004635E9">
              <w:rPr>
                <w:rFonts w:ascii="Times New Roman" w:hAnsi="Times New Roman"/>
              </w:rPr>
              <w:t>Тыс</w:t>
            </w:r>
            <w:proofErr w:type="gramStart"/>
            <w:r w:rsidRPr="004635E9">
              <w:rPr>
                <w:rFonts w:ascii="Times New Roman" w:hAnsi="Times New Roman"/>
              </w:rPr>
              <w:t>.р</w:t>
            </w:r>
            <w:proofErr w:type="gramEnd"/>
            <w:r w:rsidRPr="004635E9">
              <w:rPr>
                <w:rFonts w:ascii="Times New Roman" w:hAnsi="Times New Roman"/>
              </w:rPr>
              <w:t>уб.</w:t>
            </w:r>
          </w:p>
        </w:tc>
        <w:tc>
          <w:tcPr>
            <w:tcW w:w="5168" w:type="dxa"/>
            <w:vMerge/>
            <w:tcBorders>
              <w:top w:val="nil"/>
              <w:left w:val="nil"/>
              <w:bottom w:val="nil"/>
              <w:right w:val="nil"/>
            </w:tcBorders>
            <w:vAlign w:val="center"/>
            <w:hideMark/>
          </w:tcPr>
          <w:p w:rsidR="00FF6BF9" w:rsidRPr="004635E9" w:rsidRDefault="00FF6BF9" w:rsidP="00FF6BF9">
            <w:pPr>
              <w:spacing w:after="0" w:line="240" w:lineRule="auto"/>
              <w:rPr>
                <w:rFonts w:ascii="Times New Roman" w:hAnsi="Times New Roman"/>
              </w:rPr>
            </w:pPr>
          </w:p>
        </w:tc>
      </w:tr>
      <w:tr w:rsidR="00FF6BF9" w:rsidRPr="004635E9" w:rsidTr="00FF6BF9">
        <w:trPr>
          <w:trHeight w:val="705"/>
        </w:trPr>
        <w:tc>
          <w:tcPr>
            <w:tcW w:w="16049" w:type="dxa"/>
            <w:gridSpan w:val="2"/>
            <w:tcBorders>
              <w:top w:val="nil"/>
              <w:left w:val="nil"/>
              <w:bottom w:val="nil"/>
              <w:right w:val="nil"/>
            </w:tcBorders>
            <w:shd w:val="clear" w:color="000000" w:fill="FFFFFF"/>
            <w:vAlign w:val="bottom"/>
            <w:hideMark/>
          </w:tcPr>
          <w:tbl>
            <w:tblPr>
              <w:tblW w:w="10905" w:type="dxa"/>
              <w:tblLayout w:type="fixed"/>
              <w:tblLook w:val="04A0"/>
            </w:tblPr>
            <w:tblGrid>
              <w:gridCol w:w="248"/>
              <w:gridCol w:w="246"/>
              <w:gridCol w:w="245"/>
              <w:gridCol w:w="245"/>
              <w:gridCol w:w="4960"/>
              <w:gridCol w:w="850"/>
              <w:gridCol w:w="709"/>
              <w:gridCol w:w="1418"/>
              <w:gridCol w:w="992"/>
              <w:gridCol w:w="992"/>
            </w:tblGrid>
            <w:tr w:rsidR="00FF6BF9" w:rsidRPr="004635E9" w:rsidTr="00FF6BF9">
              <w:trPr>
                <w:trHeight w:val="225"/>
              </w:trPr>
              <w:tc>
                <w:tcPr>
                  <w:tcW w:w="248" w:type="dxa"/>
                  <w:tcBorders>
                    <w:top w:val="single" w:sz="8" w:space="0" w:color="auto"/>
                    <w:left w:val="single" w:sz="8" w:space="0" w:color="auto"/>
                    <w:bottom w:val="single" w:sz="8" w:space="0" w:color="auto"/>
                    <w:right w:val="nil"/>
                  </w:tcBorders>
                  <w:shd w:val="clear" w:color="auto" w:fill="auto"/>
                  <w:noWrap/>
                  <w:vAlign w:val="center"/>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246" w:type="dxa"/>
                  <w:tcBorders>
                    <w:top w:val="single" w:sz="8" w:space="0" w:color="auto"/>
                    <w:left w:val="nil"/>
                    <w:bottom w:val="single" w:sz="8" w:space="0" w:color="auto"/>
                    <w:right w:val="nil"/>
                  </w:tcBorders>
                  <w:shd w:val="clear" w:color="auto" w:fill="auto"/>
                  <w:noWrap/>
                  <w:vAlign w:val="center"/>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245" w:type="dxa"/>
                  <w:tcBorders>
                    <w:top w:val="single" w:sz="8" w:space="0" w:color="auto"/>
                    <w:left w:val="nil"/>
                    <w:bottom w:val="single" w:sz="8" w:space="0" w:color="auto"/>
                    <w:right w:val="nil"/>
                  </w:tcBorders>
                  <w:shd w:val="clear" w:color="auto" w:fill="auto"/>
                  <w:noWrap/>
                  <w:vAlign w:val="center"/>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245" w:type="dxa"/>
                  <w:tcBorders>
                    <w:top w:val="single" w:sz="8" w:space="0" w:color="auto"/>
                    <w:left w:val="nil"/>
                    <w:bottom w:val="single" w:sz="8" w:space="0" w:color="auto"/>
                    <w:right w:val="nil"/>
                  </w:tcBorders>
                  <w:shd w:val="clear" w:color="auto" w:fill="auto"/>
                  <w:noWrap/>
                  <w:vAlign w:val="center"/>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4960" w:type="dxa"/>
                  <w:tcBorders>
                    <w:top w:val="single" w:sz="8" w:space="0" w:color="auto"/>
                    <w:left w:val="nil"/>
                    <w:bottom w:val="single" w:sz="8" w:space="0" w:color="auto"/>
                    <w:right w:val="single" w:sz="8" w:space="0" w:color="auto"/>
                  </w:tcBorders>
                  <w:shd w:val="clear" w:color="auto" w:fill="auto"/>
                  <w:noWrap/>
                  <w:vAlign w:val="center"/>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Наименование</w:t>
                  </w:r>
                </w:p>
              </w:tc>
              <w:tc>
                <w:tcPr>
                  <w:tcW w:w="850" w:type="dxa"/>
                  <w:tcBorders>
                    <w:top w:val="single" w:sz="8" w:space="0" w:color="auto"/>
                    <w:left w:val="nil"/>
                    <w:bottom w:val="single" w:sz="8" w:space="0" w:color="auto"/>
                    <w:right w:val="nil"/>
                  </w:tcBorders>
                  <w:shd w:val="clear" w:color="auto" w:fill="auto"/>
                  <w:vAlign w:val="center"/>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РЗ</w:t>
                  </w:r>
                </w:p>
              </w:tc>
              <w:tc>
                <w:tcPr>
                  <w:tcW w:w="709" w:type="dxa"/>
                  <w:tcBorders>
                    <w:top w:val="single" w:sz="8" w:space="0" w:color="auto"/>
                    <w:left w:val="single" w:sz="8" w:space="0" w:color="auto"/>
                    <w:bottom w:val="single" w:sz="8" w:space="0" w:color="auto"/>
                    <w:right w:val="nil"/>
                  </w:tcBorders>
                  <w:shd w:val="clear" w:color="auto" w:fill="auto"/>
                  <w:vAlign w:val="center"/>
                  <w:hideMark/>
                </w:tcPr>
                <w:p w:rsidR="00FF6BF9" w:rsidRPr="004635E9" w:rsidRDefault="00FF6BF9" w:rsidP="00FF6BF9">
                  <w:pPr>
                    <w:framePr w:hSpace="180" w:wrap="around" w:vAnchor="page" w:hAnchor="page" w:x="535" w:y="2446"/>
                    <w:spacing w:after="0" w:line="240" w:lineRule="auto"/>
                    <w:rPr>
                      <w:rFonts w:ascii="Times New Roman" w:hAnsi="Times New Roman"/>
                      <w:bCs/>
                    </w:rPr>
                  </w:pPr>
                  <w:proofErr w:type="gramStart"/>
                  <w:r w:rsidRPr="004635E9">
                    <w:rPr>
                      <w:rFonts w:ascii="Times New Roman" w:hAnsi="Times New Roman"/>
                      <w:bCs/>
                    </w:rPr>
                    <w:t>ПР</w:t>
                  </w:r>
                  <w:proofErr w:type="gramEnd"/>
                </w:p>
              </w:tc>
              <w:tc>
                <w:tcPr>
                  <w:tcW w:w="1418" w:type="dxa"/>
                  <w:tcBorders>
                    <w:top w:val="single" w:sz="8" w:space="0" w:color="auto"/>
                    <w:left w:val="single" w:sz="8" w:space="0" w:color="auto"/>
                    <w:bottom w:val="single" w:sz="8" w:space="0" w:color="auto"/>
                    <w:right w:val="nil"/>
                  </w:tcBorders>
                  <w:shd w:val="clear" w:color="auto" w:fill="auto"/>
                  <w:vAlign w:val="center"/>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КЦСР</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КВР</w:t>
                  </w:r>
                </w:p>
              </w:tc>
              <w:tc>
                <w:tcPr>
                  <w:tcW w:w="99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Сумма</w:t>
                  </w:r>
                </w:p>
              </w:tc>
            </w:tr>
            <w:tr w:rsidR="00FF6BF9" w:rsidRPr="004635E9" w:rsidTr="00FF6BF9">
              <w:trPr>
                <w:trHeight w:val="225"/>
              </w:trPr>
              <w:tc>
                <w:tcPr>
                  <w:tcW w:w="5944" w:type="dxa"/>
                  <w:gridSpan w:val="5"/>
                  <w:tcBorders>
                    <w:top w:val="single" w:sz="8"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ОБЩЕГОСУДАРСТВЕННЫЕ ВОПРОСЫ</w:t>
                  </w:r>
                </w:p>
              </w:tc>
              <w:tc>
                <w:tcPr>
                  <w:tcW w:w="850" w:type="dxa"/>
                  <w:tcBorders>
                    <w:top w:val="single" w:sz="8" w:space="0" w:color="auto"/>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w:t>
                  </w:r>
                </w:p>
              </w:tc>
              <w:tc>
                <w:tcPr>
                  <w:tcW w:w="709" w:type="dxa"/>
                  <w:tcBorders>
                    <w:top w:val="single" w:sz="8" w:space="0" w:color="auto"/>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00</w:t>
                  </w:r>
                </w:p>
              </w:tc>
              <w:tc>
                <w:tcPr>
                  <w:tcW w:w="1418" w:type="dxa"/>
                  <w:tcBorders>
                    <w:top w:val="single" w:sz="8" w:space="0" w:color="auto"/>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single" w:sz="8" w:space="0" w:color="auto"/>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single" w:sz="8" w:space="0" w:color="auto"/>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4428,2</w:t>
                  </w:r>
                </w:p>
              </w:tc>
            </w:tr>
            <w:tr w:rsidR="00FF6BF9" w:rsidRPr="004635E9" w:rsidTr="00FF6BF9">
              <w:trPr>
                <w:trHeight w:val="43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Функционирование высшего должностного лица субъекта Российской Федерации и муниципального образования</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02</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597,3</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Непрограммные направления расходов поселений Черепановского района</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02</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9500000000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597,3</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Расходы по оплате труда главы муниципального образования</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02</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9500001110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597,3</w:t>
                  </w:r>
                </w:p>
              </w:tc>
            </w:tr>
            <w:tr w:rsidR="00FF6BF9" w:rsidRPr="004635E9" w:rsidTr="00FF6BF9">
              <w:trPr>
                <w:trHeight w:val="85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02</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9500001110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100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597,3</w:t>
                  </w:r>
                </w:p>
              </w:tc>
            </w:tr>
            <w:tr w:rsidR="00FF6BF9" w:rsidRPr="004635E9" w:rsidTr="00FF6BF9">
              <w:trPr>
                <w:trHeight w:val="43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Расходы на выплаты персоналу государственных (муниципальных) органов</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02</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9500001110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120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597,3</w:t>
                  </w:r>
                </w:p>
              </w:tc>
            </w:tr>
            <w:tr w:rsidR="00FF6BF9" w:rsidRPr="004635E9" w:rsidTr="00FF6BF9">
              <w:trPr>
                <w:trHeight w:val="64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04</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3803,3</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Непрограммные направления расходов поселений Черепановского района</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04</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9500000000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3803,3</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Расходы по оплате труда муниципальных органов</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04</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9500002110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2937,5</w:t>
                  </w:r>
                </w:p>
              </w:tc>
            </w:tr>
            <w:tr w:rsidR="00FF6BF9" w:rsidRPr="004635E9" w:rsidTr="00FF6BF9">
              <w:trPr>
                <w:trHeight w:val="85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04</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9500002110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100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2937,5</w:t>
                  </w:r>
                </w:p>
              </w:tc>
            </w:tr>
            <w:tr w:rsidR="00FF6BF9" w:rsidRPr="004635E9" w:rsidTr="00FF6BF9">
              <w:trPr>
                <w:trHeight w:val="43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Расходы на выплаты персоналу государственных (муниципальных) органов</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04</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9500002110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120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2937,5</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Расходы на обеспечение функций муниципальных органов</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04</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9500002190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865,8</w:t>
                  </w:r>
                </w:p>
              </w:tc>
            </w:tr>
            <w:tr w:rsidR="00FF6BF9" w:rsidRPr="004635E9" w:rsidTr="00FF6BF9">
              <w:trPr>
                <w:trHeight w:val="43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Закупка товаров, работ и услуг для обеспечения государственных (муниципальных) нужд</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04</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9500002190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200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831,0</w:t>
                  </w:r>
                </w:p>
              </w:tc>
            </w:tr>
            <w:tr w:rsidR="00FF6BF9" w:rsidRPr="004635E9" w:rsidTr="00FF6BF9">
              <w:trPr>
                <w:trHeight w:val="43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Иные закупки товаров, работ и услуг для обеспечения государственных (муниципальных) нужд</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04</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9500002190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240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831,0</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lastRenderedPageBreak/>
                    <w:t>Иные бюджетные ассигнования</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04</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9500002190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800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34,8</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Уплата налогов, сборов и иных платежей</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04</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9500002190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850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34,8</w:t>
                  </w:r>
                </w:p>
              </w:tc>
            </w:tr>
            <w:tr w:rsidR="00FF6BF9" w:rsidRPr="004635E9" w:rsidTr="00FF6BF9">
              <w:trPr>
                <w:trHeight w:val="43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Обеспечение деятельности финансовых, налоговых и таможенных органов и органов финансового (финансово-бюджетного) надзора</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06</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20,0</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Непрограммные направления расходов поселений Черепановского района</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06</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9500000000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20,0</w:t>
                  </w:r>
                </w:p>
              </w:tc>
            </w:tr>
            <w:tr w:rsidR="00FF6BF9" w:rsidRPr="004635E9" w:rsidTr="00FF6BF9">
              <w:trPr>
                <w:trHeight w:val="43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Иные межбюджетные трансферты на осуществление переданных полномочий на обеспечение функций контрольно счетных органов</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06</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9500085850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20,0</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Межбюджетные трансферты</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06</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9500085850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500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20,0</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Иные межбюджетные трансферты</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06</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9500085850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540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20,0</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Резервные фонды</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11</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7,6</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Непрограммные направления расходов поселений Черепановского района</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11</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9500000000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7,6</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Расходы за счет  средств резервного фонда Правительства НСО</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11</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9500020540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7,6</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Иные бюджетные ассигнования</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11</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9500020540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800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7,6</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Резервные средства</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11</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9500020540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870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7,6</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НАЦИОНАЛЬНАЯ ОБОРОНА</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02</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00</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231,9</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Мобилизационная и вневойсковая подготовка</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02</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03</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231,9</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Непрограммные направления расходов поселений Черепановского района</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02</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03</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9500000000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231,9</w:t>
                  </w:r>
                </w:p>
              </w:tc>
            </w:tr>
            <w:tr w:rsidR="00FF6BF9" w:rsidRPr="004635E9" w:rsidTr="00FF6BF9">
              <w:trPr>
                <w:trHeight w:val="64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Осуществление первичного воинского учета на территории, где отсутствуют военные комиссариаты в рамках непрограммных расходов федеральных органов исполнительной власти</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02</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03</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9500051180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231,9</w:t>
                  </w:r>
                </w:p>
              </w:tc>
            </w:tr>
            <w:tr w:rsidR="00FF6BF9" w:rsidRPr="004635E9" w:rsidTr="00FF6BF9">
              <w:trPr>
                <w:trHeight w:val="85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02</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03</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9500051180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100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220,3</w:t>
                  </w:r>
                </w:p>
              </w:tc>
            </w:tr>
            <w:tr w:rsidR="00FF6BF9" w:rsidRPr="004635E9" w:rsidTr="00FF6BF9">
              <w:trPr>
                <w:trHeight w:val="43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Расходы на выплаты персоналу государственных (муниципальных) органов</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02</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03</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9500051180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120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220,3</w:t>
                  </w:r>
                </w:p>
              </w:tc>
            </w:tr>
            <w:tr w:rsidR="00FF6BF9" w:rsidRPr="004635E9" w:rsidTr="00FF6BF9">
              <w:trPr>
                <w:trHeight w:val="43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Закупка товаров, работ и услуг для обеспечения государственных (муниципальных) нужд</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02</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03</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9500051180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200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11,6</w:t>
                  </w:r>
                </w:p>
              </w:tc>
            </w:tr>
            <w:tr w:rsidR="00FF6BF9" w:rsidRPr="004635E9" w:rsidTr="00FF6BF9">
              <w:trPr>
                <w:trHeight w:val="43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Иные закупки товаров, работ и услуг для обеспечения государственных (муниципальных) нужд</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02</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03</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9500051180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240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11,6</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НАЦИОНАЛЬНАЯ БЕЗОПАСНОСТЬ И ПРАВООХРАНИТЕЛЬНАЯ ДЕЯТЕЛЬНОСТЬ</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03</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00</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181,7</w:t>
                  </w:r>
                </w:p>
              </w:tc>
            </w:tr>
            <w:tr w:rsidR="00FF6BF9" w:rsidRPr="004635E9" w:rsidTr="00FF6BF9">
              <w:trPr>
                <w:trHeight w:val="43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Защита населения и территории от чрезвычайных ситуаций природного и техногенного характера, гражданская оборона</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03</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09</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181,7</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Непрограммные направления расходов поселений Черепановского района</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03</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09</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9500000000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181,7</w:t>
                  </w:r>
                </w:p>
              </w:tc>
            </w:tr>
            <w:tr w:rsidR="00FF6BF9" w:rsidRPr="004635E9" w:rsidTr="00FF6BF9">
              <w:trPr>
                <w:trHeight w:val="43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Расходы на проведение мероприятий по предупреждению и профилактике терроризма и экстремизма</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03</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09</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9500022185</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1,0</w:t>
                  </w:r>
                </w:p>
              </w:tc>
            </w:tr>
            <w:tr w:rsidR="00FF6BF9" w:rsidRPr="004635E9" w:rsidTr="00FF6BF9">
              <w:trPr>
                <w:trHeight w:val="43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Закупка товаров, работ и услуг для обеспечения государственных (муниципальных) нужд</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03</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09</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9500022185</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200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1,0</w:t>
                  </w:r>
                </w:p>
              </w:tc>
            </w:tr>
            <w:tr w:rsidR="00FF6BF9" w:rsidRPr="004635E9" w:rsidTr="00FF6BF9">
              <w:trPr>
                <w:trHeight w:val="43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Иные закупки товаров, работ и услуг для обеспечения государственных (муниципальных) нужд</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03</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09</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9500022185</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240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1,0</w:t>
                  </w:r>
                </w:p>
              </w:tc>
            </w:tr>
            <w:tr w:rsidR="00FF6BF9" w:rsidRPr="004635E9" w:rsidTr="00FF6BF9">
              <w:trPr>
                <w:trHeight w:val="64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Расходы на обеспечение деятельности в рамках защиты населения и территории от чрезвычайных ситуаций природного и техногенного характера</w:t>
                  </w:r>
                </w:p>
              </w:tc>
              <w:tc>
                <w:tcPr>
                  <w:tcW w:w="850" w:type="dxa"/>
                  <w:tcBorders>
                    <w:top w:val="single" w:sz="4" w:space="0" w:color="auto"/>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03</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09</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9500022190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1,0</w:t>
                  </w:r>
                </w:p>
              </w:tc>
            </w:tr>
            <w:tr w:rsidR="00FF6BF9" w:rsidRPr="004635E9" w:rsidTr="00FF6BF9">
              <w:trPr>
                <w:trHeight w:val="43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Закупка товаров, работ и услуг для обеспечения государственных (муниципальных) нужд</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03</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09</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9500022190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200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1,0</w:t>
                  </w:r>
                </w:p>
              </w:tc>
            </w:tr>
            <w:tr w:rsidR="00FF6BF9" w:rsidRPr="004635E9" w:rsidTr="00FF6BF9">
              <w:trPr>
                <w:trHeight w:val="43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Иные закупки товаров, работ и услуг для обеспечения государственных (муниципальных) нужд</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03</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09</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9500022190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240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1,0</w:t>
                  </w:r>
                </w:p>
              </w:tc>
            </w:tr>
            <w:tr w:rsidR="00FF6BF9" w:rsidRPr="004635E9" w:rsidTr="00FF6BF9">
              <w:trPr>
                <w:trHeight w:val="64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Иные межбюджетные трансферты на осуществление переданных полномочий на обеспечение функций учреждений по обеспечению диспетчерского обслуживания</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03</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09</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9500085860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179,7</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Межбюджетные трансферты</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03</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09</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9500085860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500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179,7</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Иные межбюджетные трансферты</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03</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09</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9500085860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540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179,7</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НАЦИОНАЛЬНАЯ ЭКОНОМИКА</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04</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00</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14501,3</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Дорожное хозяйство (дорожные фонды)</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04</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09</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14500,3</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Непрограммные направления расходов поселений Черепановского района</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04</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09</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9500000000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14500,3</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Расходы дорожного фонда</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04</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09</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9500044090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2126,3</w:t>
                  </w:r>
                </w:p>
              </w:tc>
            </w:tr>
            <w:tr w:rsidR="00FF6BF9" w:rsidRPr="004635E9" w:rsidTr="00FF6BF9">
              <w:trPr>
                <w:trHeight w:val="43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Закупка товаров, работ и услуг для обеспечения государственных (муниципальных) нужд</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04</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09</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9500044090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200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2126,3</w:t>
                  </w:r>
                </w:p>
              </w:tc>
            </w:tr>
            <w:tr w:rsidR="00FF6BF9" w:rsidRPr="004635E9" w:rsidTr="00FF6BF9">
              <w:trPr>
                <w:trHeight w:val="43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lastRenderedPageBreak/>
                    <w:t>Иные закупки товаров, работ и услуг для обеспечения государственных (муниципальных) нужд</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04</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09</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9500044090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240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2126,3</w:t>
                  </w:r>
                </w:p>
              </w:tc>
            </w:tr>
            <w:tr w:rsidR="00FF6BF9" w:rsidRPr="004635E9" w:rsidTr="00FF6BF9">
              <w:trPr>
                <w:trHeight w:val="43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Реализация мероприятий гос. программы НСО "Развитие автомобильных дорог регионального, межмуниципального и местного значения в НСО"</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04</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09</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9500070760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11885,3</w:t>
                  </w:r>
                </w:p>
              </w:tc>
            </w:tr>
            <w:tr w:rsidR="00FF6BF9" w:rsidRPr="004635E9" w:rsidTr="00FF6BF9">
              <w:trPr>
                <w:trHeight w:val="43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Закупка товаров, работ и услуг для обеспечения государственных (муниципальных) нужд</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04</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09</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9500070760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200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11885,3</w:t>
                  </w:r>
                </w:p>
              </w:tc>
            </w:tr>
            <w:tr w:rsidR="00FF6BF9" w:rsidRPr="004635E9" w:rsidTr="00FF6BF9">
              <w:trPr>
                <w:trHeight w:val="43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Иные закупки товаров, работ и услуг для обеспечения государственных (муниципальных) нужд</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04</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09</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9500070760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240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11885,3</w:t>
                  </w:r>
                </w:p>
              </w:tc>
            </w:tr>
            <w:tr w:rsidR="00FF6BF9" w:rsidRPr="004635E9" w:rsidTr="00FF6BF9">
              <w:trPr>
                <w:trHeight w:val="43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Реализация мероприятий гос. программы НСО "Развитие автомобильных дорог регионального, межмуниципального и местного значения в НСО"</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04</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09</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95000S0760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488,7</w:t>
                  </w:r>
                </w:p>
              </w:tc>
            </w:tr>
            <w:tr w:rsidR="00FF6BF9" w:rsidRPr="004635E9" w:rsidTr="00FF6BF9">
              <w:trPr>
                <w:trHeight w:val="43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Закупка товаров, работ и услуг для обеспечения государственных (муниципальных) нужд</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04</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09</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95000S0760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200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488,7</w:t>
                  </w:r>
                </w:p>
              </w:tc>
            </w:tr>
            <w:tr w:rsidR="00FF6BF9" w:rsidRPr="004635E9" w:rsidTr="00FF6BF9">
              <w:trPr>
                <w:trHeight w:val="43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Иные закупки товаров, работ и услуг для обеспечения государственных (муниципальных) нужд</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04</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09</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95000S0760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240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488,7</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Другие вопросы в области национальной экономики</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04</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12</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1,0</w:t>
                  </w:r>
                </w:p>
              </w:tc>
            </w:tr>
            <w:tr w:rsidR="00FF6BF9" w:rsidRPr="004635E9" w:rsidTr="00FF6BF9">
              <w:trPr>
                <w:trHeight w:val="43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Муниципальная Программа "Развитие малого и среднего предпринимательства Черепановского района"</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04</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12</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0100000000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1,0</w:t>
                  </w:r>
                </w:p>
              </w:tc>
            </w:tr>
            <w:tr w:rsidR="00FF6BF9" w:rsidRPr="004635E9" w:rsidTr="00FF6BF9">
              <w:trPr>
                <w:trHeight w:val="43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Реализация мероприятий муниципальной целевой программы "Развитие субъектов малого и среднего предпринимательства на территории МО"</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04</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12</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0100014120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1,0</w:t>
                  </w:r>
                </w:p>
              </w:tc>
            </w:tr>
            <w:tr w:rsidR="00FF6BF9" w:rsidRPr="004635E9" w:rsidTr="00FF6BF9">
              <w:trPr>
                <w:trHeight w:val="43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Закупка товаров, работ и услуг для обеспечения государственных (муниципальных) нужд</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04</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12</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0100014120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200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1,0</w:t>
                  </w:r>
                </w:p>
              </w:tc>
            </w:tr>
            <w:tr w:rsidR="00FF6BF9" w:rsidRPr="004635E9" w:rsidTr="00FF6BF9">
              <w:trPr>
                <w:trHeight w:val="43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Иные закупки товаров, работ и услуг для обеспечения государственных (муниципальных) нужд</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04</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12</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0100014120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240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1,0</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ЖИЛИЩНО-КОММУНАЛЬНОЕ ХОЗЯЙСТВО</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05</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00</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370,2</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Благоустройство</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05</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03</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370,2</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Непрограммные направления расходов поселений Черепановского района</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05</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03</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9500000000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370,2</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Расходы на содержание уличного освещения</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05</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03</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9500061190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370,2</w:t>
                  </w:r>
                </w:p>
              </w:tc>
            </w:tr>
            <w:tr w:rsidR="00FF6BF9" w:rsidRPr="004635E9" w:rsidTr="00FF6BF9">
              <w:trPr>
                <w:trHeight w:val="43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Закупка товаров, работ и услуг для обеспечения государственных (муниципальных) нужд</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05</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03</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9500061190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200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370,2</w:t>
                  </w:r>
                </w:p>
              </w:tc>
            </w:tr>
            <w:tr w:rsidR="00FF6BF9" w:rsidRPr="004635E9" w:rsidTr="00FF6BF9">
              <w:trPr>
                <w:trHeight w:val="43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Иные закупки товаров, работ и услуг для обеспечения государственных (муниципальных) нужд</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05</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03</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9500061190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240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370,2</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КУЛЬТУРА, КИНЕМАТОГРАФИЯ</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08</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00</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7053,3</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Культура</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08</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7053,3</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Непрограммные направления расходов поселений Черепановского района</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08</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9500000000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7053,3</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Расходы по оплате труда работников казенных учреждений</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08</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9500004120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6344,7</w:t>
                  </w:r>
                </w:p>
              </w:tc>
            </w:tr>
            <w:tr w:rsidR="00FF6BF9" w:rsidRPr="004635E9" w:rsidTr="00FF6BF9">
              <w:trPr>
                <w:trHeight w:val="85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08</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9500004120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100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6344,7</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Расходы на выплаты персоналу казенных учреждений</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08</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9500004120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110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6344,7</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Расходы на обеспечение функций казенных учреждений</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08</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9500004590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708,6</w:t>
                  </w:r>
                </w:p>
              </w:tc>
            </w:tr>
            <w:tr w:rsidR="00FF6BF9" w:rsidRPr="004635E9" w:rsidTr="00FF6BF9">
              <w:trPr>
                <w:trHeight w:val="43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Закупка товаров, работ и услуг для обеспечения государственных (муниципальных) нужд</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08</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9500004590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200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700,9</w:t>
                  </w:r>
                </w:p>
              </w:tc>
            </w:tr>
            <w:tr w:rsidR="00FF6BF9" w:rsidRPr="004635E9" w:rsidTr="00FF6BF9">
              <w:trPr>
                <w:trHeight w:val="43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Иные закупки товаров, работ и услуг для обеспечения государственных (муниципальных) нужд</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08</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9500004590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240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700,9</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Иные бюджетные ассигнования</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08</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9500004590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800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7,7</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Уплата налогов, сборов и иных платежей</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08</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9500004590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850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7,7</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СОЦИАЛЬНАЯ ПОЛИТИКА</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10</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00</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223,2</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Пенсионное обеспечение</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10</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223,2</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Непрограммные направления расходов поселений Черепановского района</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10</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9500000000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223,2</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Расходы на доплату к пенсии муниципальных служащих</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10</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9500012110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223,2</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Социальное обеспечение и иные выплаты населению</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10</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9500012110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300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223,2</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Публичные нормативные социальные выплаты гражданам</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10</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01</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9500012110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310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223,2</w:t>
                  </w:r>
                </w:p>
              </w:tc>
            </w:tr>
            <w:tr w:rsidR="00FF6BF9" w:rsidRPr="004635E9" w:rsidTr="00FF6BF9">
              <w:trPr>
                <w:trHeight w:val="43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МЕЖБЮДЖЕТНЫЕ ТРАНСФЕРТЫ ОБЩЕГО ХАРАКТЕРА БЮДЖЕТАМ БЮДЖЕТНОЙ СИСТЕМЫ РОССИЙСКОЙ ФЕДЕРАЦИИ</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14</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00</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37,3</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Прочие межбюджетные трансферты общего характера</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14</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03</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37,3</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Непрограммные направления расходов поселений Черепановского района</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14</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03</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9500000000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37,3</w:t>
                  </w:r>
                </w:p>
              </w:tc>
            </w:tr>
            <w:tr w:rsidR="00FF6BF9" w:rsidRPr="004635E9" w:rsidTr="00FF6BF9">
              <w:trPr>
                <w:trHeight w:val="43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lastRenderedPageBreak/>
                    <w:t>Иные межбюджетные трансферты на осуществление преданных полномочий по решению вопросов местного значения</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14</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03</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9500085870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37,3</w:t>
                  </w:r>
                </w:p>
              </w:tc>
            </w:tr>
            <w:tr w:rsidR="00FF6BF9" w:rsidRPr="004635E9" w:rsidTr="00FF6BF9">
              <w:trPr>
                <w:trHeight w:val="225"/>
              </w:trPr>
              <w:tc>
                <w:tcPr>
                  <w:tcW w:w="594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Межбюджетные трансферты</w:t>
                  </w:r>
                </w:p>
              </w:tc>
              <w:tc>
                <w:tcPr>
                  <w:tcW w:w="850"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14</w:t>
                  </w:r>
                </w:p>
              </w:tc>
              <w:tc>
                <w:tcPr>
                  <w:tcW w:w="709"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03</w:t>
                  </w:r>
                </w:p>
              </w:tc>
              <w:tc>
                <w:tcPr>
                  <w:tcW w:w="1418"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9500085870</w:t>
                  </w:r>
                </w:p>
              </w:tc>
              <w:tc>
                <w:tcPr>
                  <w:tcW w:w="992" w:type="dxa"/>
                  <w:tcBorders>
                    <w:top w:val="nil"/>
                    <w:left w:val="single" w:sz="4" w:space="0" w:color="auto"/>
                    <w:bottom w:val="single" w:sz="4"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500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37,3</w:t>
                  </w:r>
                </w:p>
              </w:tc>
            </w:tr>
            <w:tr w:rsidR="00FF6BF9" w:rsidRPr="004635E9" w:rsidTr="00FF6BF9">
              <w:trPr>
                <w:trHeight w:val="225"/>
              </w:trPr>
              <w:tc>
                <w:tcPr>
                  <w:tcW w:w="5944" w:type="dxa"/>
                  <w:gridSpan w:val="5"/>
                  <w:tcBorders>
                    <w:top w:val="single" w:sz="4" w:space="0" w:color="auto"/>
                    <w:left w:val="single" w:sz="8" w:space="0" w:color="auto"/>
                    <w:bottom w:val="single" w:sz="8"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Иные межбюджетные трансферты</w:t>
                  </w:r>
                </w:p>
              </w:tc>
              <w:tc>
                <w:tcPr>
                  <w:tcW w:w="850" w:type="dxa"/>
                  <w:tcBorders>
                    <w:top w:val="nil"/>
                    <w:left w:val="single" w:sz="4" w:space="0" w:color="auto"/>
                    <w:bottom w:val="single" w:sz="8"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14</w:t>
                  </w:r>
                </w:p>
              </w:tc>
              <w:tc>
                <w:tcPr>
                  <w:tcW w:w="709" w:type="dxa"/>
                  <w:tcBorders>
                    <w:top w:val="nil"/>
                    <w:left w:val="single" w:sz="4" w:space="0" w:color="auto"/>
                    <w:bottom w:val="single" w:sz="8"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03</w:t>
                  </w:r>
                </w:p>
              </w:tc>
              <w:tc>
                <w:tcPr>
                  <w:tcW w:w="1418" w:type="dxa"/>
                  <w:tcBorders>
                    <w:top w:val="nil"/>
                    <w:left w:val="single" w:sz="4" w:space="0" w:color="auto"/>
                    <w:bottom w:val="single" w:sz="8"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9500085870</w:t>
                  </w:r>
                </w:p>
              </w:tc>
              <w:tc>
                <w:tcPr>
                  <w:tcW w:w="992" w:type="dxa"/>
                  <w:tcBorders>
                    <w:top w:val="nil"/>
                    <w:left w:val="single" w:sz="4" w:space="0" w:color="auto"/>
                    <w:bottom w:val="single" w:sz="8" w:space="0" w:color="auto"/>
                    <w:right w:val="nil"/>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540</w:t>
                  </w:r>
                </w:p>
              </w:tc>
              <w:tc>
                <w:tcPr>
                  <w:tcW w:w="992" w:type="dxa"/>
                  <w:tcBorders>
                    <w:top w:val="nil"/>
                    <w:left w:val="single" w:sz="4" w:space="0" w:color="auto"/>
                    <w:bottom w:val="single" w:sz="8" w:space="0" w:color="auto"/>
                    <w:right w:val="single" w:sz="4" w:space="0" w:color="auto"/>
                  </w:tcBorders>
                  <w:shd w:val="clear" w:color="auto" w:fill="auto"/>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Cs/>
                    </w:rPr>
                  </w:pPr>
                  <w:r w:rsidRPr="004635E9">
                    <w:rPr>
                      <w:rFonts w:ascii="Times New Roman" w:hAnsi="Times New Roman"/>
                      <w:bCs/>
                    </w:rPr>
                    <w:t>37,3</w:t>
                  </w:r>
                </w:p>
              </w:tc>
            </w:tr>
            <w:tr w:rsidR="00FF6BF9" w:rsidRPr="004635E9" w:rsidTr="00FF6BF9">
              <w:trPr>
                <w:trHeight w:val="225"/>
              </w:trPr>
              <w:tc>
                <w:tcPr>
                  <w:tcW w:w="7503" w:type="dxa"/>
                  <w:gridSpan w:val="7"/>
                  <w:tcBorders>
                    <w:top w:val="nil"/>
                    <w:left w:val="single" w:sz="8" w:space="0" w:color="auto"/>
                    <w:bottom w:val="single" w:sz="4" w:space="0" w:color="auto"/>
                    <w:right w:val="single" w:sz="8" w:space="0" w:color="000000"/>
                  </w:tcBorders>
                  <w:shd w:val="clear" w:color="auto" w:fill="auto"/>
                  <w:noWrap/>
                  <w:vAlign w:val="center"/>
                  <w:hideMark/>
                </w:tcPr>
                <w:p w:rsidR="00FF6BF9" w:rsidRPr="004635E9" w:rsidRDefault="00FF6BF9" w:rsidP="00FF6BF9">
                  <w:pPr>
                    <w:framePr w:hSpace="180" w:wrap="around" w:vAnchor="page" w:hAnchor="page" w:x="535" w:y="2446"/>
                    <w:spacing w:after="0" w:line="240" w:lineRule="auto"/>
                    <w:rPr>
                      <w:rFonts w:ascii="Times New Roman" w:hAnsi="Times New Roman"/>
                      <w:b/>
                      <w:bCs/>
                    </w:rPr>
                  </w:pPr>
                  <w:r w:rsidRPr="004635E9">
                    <w:rPr>
                      <w:rFonts w:ascii="Times New Roman" w:hAnsi="Times New Roman"/>
                      <w:b/>
                      <w:bCs/>
                    </w:rPr>
                    <w:t>Итого:</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FF6BF9" w:rsidRPr="004635E9" w:rsidRDefault="00FF6BF9" w:rsidP="00FF6BF9">
                  <w:pPr>
                    <w:framePr w:hSpace="180" w:wrap="around" w:vAnchor="page" w:hAnchor="page" w:x="535" w:y="2446"/>
                    <w:spacing w:after="0" w:line="240" w:lineRule="auto"/>
                    <w:rPr>
                      <w:rFonts w:ascii="Times New Roman" w:hAnsi="Times New Roman"/>
                      <w:b/>
                      <w:bCs/>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F6BF9" w:rsidRPr="004635E9" w:rsidRDefault="00FF6BF9" w:rsidP="00FF6BF9">
                  <w:pPr>
                    <w:framePr w:hSpace="180" w:wrap="around" w:vAnchor="page" w:hAnchor="page" w:x="535" w:y="2446"/>
                    <w:spacing w:after="0" w:line="240" w:lineRule="auto"/>
                    <w:rPr>
                      <w:rFonts w:ascii="Times New Roman" w:hAnsi="Times New Roman"/>
                      <w:b/>
                      <w:bCs/>
                    </w:rPr>
                  </w:pPr>
                </w:p>
              </w:tc>
              <w:tc>
                <w:tcPr>
                  <w:tcW w:w="992"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FF6BF9" w:rsidRPr="004635E9" w:rsidRDefault="00FF6BF9" w:rsidP="00FF6BF9">
                  <w:pPr>
                    <w:framePr w:hSpace="180" w:wrap="around" w:vAnchor="page" w:hAnchor="page" w:x="535" w:y="2446"/>
                    <w:spacing w:after="0" w:line="240" w:lineRule="auto"/>
                    <w:rPr>
                      <w:rFonts w:ascii="Times New Roman" w:hAnsi="Times New Roman"/>
                      <w:b/>
                      <w:bCs/>
                    </w:rPr>
                  </w:pPr>
                  <w:r w:rsidRPr="004635E9">
                    <w:rPr>
                      <w:rFonts w:ascii="Times New Roman" w:hAnsi="Times New Roman"/>
                      <w:b/>
                      <w:bCs/>
                    </w:rPr>
                    <w:t>27027,1</w:t>
                  </w:r>
                </w:p>
              </w:tc>
            </w:tr>
          </w:tbl>
          <w:p w:rsidR="00FF6BF9" w:rsidRPr="004635E9" w:rsidRDefault="00FF6BF9" w:rsidP="00FF6BF9">
            <w:pPr>
              <w:spacing w:after="0" w:line="240" w:lineRule="auto"/>
              <w:rPr>
                <w:rFonts w:ascii="Times New Roman" w:hAnsi="Times New Roman"/>
                <w:b/>
                <w:bCs/>
              </w:rPr>
            </w:pPr>
          </w:p>
        </w:tc>
      </w:tr>
      <w:tr w:rsidR="00FF6BF9" w:rsidRPr="004635E9" w:rsidTr="00FF6BF9">
        <w:trPr>
          <w:trHeight w:val="300"/>
        </w:trPr>
        <w:tc>
          <w:tcPr>
            <w:tcW w:w="16049" w:type="dxa"/>
            <w:gridSpan w:val="2"/>
            <w:tcBorders>
              <w:top w:val="nil"/>
              <w:left w:val="nil"/>
              <w:bottom w:val="nil"/>
              <w:right w:val="nil"/>
            </w:tcBorders>
            <w:shd w:val="clear" w:color="000000" w:fill="FFFFFF"/>
            <w:vAlign w:val="bottom"/>
            <w:hideMark/>
          </w:tcPr>
          <w:p w:rsidR="00FF6BF9" w:rsidRPr="004635E9" w:rsidRDefault="00FF6BF9" w:rsidP="00FF6BF9">
            <w:pPr>
              <w:spacing w:after="0" w:line="240" w:lineRule="auto"/>
              <w:rPr>
                <w:rFonts w:ascii="Times New Roman" w:hAnsi="Times New Roman"/>
                <w:b/>
                <w:bCs/>
              </w:rPr>
            </w:pPr>
          </w:p>
        </w:tc>
      </w:tr>
    </w:tbl>
    <w:p w:rsidR="004420A0" w:rsidRPr="00E1294C" w:rsidRDefault="004420A0" w:rsidP="00E1294C">
      <w:pPr>
        <w:spacing w:after="0" w:line="240" w:lineRule="auto"/>
        <w:jc w:val="center"/>
        <w:outlineLvl w:val="0"/>
        <w:rPr>
          <w:rFonts w:ascii="Times New Roman" w:hAnsi="Times New Roman"/>
          <w:b/>
          <w:i/>
          <w:sz w:val="22"/>
          <w:szCs w:val="22"/>
        </w:rPr>
      </w:pPr>
    </w:p>
    <w:p w:rsidR="0040787F" w:rsidRPr="00FF6BF9" w:rsidRDefault="008146EF" w:rsidP="00FF6BF9">
      <w:pPr>
        <w:pStyle w:val="af3"/>
        <w:spacing w:before="0" w:beforeAutospacing="0" w:after="0" w:afterAutospacing="0"/>
        <w:jc w:val="right"/>
        <w:rPr>
          <w:sz w:val="18"/>
          <w:szCs w:val="18"/>
        </w:rPr>
      </w:pPr>
      <w:r w:rsidRPr="00FF6BF9">
        <w:rPr>
          <w:color w:val="000000"/>
          <w:sz w:val="18"/>
          <w:szCs w:val="18"/>
        </w:rPr>
        <w:t xml:space="preserve"> </w:t>
      </w:r>
      <w:r w:rsidR="0040787F" w:rsidRPr="00FF6BF9">
        <w:rPr>
          <w:sz w:val="18"/>
          <w:szCs w:val="18"/>
        </w:rPr>
        <w:t xml:space="preserve">Приложение № 3 к решению </w:t>
      </w:r>
    </w:p>
    <w:p w:rsidR="0040787F" w:rsidRPr="00FF6BF9" w:rsidRDefault="0040787F" w:rsidP="00FF6BF9">
      <w:pPr>
        <w:spacing w:after="0"/>
        <w:ind w:left="4248"/>
        <w:jc w:val="right"/>
        <w:outlineLvl w:val="0"/>
        <w:rPr>
          <w:rFonts w:ascii="Times New Roman" w:hAnsi="Times New Roman"/>
          <w:sz w:val="18"/>
          <w:szCs w:val="18"/>
        </w:rPr>
      </w:pPr>
      <w:r w:rsidRPr="00FF6BF9">
        <w:rPr>
          <w:rFonts w:ascii="Times New Roman" w:hAnsi="Times New Roman"/>
          <w:sz w:val="18"/>
          <w:szCs w:val="18"/>
        </w:rPr>
        <w:t xml:space="preserve">сессии Совета депутатов </w:t>
      </w:r>
      <w:r w:rsidRPr="00FF6BF9">
        <w:rPr>
          <w:rFonts w:ascii="Times New Roman" w:hAnsi="Times New Roman"/>
          <w:sz w:val="18"/>
          <w:szCs w:val="18"/>
        </w:rPr>
        <w:br/>
        <w:t xml:space="preserve">                                                            Безменовского сельсовета </w:t>
      </w:r>
      <w:r w:rsidRPr="00FF6BF9">
        <w:rPr>
          <w:rFonts w:ascii="Times New Roman" w:hAnsi="Times New Roman"/>
          <w:sz w:val="18"/>
          <w:szCs w:val="18"/>
        </w:rPr>
        <w:br/>
        <w:t xml:space="preserve">                                                                  Черепановского района                                                                                                                          </w:t>
      </w:r>
      <w:r w:rsidRPr="00FF6BF9">
        <w:rPr>
          <w:rFonts w:ascii="Times New Roman" w:hAnsi="Times New Roman"/>
          <w:sz w:val="18"/>
          <w:szCs w:val="18"/>
        </w:rPr>
        <w:br/>
        <w:t xml:space="preserve">                                                                 Новосибирской области      </w:t>
      </w:r>
    </w:p>
    <w:p w:rsidR="0040787F" w:rsidRPr="00FF6BF9" w:rsidRDefault="0040787F" w:rsidP="00FF6BF9">
      <w:pPr>
        <w:spacing w:after="0"/>
        <w:ind w:left="4248"/>
        <w:jc w:val="right"/>
        <w:outlineLvl w:val="0"/>
        <w:rPr>
          <w:rFonts w:ascii="Times New Roman" w:hAnsi="Times New Roman"/>
          <w:sz w:val="18"/>
          <w:szCs w:val="18"/>
        </w:rPr>
      </w:pPr>
    </w:p>
    <w:p w:rsidR="0040787F" w:rsidRPr="00FF6BF9" w:rsidRDefault="0040787F" w:rsidP="00FF6BF9">
      <w:pPr>
        <w:spacing w:after="0"/>
        <w:ind w:left="4248"/>
        <w:jc w:val="right"/>
        <w:outlineLvl w:val="0"/>
        <w:rPr>
          <w:rFonts w:ascii="Times New Roman" w:hAnsi="Times New Roman"/>
          <w:sz w:val="18"/>
          <w:szCs w:val="18"/>
        </w:rPr>
      </w:pPr>
      <w:r w:rsidRPr="00FF6BF9">
        <w:rPr>
          <w:rFonts w:ascii="Times New Roman" w:hAnsi="Times New Roman"/>
          <w:sz w:val="18"/>
          <w:szCs w:val="18"/>
        </w:rPr>
        <w:t>Таблица № 1</w:t>
      </w:r>
    </w:p>
    <w:p w:rsidR="0040787F" w:rsidRPr="00FF6BF9" w:rsidRDefault="0040787F" w:rsidP="00FF6BF9">
      <w:pPr>
        <w:spacing w:after="0"/>
        <w:ind w:left="4248"/>
        <w:jc w:val="right"/>
        <w:outlineLvl w:val="0"/>
        <w:rPr>
          <w:rFonts w:ascii="Times New Roman" w:hAnsi="Times New Roman"/>
          <w:sz w:val="18"/>
          <w:szCs w:val="18"/>
        </w:rPr>
      </w:pPr>
      <w:r w:rsidRPr="00FF6BF9">
        <w:rPr>
          <w:rFonts w:ascii="Times New Roman" w:hAnsi="Times New Roman"/>
          <w:sz w:val="18"/>
          <w:szCs w:val="18"/>
        </w:rPr>
        <w:t>Тыс</w:t>
      </w:r>
      <w:proofErr w:type="gramStart"/>
      <w:r w:rsidRPr="00FF6BF9">
        <w:rPr>
          <w:rFonts w:ascii="Times New Roman" w:hAnsi="Times New Roman"/>
          <w:sz w:val="18"/>
          <w:szCs w:val="18"/>
        </w:rPr>
        <w:t>.р</w:t>
      </w:r>
      <w:proofErr w:type="gramEnd"/>
      <w:r w:rsidRPr="00FF6BF9">
        <w:rPr>
          <w:rFonts w:ascii="Times New Roman" w:hAnsi="Times New Roman"/>
          <w:sz w:val="18"/>
          <w:szCs w:val="18"/>
        </w:rPr>
        <w:t xml:space="preserve">уб.   </w:t>
      </w:r>
    </w:p>
    <w:tbl>
      <w:tblPr>
        <w:tblW w:w="12214" w:type="dxa"/>
        <w:tblInd w:w="-176" w:type="dxa"/>
        <w:tblLook w:val="04A0"/>
      </w:tblPr>
      <w:tblGrid>
        <w:gridCol w:w="530"/>
        <w:gridCol w:w="272"/>
        <w:gridCol w:w="272"/>
        <w:gridCol w:w="272"/>
        <w:gridCol w:w="4022"/>
        <w:gridCol w:w="728"/>
        <w:gridCol w:w="709"/>
        <w:gridCol w:w="557"/>
        <w:gridCol w:w="1276"/>
        <w:gridCol w:w="1106"/>
        <w:gridCol w:w="266"/>
        <w:gridCol w:w="946"/>
        <w:gridCol w:w="515"/>
        <w:gridCol w:w="743"/>
      </w:tblGrid>
      <w:tr w:rsidR="0040787F" w:rsidRPr="004635E9" w:rsidTr="0040787F">
        <w:trPr>
          <w:gridAfter w:val="2"/>
          <w:wAfter w:w="1258" w:type="dxa"/>
          <w:trHeight w:val="227"/>
        </w:trPr>
        <w:tc>
          <w:tcPr>
            <w:tcW w:w="530" w:type="dxa"/>
            <w:tcBorders>
              <w:top w:val="single" w:sz="8" w:space="0" w:color="auto"/>
              <w:left w:val="single" w:sz="8" w:space="0" w:color="auto"/>
              <w:bottom w:val="single" w:sz="8" w:space="0" w:color="auto"/>
              <w:right w:val="nil"/>
            </w:tcBorders>
            <w:shd w:val="clear" w:color="auto" w:fill="auto"/>
            <w:noWrap/>
            <w:vAlign w:val="center"/>
            <w:hideMark/>
          </w:tcPr>
          <w:p w:rsidR="0040787F" w:rsidRPr="004635E9" w:rsidRDefault="0040787F" w:rsidP="0040787F">
            <w:pPr>
              <w:spacing w:after="0" w:line="240" w:lineRule="auto"/>
              <w:rPr>
                <w:rFonts w:ascii="Arial" w:hAnsi="Arial" w:cs="Arial"/>
                <w:b/>
                <w:bCs/>
              </w:rPr>
            </w:pPr>
            <w:r w:rsidRPr="004635E9">
              <w:rPr>
                <w:rFonts w:ascii="Arial" w:hAnsi="Arial" w:cs="Arial"/>
                <w:b/>
                <w:bCs/>
              </w:rPr>
              <w:t> </w:t>
            </w:r>
          </w:p>
        </w:tc>
        <w:tc>
          <w:tcPr>
            <w:tcW w:w="272" w:type="dxa"/>
            <w:tcBorders>
              <w:top w:val="single" w:sz="8" w:space="0" w:color="auto"/>
              <w:left w:val="nil"/>
              <w:bottom w:val="single" w:sz="8" w:space="0" w:color="auto"/>
              <w:right w:val="nil"/>
            </w:tcBorders>
            <w:shd w:val="clear" w:color="auto" w:fill="auto"/>
            <w:noWrap/>
            <w:vAlign w:val="center"/>
            <w:hideMark/>
          </w:tcPr>
          <w:p w:rsidR="0040787F" w:rsidRPr="004635E9" w:rsidRDefault="0040787F" w:rsidP="0040787F">
            <w:pPr>
              <w:spacing w:after="0" w:line="240" w:lineRule="auto"/>
              <w:rPr>
                <w:rFonts w:ascii="Arial" w:hAnsi="Arial" w:cs="Arial"/>
                <w:b/>
                <w:bCs/>
              </w:rPr>
            </w:pPr>
            <w:r w:rsidRPr="004635E9">
              <w:rPr>
                <w:rFonts w:ascii="Arial" w:hAnsi="Arial" w:cs="Arial"/>
                <w:b/>
                <w:bCs/>
              </w:rPr>
              <w:t> </w:t>
            </w:r>
          </w:p>
        </w:tc>
        <w:tc>
          <w:tcPr>
            <w:tcW w:w="272" w:type="dxa"/>
            <w:tcBorders>
              <w:top w:val="single" w:sz="8" w:space="0" w:color="auto"/>
              <w:left w:val="nil"/>
              <w:bottom w:val="single" w:sz="8" w:space="0" w:color="auto"/>
              <w:right w:val="nil"/>
            </w:tcBorders>
            <w:shd w:val="clear" w:color="auto" w:fill="auto"/>
            <w:noWrap/>
            <w:vAlign w:val="center"/>
            <w:hideMark/>
          </w:tcPr>
          <w:p w:rsidR="0040787F" w:rsidRPr="004635E9" w:rsidRDefault="0040787F" w:rsidP="0040787F">
            <w:pPr>
              <w:spacing w:after="0" w:line="240" w:lineRule="auto"/>
              <w:rPr>
                <w:rFonts w:ascii="Arial" w:hAnsi="Arial" w:cs="Arial"/>
                <w:b/>
                <w:bCs/>
              </w:rPr>
            </w:pPr>
            <w:r w:rsidRPr="004635E9">
              <w:rPr>
                <w:rFonts w:ascii="Arial" w:hAnsi="Arial" w:cs="Arial"/>
                <w:b/>
                <w:bCs/>
              </w:rPr>
              <w:t> </w:t>
            </w:r>
          </w:p>
        </w:tc>
        <w:tc>
          <w:tcPr>
            <w:tcW w:w="272" w:type="dxa"/>
            <w:tcBorders>
              <w:top w:val="single" w:sz="8" w:space="0" w:color="auto"/>
              <w:left w:val="nil"/>
              <w:bottom w:val="single" w:sz="8" w:space="0" w:color="auto"/>
              <w:right w:val="nil"/>
            </w:tcBorders>
            <w:shd w:val="clear" w:color="auto" w:fill="auto"/>
            <w:noWrap/>
            <w:vAlign w:val="center"/>
            <w:hideMark/>
          </w:tcPr>
          <w:p w:rsidR="0040787F" w:rsidRPr="004635E9" w:rsidRDefault="0040787F" w:rsidP="0040787F">
            <w:pPr>
              <w:spacing w:after="0" w:line="240" w:lineRule="auto"/>
              <w:rPr>
                <w:rFonts w:ascii="Arial" w:hAnsi="Arial" w:cs="Arial"/>
                <w:b/>
                <w:bCs/>
              </w:rPr>
            </w:pPr>
            <w:r w:rsidRPr="004635E9">
              <w:rPr>
                <w:rFonts w:ascii="Arial" w:hAnsi="Arial" w:cs="Arial"/>
                <w:b/>
                <w:bCs/>
              </w:rPr>
              <w:t> </w:t>
            </w:r>
          </w:p>
        </w:tc>
        <w:tc>
          <w:tcPr>
            <w:tcW w:w="4022" w:type="dxa"/>
            <w:tcBorders>
              <w:top w:val="single" w:sz="8" w:space="0" w:color="auto"/>
              <w:left w:val="nil"/>
              <w:bottom w:val="single" w:sz="8" w:space="0" w:color="auto"/>
              <w:right w:val="single" w:sz="8" w:space="0" w:color="auto"/>
            </w:tcBorders>
            <w:shd w:val="clear" w:color="auto" w:fill="auto"/>
            <w:noWrap/>
            <w:vAlign w:val="center"/>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Наименование</w:t>
            </w:r>
          </w:p>
        </w:tc>
        <w:tc>
          <w:tcPr>
            <w:tcW w:w="72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КВСР</w:t>
            </w:r>
          </w:p>
        </w:tc>
        <w:tc>
          <w:tcPr>
            <w:tcW w:w="709" w:type="dxa"/>
            <w:tcBorders>
              <w:top w:val="single" w:sz="8" w:space="0" w:color="auto"/>
              <w:left w:val="nil"/>
              <w:bottom w:val="single" w:sz="8" w:space="0" w:color="auto"/>
              <w:right w:val="nil"/>
            </w:tcBorders>
            <w:shd w:val="clear" w:color="auto" w:fill="auto"/>
            <w:vAlign w:val="center"/>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РЗ</w:t>
            </w:r>
          </w:p>
        </w:tc>
        <w:tc>
          <w:tcPr>
            <w:tcW w:w="557" w:type="dxa"/>
            <w:tcBorders>
              <w:top w:val="single" w:sz="8" w:space="0" w:color="auto"/>
              <w:left w:val="single" w:sz="8" w:space="0" w:color="auto"/>
              <w:bottom w:val="single" w:sz="8" w:space="0" w:color="auto"/>
              <w:right w:val="nil"/>
            </w:tcBorders>
            <w:shd w:val="clear" w:color="auto" w:fill="auto"/>
            <w:vAlign w:val="center"/>
            <w:hideMark/>
          </w:tcPr>
          <w:p w:rsidR="0040787F" w:rsidRPr="004635E9" w:rsidRDefault="0040787F" w:rsidP="0040787F">
            <w:pPr>
              <w:spacing w:after="0" w:line="240" w:lineRule="auto"/>
              <w:jc w:val="center"/>
              <w:rPr>
                <w:rFonts w:ascii="Times New Roman" w:hAnsi="Times New Roman"/>
                <w:bCs/>
              </w:rPr>
            </w:pPr>
            <w:proofErr w:type="gramStart"/>
            <w:r w:rsidRPr="004635E9">
              <w:rPr>
                <w:rFonts w:ascii="Times New Roman" w:hAnsi="Times New Roman"/>
                <w:bCs/>
              </w:rPr>
              <w:t>ПР</w:t>
            </w:r>
            <w:proofErr w:type="gramEnd"/>
          </w:p>
        </w:tc>
        <w:tc>
          <w:tcPr>
            <w:tcW w:w="1276" w:type="dxa"/>
            <w:tcBorders>
              <w:top w:val="single" w:sz="8" w:space="0" w:color="auto"/>
              <w:left w:val="single" w:sz="8" w:space="0" w:color="auto"/>
              <w:bottom w:val="single" w:sz="8" w:space="0" w:color="auto"/>
              <w:right w:val="nil"/>
            </w:tcBorders>
            <w:shd w:val="clear" w:color="auto" w:fill="auto"/>
            <w:vAlign w:val="center"/>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КЦСР</w:t>
            </w:r>
          </w:p>
        </w:tc>
        <w:tc>
          <w:tcPr>
            <w:tcW w:w="110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КВР</w:t>
            </w:r>
          </w:p>
        </w:tc>
        <w:tc>
          <w:tcPr>
            <w:tcW w:w="1212"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Сумма</w:t>
            </w:r>
          </w:p>
        </w:tc>
      </w:tr>
      <w:tr w:rsidR="0040787F" w:rsidRPr="004635E9" w:rsidTr="0040787F">
        <w:trPr>
          <w:gridAfter w:val="2"/>
          <w:wAfter w:w="1258" w:type="dxa"/>
          <w:trHeight w:val="227"/>
        </w:trPr>
        <w:tc>
          <w:tcPr>
            <w:tcW w:w="5368" w:type="dxa"/>
            <w:gridSpan w:val="5"/>
            <w:tcBorders>
              <w:top w:val="single" w:sz="8"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ОБЩЕГОСУДАРСТВЕННЫЕ ВОПРОСЫ</w:t>
            </w:r>
          </w:p>
        </w:tc>
        <w:tc>
          <w:tcPr>
            <w:tcW w:w="728" w:type="dxa"/>
            <w:tcBorders>
              <w:top w:val="single" w:sz="8" w:space="0" w:color="auto"/>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single" w:sz="8" w:space="0" w:color="auto"/>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w:t>
            </w:r>
          </w:p>
        </w:tc>
        <w:tc>
          <w:tcPr>
            <w:tcW w:w="557" w:type="dxa"/>
            <w:tcBorders>
              <w:top w:val="single" w:sz="8" w:space="0" w:color="auto"/>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00</w:t>
            </w:r>
          </w:p>
        </w:tc>
        <w:tc>
          <w:tcPr>
            <w:tcW w:w="1276" w:type="dxa"/>
            <w:tcBorders>
              <w:top w:val="single" w:sz="8" w:space="0" w:color="auto"/>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106" w:type="dxa"/>
            <w:tcBorders>
              <w:top w:val="single" w:sz="8" w:space="0" w:color="auto"/>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single" w:sz="8" w:space="0" w:color="auto"/>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4428,2</w:t>
            </w:r>
          </w:p>
        </w:tc>
      </w:tr>
      <w:tr w:rsidR="0040787F" w:rsidRPr="004635E9" w:rsidTr="0040787F">
        <w:trPr>
          <w:gridAfter w:val="2"/>
          <w:wAfter w:w="1258" w:type="dxa"/>
          <w:trHeight w:val="438"/>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Функционирование высшего должностного лица субъекта Российской Федерации и муниципального образования</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02</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597,3</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Непрограммные направления расходов поселений Черепановского района</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02</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9500000000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597,3</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Расходы по оплате труда главы муниципального образования</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02</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9500001110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597,3</w:t>
            </w:r>
          </w:p>
        </w:tc>
      </w:tr>
      <w:tr w:rsidR="0040787F" w:rsidRPr="004635E9" w:rsidTr="0040787F">
        <w:trPr>
          <w:gridAfter w:val="2"/>
          <w:wAfter w:w="1258" w:type="dxa"/>
          <w:trHeight w:val="861"/>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02</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9500001110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100</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597,3</w:t>
            </w:r>
          </w:p>
        </w:tc>
      </w:tr>
      <w:tr w:rsidR="0040787F" w:rsidRPr="004635E9" w:rsidTr="0040787F">
        <w:trPr>
          <w:gridAfter w:val="2"/>
          <w:wAfter w:w="1258" w:type="dxa"/>
          <w:trHeight w:val="438"/>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Расходы на выплаты персоналу государственных (муниципальных) органов</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02</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9500001110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120</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597,3</w:t>
            </w:r>
          </w:p>
        </w:tc>
      </w:tr>
      <w:tr w:rsidR="0040787F" w:rsidRPr="004635E9" w:rsidTr="0040787F">
        <w:trPr>
          <w:gridAfter w:val="2"/>
          <w:wAfter w:w="1258" w:type="dxa"/>
          <w:trHeight w:val="649"/>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04</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3803,3</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Непрограммные направления расходов поселений Черепановского района</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04</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9500000000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3803,3</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Расходы по оплате труда муниципальных органов</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04</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9500002110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2937,5</w:t>
            </w:r>
          </w:p>
        </w:tc>
      </w:tr>
      <w:tr w:rsidR="0040787F" w:rsidRPr="004635E9" w:rsidTr="0040787F">
        <w:trPr>
          <w:gridAfter w:val="2"/>
          <w:wAfter w:w="1258" w:type="dxa"/>
          <w:trHeight w:val="861"/>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04</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9500002110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100</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2937,5</w:t>
            </w:r>
          </w:p>
        </w:tc>
      </w:tr>
      <w:tr w:rsidR="0040787F" w:rsidRPr="004635E9" w:rsidTr="0040787F">
        <w:trPr>
          <w:gridAfter w:val="2"/>
          <w:wAfter w:w="1258" w:type="dxa"/>
          <w:trHeight w:val="438"/>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Расходы на выплаты персоналу государственных (муниципальных) органов</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04</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9500002110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120</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2937,5</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Расходы на обеспечение функций муниципальных органов</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04</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9500002190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865,8</w:t>
            </w:r>
          </w:p>
        </w:tc>
      </w:tr>
      <w:tr w:rsidR="0040787F" w:rsidRPr="004635E9" w:rsidTr="0040787F">
        <w:trPr>
          <w:gridAfter w:val="2"/>
          <w:wAfter w:w="1258" w:type="dxa"/>
          <w:trHeight w:val="438"/>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Закупка товаров, работ и услуг для обеспечения государственных (муниципальных) нужд</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04</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9500002190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200</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831,0</w:t>
            </w:r>
          </w:p>
        </w:tc>
      </w:tr>
      <w:tr w:rsidR="0040787F" w:rsidRPr="004635E9" w:rsidTr="0040787F">
        <w:trPr>
          <w:gridAfter w:val="2"/>
          <w:wAfter w:w="1258" w:type="dxa"/>
          <w:trHeight w:val="438"/>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Иные закупки товаров, работ и услуг для обеспечения государственных (муниципальных) нужд</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04</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9500002190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240</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831,0</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Иные бюджетные ассигнования</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04</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9500002190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800</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34,8</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Уплата налогов, сборов и иных платежей</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04</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9500002190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850</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34,8</w:t>
            </w:r>
          </w:p>
        </w:tc>
      </w:tr>
      <w:tr w:rsidR="0040787F" w:rsidRPr="004635E9" w:rsidTr="0040787F">
        <w:trPr>
          <w:gridAfter w:val="2"/>
          <w:wAfter w:w="1258" w:type="dxa"/>
          <w:trHeight w:val="438"/>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Обеспечение деятельности финансовых, налоговых и таможенных органов и органов финансового (финансово-бюджетного) надзора</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06</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20,0</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Непрограммные направления расходов поселений Черепановского района</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06</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9500000000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20,0</w:t>
            </w:r>
          </w:p>
        </w:tc>
      </w:tr>
      <w:tr w:rsidR="0040787F" w:rsidRPr="004635E9" w:rsidTr="0040787F">
        <w:trPr>
          <w:gridAfter w:val="2"/>
          <w:wAfter w:w="1258" w:type="dxa"/>
          <w:trHeight w:val="438"/>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Иные межбюджетные трансферты на осуществление переданных полномочий на обеспечение функций контрольно счетных органов</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06</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9500085850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20,0</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Межбюджетные трансферты</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06</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9500085850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500</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20,0</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Иные межбюджетные трансферты</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06</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9500085850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540</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20,0</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Резервные фонды</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11</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7,6</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Непрограммные направления расходов поселений Черепановского района</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11</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9500000000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7,6</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Расходы за счет  средств резервного фонда Правительства НСО</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11</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9500020540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7,6</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lastRenderedPageBreak/>
              <w:t>Иные бюджетные ассигнования</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11</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9500020540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800</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7,6</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Резервные средства</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11</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9500020540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870</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7,6</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НАЦИОНАЛЬНАЯ ОБОРОНА</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02</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00</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231,9</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Мобилизационная и вневойсковая подготовка</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02</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03</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231,9</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Непрограммные направления расходов поселений Черепановского района</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02</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03</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9500000000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231,9</w:t>
            </w:r>
          </w:p>
        </w:tc>
      </w:tr>
      <w:tr w:rsidR="0040787F" w:rsidRPr="004635E9" w:rsidTr="0040787F">
        <w:trPr>
          <w:gridAfter w:val="2"/>
          <w:wAfter w:w="1258" w:type="dxa"/>
          <w:trHeight w:val="649"/>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Осуществление первичного воинского учета на территории, где отсутствуют военные комиссариаты в рамках непрограммных расходов федеральных органов исполнительной власти</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02</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03</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9500051180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231,9</w:t>
            </w:r>
          </w:p>
        </w:tc>
      </w:tr>
      <w:tr w:rsidR="0040787F" w:rsidRPr="004635E9" w:rsidTr="0040787F">
        <w:trPr>
          <w:gridAfter w:val="2"/>
          <w:wAfter w:w="1258" w:type="dxa"/>
          <w:trHeight w:val="861"/>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02</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03</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9500051180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100</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220,3</w:t>
            </w:r>
          </w:p>
        </w:tc>
      </w:tr>
      <w:tr w:rsidR="0040787F" w:rsidRPr="004635E9" w:rsidTr="0040787F">
        <w:trPr>
          <w:gridAfter w:val="2"/>
          <w:wAfter w:w="1258" w:type="dxa"/>
          <w:trHeight w:val="438"/>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Расходы на выплаты персоналу государственных (муниципальных) органов</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02</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03</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9500051180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120</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220,3</w:t>
            </w:r>
          </w:p>
        </w:tc>
      </w:tr>
      <w:tr w:rsidR="0040787F" w:rsidRPr="004635E9" w:rsidTr="0040787F">
        <w:trPr>
          <w:gridAfter w:val="2"/>
          <w:wAfter w:w="1258" w:type="dxa"/>
          <w:trHeight w:val="438"/>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Закупка товаров, работ и услуг для обеспечения государственных (муниципальных) нужд</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02</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03</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9500051180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200</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11,6</w:t>
            </w:r>
          </w:p>
        </w:tc>
      </w:tr>
      <w:tr w:rsidR="0040787F" w:rsidRPr="004635E9" w:rsidTr="0040787F">
        <w:trPr>
          <w:gridAfter w:val="2"/>
          <w:wAfter w:w="1258" w:type="dxa"/>
          <w:trHeight w:val="438"/>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Иные закупки товаров, работ и услуг для обеспечения государственных (муниципальных) нужд</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02</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03</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9500051180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240</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11,6</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НАЦИОНАЛЬНАЯ БЕЗОПАСНОСТЬ И ПРАВООХРАНИТЕЛЬНАЯ ДЕЯТЕЛЬНОСТЬ</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03</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00</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181,7</w:t>
            </w:r>
          </w:p>
        </w:tc>
      </w:tr>
      <w:tr w:rsidR="0040787F" w:rsidRPr="004635E9" w:rsidTr="0040787F">
        <w:trPr>
          <w:gridAfter w:val="2"/>
          <w:wAfter w:w="1258" w:type="dxa"/>
          <w:trHeight w:val="438"/>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Защита населения и территории от чрезвычайных ситуаций природного и техногенного характера, гражданская оборона</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03</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09</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181,7</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Непрограммные направления расходов поселений Черепановского района</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03</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09</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9500000000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181,7</w:t>
            </w:r>
          </w:p>
        </w:tc>
      </w:tr>
      <w:tr w:rsidR="0040787F" w:rsidRPr="004635E9" w:rsidTr="0040787F">
        <w:trPr>
          <w:gridAfter w:val="2"/>
          <w:wAfter w:w="1258" w:type="dxa"/>
          <w:trHeight w:val="438"/>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Расходы на проведение мероприятий по предупреждению и профилактике терроризма и экстремизма</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03</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09</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9500022185</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1,0</w:t>
            </w:r>
          </w:p>
        </w:tc>
      </w:tr>
      <w:tr w:rsidR="0040787F" w:rsidRPr="004635E9" w:rsidTr="0040787F">
        <w:trPr>
          <w:gridAfter w:val="2"/>
          <w:wAfter w:w="1258" w:type="dxa"/>
          <w:trHeight w:val="438"/>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Закупка товаров, работ и услуг для обеспечения государственных (муниципальных) нужд</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03</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09</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9500022185</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200</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1,0</w:t>
            </w:r>
          </w:p>
        </w:tc>
      </w:tr>
      <w:tr w:rsidR="0040787F" w:rsidRPr="004635E9" w:rsidTr="0040787F">
        <w:trPr>
          <w:gridAfter w:val="2"/>
          <w:wAfter w:w="1258" w:type="dxa"/>
          <w:trHeight w:val="438"/>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Иные закупки товаров, работ и услуг для обеспечения государственных (муниципальных) нужд</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03</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09</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9500022185</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240</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1,0</w:t>
            </w:r>
          </w:p>
        </w:tc>
      </w:tr>
      <w:tr w:rsidR="0040787F" w:rsidRPr="004635E9" w:rsidTr="0040787F">
        <w:trPr>
          <w:gridAfter w:val="2"/>
          <w:wAfter w:w="1258" w:type="dxa"/>
          <w:trHeight w:val="649"/>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Расходы на обеспечение деятельности в рамках защиты населения и территории от чрезвычайных ситуаций природного и техногенного характера</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03</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09</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9500022190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1,0</w:t>
            </w:r>
          </w:p>
        </w:tc>
      </w:tr>
      <w:tr w:rsidR="0040787F" w:rsidRPr="004635E9" w:rsidTr="0040787F">
        <w:trPr>
          <w:gridAfter w:val="2"/>
          <w:wAfter w:w="1258" w:type="dxa"/>
          <w:trHeight w:val="438"/>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Закупка товаров, работ и услуг для обеспечения государственных (муниципальных) нужд</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03</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09</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9500022190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200</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1,0</w:t>
            </w:r>
          </w:p>
        </w:tc>
      </w:tr>
      <w:tr w:rsidR="0040787F" w:rsidRPr="004635E9" w:rsidTr="0040787F">
        <w:trPr>
          <w:gridAfter w:val="2"/>
          <w:wAfter w:w="1258" w:type="dxa"/>
          <w:trHeight w:val="438"/>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Иные закупки товаров, работ и услуг для обеспечения государственных (муниципальных) нужд</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03</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09</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9500022190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240</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1,0</w:t>
            </w:r>
          </w:p>
        </w:tc>
      </w:tr>
      <w:tr w:rsidR="0040787F" w:rsidRPr="004635E9" w:rsidTr="0040787F">
        <w:trPr>
          <w:gridAfter w:val="2"/>
          <w:wAfter w:w="1258" w:type="dxa"/>
          <w:trHeight w:val="649"/>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Иные межбюджетные трансферты на осуществление переданных полномочий на обеспечение функций учреждений по обеспечению диспетчерского обслуживания</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03</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09</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9500085860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179,7</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Межбюджетные трансферты</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03</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09</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9500085860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500</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179,7</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Иные межбюджетные трансферты</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03</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09</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9500085860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540</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179,7</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НАЦИОНАЛЬНАЯ ЭКОНОМИКА</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04</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00</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14501,3</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Дорожное хозяйство (дорожные фонды)</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04</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09</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14500,3</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Непрограммные направления расходов поселений Черепановского района</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04</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09</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9500000000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14500,3</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Расходы дорожного фонда</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04</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09</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9500044090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2126,3</w:t>
            </w:r>
          </w:p>
        </w:tc>
      </w:tr>
      <w:tr w:rsidR="0040787F" w:rsidRPr="004635E9" w:rsidTr="0040787F">
        <w:trPr>
          <w:gridAfter w:val="2"/>
          <w:wAfter w:w="1258" w:type="dxa"/>
          <w:trHeight w:val="438"/>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Закупка товаров, работ и услуг для обеспечения государственных (муниципальных) нужд</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04</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09</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9500044090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200</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2126,3</w:t>
            </w:r>
          </w:p>
        </w:tc>
      </w:tr>
      <w:tr w:rsidR="0040787F" w:rsidRPr="004635E9" w:rsidTr="0040787F">
        <w:trPr>
          <w:gridAfter w:val="2"/>
          <w:wAfter w:w="1258" w:type="dxa"/>
          <w:trHeight w:val="438"/>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Иные закупки товаров, работ и услуг для обеспечения государственных (муниципальных) нужд</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04</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09</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9500044090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240</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2126,3</w:t>
            </w:r>
          </w:p>
        </w:tc>
      </w:tr>
      <w:tr w:rsidR="0040787F" w:rsidRPr="004635E9" w:rsidTr="0040787F">
        <w:trPr>
          <w:gridAfter w:val="2"/>
          <w:wAfter w:w="1258" w:type="dxa"/>
          <w:trHeight w:val="438"/>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Реализация мероприятий гос. программы НСО "Развитие автомобильных дорог регионального, межмуниципального и местного значения в НСО"</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04</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09</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9500070760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11885,3</w:t>
            </w:r>
          </w:p>
        </w:tc>
      </w:tr>
      <w:tr w:rsidR="0040787F" w:rsidRPr="004635E9" w:rsidTr="0040787F">
        <w:trPr>
          <w:gridAfter w:val="2"/>
          <w:wAfter w:w="1258" w:type="dxa"/>
          <w:trHeight w:val="438"/>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Закупка товаров, работ и услуг для обеспечения государственных (муниципальных) нужд</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04</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09</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9500070760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200</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11885,3</w:t>
            </w:r>
          </w:p>
        </w:tc>
      </w:tr>
      <w:tr w:rsidR="0040787F" w:rsidRPr="004635E9" w:rsidTr="0040787F">
        <w:trPr>
          <w:gridAfter w:val="2"/>
          <w:wAfter w:w="1258" w:type="dxa"/>
          <w:trHeight w:val="438"/>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Иные закупки товаров, работ и услуг для обеспечения государственных (муниципальных) нужд</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04</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09</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9500070760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240</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11885,3</w:t>
            </w:r>
          </w:p>
        </w:tc>
      </w:tr>
      <w:tr w:rsidR="0040787F" w:rsidRPr="004635E9" w:rsidTr="0040787F">
        <w:trPr>
          <w:gridAfter w:val="2"/>
          <w:wAfter w:w="1258" w:type="dxa"/>
          <w:trHeight w:val="438"/>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Реализация мероприятий гос. программы НСО "Развитие автомобильных дорог регионального, межмуниципального и местного значения в НСО"</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04</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09</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95000S0760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488,7</w:t>
            </w:r>
          </w:p>
        </w:tc>
      </w:tr>
      <w:tr w:rsidR="0040787F" w:rsidRPr="004635E9" w:rsidTr="0040787F">
        <w:trPr>
          <w:gridAfter w:val="2"/>
          <w:wAfter w:w="1258" w:type="dxa"/>
          <w:trHeight w:val="438"/>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lastRenderedPageBreak/>
              <w:t>Закупка товаров, работ и услуг для обеспечения государственных (муниципальных) нужд</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04</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09</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95000S0760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200</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488,7</w:t>
            </w:r>
          </w:p>
        </w:tc>
      </w:tr>
      <w:tr w:rsidR="0040787F" w:rsidRPr="004635E9" w:rsidTr="0040787F">
        <w:trPr>
          <w:gridAfter w:val="2"/>
          <w:wAfter w:w="1258" w:type="dxa"/>
          <w:trHeight w:val="438"/>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Иные закупки товаров, работ и услуг для обеспечения государственных (муниципальных) нужд</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04</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09</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95000S0760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240</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488,7</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Другие вопросы в области национальной экономики</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04</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12</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1,0</w:t>
            </w:r>
          </w:p>
        </w:tc>
      </w:tr>
      <w:tr w:rsidR="0040787F" w:rsidRPr="004635E9" w:rsidTr="0040787F">
        <w:trPr>
          <w:gridAfter w:val="2"/>
          <w:wAfter w:w="1258" w:type="dxa"/>
          <w:trHeight w:val="438"/>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Муниципальная Программа "Развитие малого и среднего предпринимательства Черепановского района"</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04</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12</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0100000000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1,0</w:t>
            </w:r>
          </w:p>
        </w:tc>
      </w:tr>
      <w:tr w:rsidR="0040787F" w:rsidRPr="004635E9" w:rsidTr="0040787F">
        <w:trPr>
          <w:gridAfter w:val="2"/>
          <w:wAfter w:w="1258" w:type="dxa"/>
          <w:trHeight w:val="438"/>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Реализация мероприятий муниципальной целевой программы "Развитие субъектов малого и среднего предпринимательства на территории МО"</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04</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12</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0100014120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1,0</w:t>
            </w:r>
          </w:p>
        </w:tc>
      </w:tr>
      <w:tr w:rsidR="0040787F" w:rsidRPr="004635E9" w:rsidTr="0040787F">
        <w:trPr>
          <w:gridAfter w:val="2"/>
          <w:wAfter w:w="1258" w:type="dxa"/>
          <w:trHeight w:val="438"/>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Закупка товаров, работ и услуг для обеспечения государственных (муниципальных) нужд</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04</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12</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0100014120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200</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1,0</w:t>
            </w:r>
          </w:p>
        </w:tc>
      </w:tr>
      <w:tr w:rsidR="0040787F" w:rsidRPr="004635E9" w:rsidTr="0040787F">
        <w:trPr>
          <w:gridAfter w:val="2"/>
          <w:wAfter w:w="1258" w:type="dxa"/>
          <w:trHeight w:val="438"/>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Иные закупки товаров, работ и услуг для обеспечения государственных (муниципальных) нужд</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04</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12</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0100014120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240</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1,0</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ЖИЛИЩНО-КОММУНАЛЬНОЕ ХОЗЯЙСТВО</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05</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00</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370,2</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Благоустройство</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05</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03</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370,2</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Непрограммные направления расходов поселений Черепановского района</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05</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03</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9500000000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370,2</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Расходы на содержание уличного освещения</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05</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03</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9500061190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370,2</w:t>
            </w:r>
          </w:p>
        </w:tc>
      </w:tr>
      <w:tr w:rsidR="0040787F" w:rsidRPr="004635E9" w:rsidTr="0040787F">
        <w:trPr>
          <w:gridAfter w:val="2"/>
          <w:wAfter w:w="1258" w:type="dxa"/>
          <w:trHeight w:val="438"/>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Закупка товаров, работ и услуг для обеспечения государственных (муниципальных) нужд</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05</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03</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9500061190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200</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370,2</w:t>
            </w:r>
          </w:p>
        </w:tc>
      </w:tr>
      <w:tr w:rsidR="0040787F" w:rsidRPr="004635E9" w:rsidTr="0040787F">
        <w:trPr>
          <w:gridAfter w:val="2"/>
          <w:wAfter w:w="1258" w:type="dxa"/>
          <w:trHeight w:val="438"/>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Иные закупки товаров, работ и услуг для обеспечения государственных (муниципальных) нужд</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05</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03</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9500061190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240</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370,2</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КУЛЬТУРА, КИНЕМАТОГРАФИЯ</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08</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00</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7053,3</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Культура</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08</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7053,3</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Непрограммные направления расходов поселений Черепановского района</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08</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9500000000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7053,3</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Расходы по оплате труда работников казенных учреждений</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08</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9500004120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6344,7</w:t>
            </w:r>
          </w:p>
        </w:tc>
      </w:tr>
      <w:tr w:rsidR="0040787F" w:rsidRPr="004635E9" w:rsidTr="0040787F">
        <w:trPr>
          <w:gridAfter w:val="2"/>
          <w:wAfter w:w="1258" w:type="dxa"/>
          <w:trHeight w:val="861"/>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08</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9500004120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100</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6344,7</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Расходы на выплаты персоналу казенных учреждений</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08</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9500004120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110</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6344,7</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Расходы на обеспечение функций казенных учреждений</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08</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9500004590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708,6</w:t>
            </w:r>
          </w:p>
        </w:tc>
      </w:tr>
      <w:tr w:rsidR="0040787F" w:rsidRPr="004635E9" w:rsidTr="0040787F">
        <w:trPr>
          <w:gridAfter w:val="2"/>
          <w:wAfter w:w="1258" w:type="dxa"/>
          <w:trHeight w:val="438"/>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Закупка товаров, работ и услуг для обеспечения государственных (муниципальных) нужд</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08</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9500004590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200</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700,9</w:t>
            </w:r>
          </w:p>
        </w:tc>
      </w:tr>
      <w:tr w:rsidR="0040787F" w:rsidRPr="004635E9" w:rsidTr="0040787F">
        <w:trPr>
          <w:gridAfter w:val="2"/>
          <w:wAfter w:w="1258" w:type="dxa"/>
          <w:trHeight w:val="438"/>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Иные закупки товаров, работ и услуг для обеспечения государственных (муниципальных) нужд</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08</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9500004590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240</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700,9</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Иные бюджетные ассигнования</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08</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9500004590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800</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7,7</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Уплата налогов, сборов и иных платежей</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08</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9500004590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850</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7,7</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СОЦИАЛЬНАЯ ПОЛИТИКА</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10</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00</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223,2</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Пенсионное обеспечение</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10</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223,2</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Непрограммные направления расходов поселений Черепановского района</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10</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9500000000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223,2</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Расходы на доплату к пенсии муниципальных служащих</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10</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9500012110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223,2</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Социальное обеспечение и иные выплаты населению</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10</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9500012110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300</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223,2</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Публичные нормативные социальные выплаты гражданам</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10</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01</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9500012110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310</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223,2</w:t>
            </w:r>
          </w:p>
        </w:tc>
      </w:tr>
      <w:tr w:rsidR="0040787F" w:rsidRPr="004635E9" w:rsidTr="0040787F">
        <w:trPr>
          <w:gridAfter w:val="2"/>
          <w:wAfter w:w="1258" w:type="dxa"/>
          <w:trHeight w:val="438"/>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МЕЖБЮДЖЕТНЫЕ ТРАНСФЕРТЫ ОБЩЕГО ХАРАКТЕРА БЮДЖЕТАМ БЮДЖЕТНОЙ СИСТЕМЫ РОССИЙСКОЙ ФЕДЕРАЦИИ</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14</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00</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37,3</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Прочие межбюджетные трансферты общего характера</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14</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03</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37,3</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Непрограммные направления расходов поселений Черепановского района</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14</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03</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9500000000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37,3</w:t>
            </w:r>
          </w:p>
        </w:tc>
      </w:tr>
      <w:tr w:rsidR="0040787F" w:rsidRPr="004635E9" w:rsidTr="0040787F">
        <w:trPr>
          <w:gridAfter w:val="2"/>
          <w:wAfter w:w="1258" w:type="dxa"/>
          <w:trHeight w:val="438"/>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Иные межбюджетные трансферты на осуществление преданных полномочий по решению вопросов местного значения</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14</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03</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9500085870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 </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37,3</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Межбюджетные трансферты</w:t>
            </w:r>
          </w:p>
        </w:tc>
        <w:tc>
          <w:tcPr>
            <w:tcW w:w="728"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14</w:t>
            </w:r>
          </w:p>
        </w:tc>
        <w:tc>
          <w:tcPr>
            <w:tcW w:w="557"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03</w:t>
            </w:r>
          </w:p>
        </w:tc>
        <w:tc>
          <w:tcPr>
            <w:tcW w:w="127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9500085870</w:t>
            </w:r>
          </w:p>
        </w:tc>
        <w:tc>
          <w:tcPr>
            <w:tcW w:w="1106" w:type="dxa"/>
            <w:tcBorders>
              <w:top w:val="nil"/>
              <w:left w:val="single" w:sz="4" w:space="0" w:color="auto"/>
              <w:bottom w:val="single" w:sz="4"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500</w:t>
            </w:r>
          </w:p>
        </w:tc>
        <w:tc>
          <w:tcPr>
            <w:tcW w:w="1212" w:type="dxa"/>
            <w:gridSpan w:val="2"/>
            <w:tcBorders>
              <w:top w:val="nil"/>
              <w:left w:val="single" w:sz="4" w:space="0" w:color="auto"/>
              <w:bottom w:val="single" w:sz="4"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37,3</w:t>
            </w:r>
          </w:p>
        </w:tc>
      </w:tr>
      <w:tr w:rsidR="0040787F" w:rsidRPr="004635E9" w:rsidTr="0040787F">
        <w:trPr>
          <w:gridAfter w:val="2"/>
          <w:wAfter w:w="1258" w:type="dxa"/>
          <w:trHeight w:val="227"/>
        </w:trPr>
        <w:tc>
          <w:tcPr>
            <w:tcW w:w="5368" w:type="dxa"/>
            <w:gridSpan w:val="5"/>
            <w:tcBorders>
              <w:top w:val="single" w:sz="4" w:space="0" w:color="auto"/>
              <w:left w:val="single" w:sz="8" w:space="0" w:color="auto"/>
              <w:bottom w:val="single" w:sz="8" w:space="0" w:color="auto"/>
              <w:right w:val="single" w:sz="4" w:space="0" w:color="auto"/>
            </w:tcBorders>
            <w:shd w:val="clear" w:color="auto" w:fill="auto"/>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Иные межбюджетные трансферты</w:t>
            </w:r>
          </w:p>
        </w:tc>
        <w:tc>
          <w:tcPr>
            <w:tcW w:w="728" w:type="dxa"/>
            <w:tcBorders>
              <w:top w:val="nil"/>
              <w:left w:val="single" w:sz="4" w:space="0" w:color="auto"/>
              <w:bottom w:val="single" w:sz="8" w:space="0" w:color="auto"/>
              <w:right w:val="nil"/>
            </w:tcBorders>
            <w:shd w:val="clear" w:color="auto" w:fill="auto"/>
            <w:vAlign w:val="bottom"/>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555</w:t>
            </w:r>
          </w:p>
        </w:tc>
        <w:tc>
          <w:tcPr>
            <w:tcW w:w="709" w:type="dxa"/>
            <w:tcBorders>
              <w:top w:val="nil"/>
              <w:left w:val="single" w:sz="4" w:space="0" w:color="auto"/>
              <w:bottom w:val="single" w:sz="8"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14</w:t>
            </w:r>
          </w:p>
        </w:tc>
        <w:tc>
          <w:tcPr>
            <w:tcW w:w="557" w:type="dxa"/>
            <w:tcBorders>
              <w:top w:val="nil"/>
              <w:left w:val="single" w:sz="4" w:space="0" w:color="auto"/>
              <w:bottom w:val="single" w:sz="8"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03</w:t>
            </w:r>
          </w:p>
        </w:tc>
        <w:tc>
          <w:tcPr>
            <w:tcW w:w="1276" w:type="dxa"/>
            <w:tcBorders>
              <w:top w:val="nil"/>
              <w:left w:val="single" w:sz="4" w:space="0" w:color="auto"/>
              <w:bottom w:val="single" w:sz="8"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9500085870</w:t>
            </w:r>
          </w:p>
        </w:tc>
        <w:tc>
          <w:tcPr>
            <w:tcW w:w="1106" w:type="dxa"/>
            <w:tcBorders>
              <w:top w:val="nil"/>
              <w:left w:val="single" w:sz="4" w:space="0" w:color="auto"/>
              <w:bottom w:val="single" w:sz="8" w:space="0" w:color="auto"/>
              <w:right w:val="nil"/>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540</w:t>
            </w:r>
          </w:p>
        </w:tc>
        <w:tc>
          <w:tcPr>
            <w:tcW w:w="1212" w:type="dxa"/>
            <w:gridSpan w:val="2"/>
            <w:tcBorders>
              <w:top w:val="nil"/>
              <w:left w:val="single" w:sz="4" w:space="0" w:color="auto"/>
              <w:bottom w:val="single" w:sz="8" w:space="0" w:color="auto"/>
              <w:right w:val="single" w:sz="4" w:space="0" w:color="auto"/>
            </w:tcBorders>
            <w:shd w:val="clear" w:color="auto" w:fill="auto"/>
            <w:vAlign w:val="bottom"/>
            <w:hideMark/>
          </w:tcPr>
          <w:p w:rsidR="0040787F" w:rsidRPr="004635E9" w:rsidRDefault="0040787F" w:rsidP="0040787F">
            <w:pPr>
              <w:spacing w:after="0" w:line="240" w:lineRule="auto"/>
              <w:jc w:val="center"/>
              <w:rPr>
                <w:rFonts w:ascii="Times New Roman" w:hAnsi="Times New Roman"/>
                <w:bCs/>
              </w:rPr>
            </w:pPr>
            <w:r w:rsidRPr="004635E9">
              <w:rPr>
                <w:rFonts w:ascii="Times New Roman" w:hAnsi="Times New Roman"/>
                <w:bCs/>
              </w:rPr>
              <w:t>37,3</w:t>
            </w:r>
          </w:p>
        </w:tc>
      </w:tr>
      <w:tr w:rsidR="0040787F" w:rsidRPr="004635E9" w:rsidTr="0040787F">
        <w:trPr>
          <w:trHeight w:val="227"/>
        </w:trPr>
        <w:tc>
          <w:tcPr>
            <w:tcW w:w="5368" w:type="dxa"/>
            <w:gridSpan w:val="5"/>
            <w:tcBorders>
              <w:top w:val="nil"/>
              <w:left w:val="single" w:sz="8" w:space="0" w:color="auto"/>
              <w:bottom w:val="single" w:sz="8" w:space="0" w:color="auto"/>
              <w:right w:val="single" w:sz="4" w:space="0" w:color="auto"/>
            </w:tcBorders>
            <w:shd w:val="clear" w:color="auto" w:fill="auto"/>
            <w:noWrap/>
            <w:vAlign w:val="center"/>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Итого:</w:t>
            </w:r>
          </w:p>
        </w:tc>
        <w:tc>
          <w:tcPr>
            <w:tcW w:w="728" w:type="dxa"/>
            <w:tcBorders>
              <w:top w:val="nil"/>
              <w:left w:val="single" w:sz="4" w:space="0" w:color="auto"/>
              <w:bottom w:val="single" w:sz="8" w:space="0" w:color="auto"/>
              <w:right w:val="single" w:sz="4" w:space="0" w:color="auto"/>
            </w:tcBorders>
            <w:shd w:val="clear" w:color="auto" w:fill="auto"/>
            <w:vAlign w:val="center"/>
          </w:tcPr>
          <w:p w:rsidR="0040787F" w:rsidRPr="004635E9" w:rsidRDefault="0040787F" w:rsidP="0040787F">
            <w:pPr>
              <w:spacing w:after="0" w:line="240" w:lineRule="auto"/>
              <w:rPr>
                <w:rFonts w:ascii="Times New Roman" w:hAnsi="Times New Roman"/>
                <w:bCs/>
              </w:rPr>
            </w:pPr>
          </w:p>
        </w:tc>
        <w:tc>
          <w:tcPr>
            <w:tcW w:w="709" w:type="dxa"/>
            <w:tcBorders>
              <w:top w:val="nil"/>
              <w:left w:val="single" w:sz="4" w:space="0" w:color="auto"/>
              <w:bottom w:val="single" w:sz="8" w:space="0" w:color="auto"/>
              <w:right w:val="single" w:sz="8" w:space="0" w:color="000000"/>
            </w:tcBorders>
            <w:shd w:val="clear" w:color="auto" w:fill="auto"/>
            <w:vAlign w:val="center"/>
          </w:tcPr>
          <w:p w:rsidR="0040787F" w:rsidRPr="004635E9" w:rsidRDefault="0040787F" w:rsidP="0040787F">
            <w:pPr>
              <w:spacing w:after="0" w:line="240" w:lineRule="auto"/>
              <w:rPr>
                <w:rFonts w:ascii="Times New Roman" w:hAnsi="Times New Roman"/>
                <w:bCs/>
              </w:rPr>
            </w:pPr>
          </w:p>
        </w:tc>
        <w:tc>
          <w:tcPr>
            <w:tcW w:w="557" w:type="dxa"/>
            <w:tcBorders>
              <w:top w:val="single" w:sz="4" w:space="0" w:color="auto"/>
              <w:left w:val="nil"/>
              <w:bottom w:val="single" w:sz="8" w:space="0" w:color="auto"/>
              <w:right w:val="single" w:sz="4" w:space="0" w:color="auto"/>
            </w:tcBorders>
            <w:shd w:val="clear" w:color="auto" w:fill="auto"/>
            <w:noWrap/>
            <w:vAlign w:val="center"/>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 </w:t>
            </w:r>
          </w:p>
        </w:tc>
        <w:tc>
          <w:tcPr>
            <w:tcW w:w="1276" w:type="dxa"/>
            <w:tcBorders>
              <w:top w:val="single" w:sz="4" w:space="0" w:color="auto"/>
              <w:left w:val="nil"/>
              <w:bottom w:val="single" w:sz="8" w:space="0" w:color="auto"/>
              <w:right w:val="single" w:sz="4" w:space="0" w:color="auto"/>
            </w:tcBorders>
            <w:shd w:val="clear" w:color="auto" w:fill="auto"/>
            <w:noWrap/>
            <w:vAlign w:val="center"/>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 </w:t>
            </w:r>
          </w:p>
        </w:tc>
        <w:tc>
          <w:tcPr>
            <w:tcW w:w="1106" w:type="dxa"/>
            <w:tcBorders>
              <w:top w:val="single" w:sz="4" w:space="0" w:color="auto"/>
              <w:left w:val="nil"/>
              <w:bottom w:val="single" w:sz="8" w:space="0" w:color="auto"/>
              <w:right w:val="single" w:sz="4" w:space="0" w:color="auto"/>
            </w:tcBorders>
            <w:shd w:val="clear" w:color="auto" w:fill="auto"/>
            <w:noWrap/>
            <w:vAlign w:val="center"/>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 </w:t>
            </w:r>
          </w:p>
        </w:tc>
        <w:tc>
          <w:tcPr>
            <w:tcW w:w="266" w:type="dxa"/>
            <w:tcBorders>
              <w:top w:val="single" w:sz="4" w:space="0" w:color="auto"/>
              <w:left w:val="nil"/>
              <w:bottom w:val="single" w:sz="8" w:space="0" w:color="auto"/>
            </w:tcBorders>
            <w:shd w:val="clear" w:color="auto" w:fill="auto"/>
            <w:noWrap/>
            <w:vAlign w:val="center"/>
            <w:hideMark/>
          </w:tcPr>
          <w:p w:rsidR="0040787F" w:rsidRPr="004635E9" w:rsidRDefault="0040787F" w:rsidP="0040787F">
            <w:pPr>
              <w:spacing w:after="0" w:line="240" w:lineRule="auto"/>
              <w:jc w:val="right"/>
              <w:rPr>
                <w:rFonts w:ascii="Times New Roman" w:hAnsi="Times New Roman"/>
                <w:bCs/>
              </w:rPr>
            </w:pPr>
            <w:r w:rsidRPr="004635E9">
              <w:rPr>
                <w:rFonts w:ascii="Times New Roman" w:hAnsi="Times New Roman"/>
                <w:bCs/>
              </w:rPr>
              <w:t> </w:t>
            </w:r>
          </w:p>
        </w:tc>
        <w:tc>
          <w:tcPr>
            <w:tcW w:w="1461" w:type="dxa"/>
            <w:gridSpan w:val="2"/>
            <w:tcBorders>
              <w:top w:val="single" w:sz="4" w:space="0" w:color="auto"/>
              <w:left w:val="nil"/>
              <w:bottom w:val="single" w:sz="8" w:space="0" w:color="auto"/>
              <w:right w:val="single" w:sz="4" w:space="0" w:color="auto"/>
            </w:tcBorders>
            <w:shd w:val="clear" w:color="auto" w:fill="auto"/>
            <w:noWrap/>
            <w:vAlign w:val="bottom"/>
            <w:hideMark/>
          </w:tcPr>
          <w:p w:rsidR="0040787F" w:rsidRPr="004635E9" w:rsidRDefault="0040787F" w:rsidP="0040787F">
            <w:pPr>
              <w:spacing w:after="0" w:line="240" w:lineRule="auto"/>
              <w:rPr>
                <w:rFonts w:ascii="Times New Roman" w:hAnsi="Times New Roman"/>
                <w:bCs/>
              </w:rPr>
            </w:pPr>
            <w:r w:rsidRPr="004635E9">
              <w:rPr>
                <w:rFonts w:ascii="Times New Roman" w:hAnsi="Times New Roman"/>
                <w:bCs/>
              </w:rPr>
              <w:t>27027,1</w:t>
            </w:r>
          </w:p>
        </w:tc>
        <w:tc>
          <w:tcPr>
            <w:tcW w:w="743" w:type="dxa"/>
            <w:tcBorders>
              <w:top w:val="single" w:sz="4" w:space="0" w:color="auto"/>
              <w:left w:val="single" w:sz="4" w:space="0" w:color="auto"/>
              <w:bottom w:val="single" w:sz="8" w:space="0" w:color="auto"/>
              <w:right w:val="single" w:sz="8" w:space="0" w:color="auto"/>
            </w:tcBorders>
            <w:shd w:val="clear" w:color="auto" w:fill="auto"/>
            <w:vAlign w:val="bottom"/>
          </w:tcPr>
          <w:p w:rsidR="0040787F" w:rsidRPr="004635E9" w:rsidRDefault="0040787F" w:rsidP="0040787F">
            <w:pPr>
              <w:spacing w:after="0" w:line="240" w:lineRule="auto"/>
              <w:rPr>
                <w:rFonts w:ascii="Times New Roman" w:hAnsi="Times New Roman"/>
                <w:bCs/>
              </w:rPr>
            </w:pPr>
          </w:p>
        </w:tc>
      </w:tr>
    </w:tbl>
    <w:p w:rsidR="0040787F" w:rsidRPr="004635E9" w:rsidRDefault="0040787F" w:rsidP="0040787F">
      <w:pPr>
        <w:spacing w:after="0"/>
        <w:ind w:left="4248"/>
        <w:outlineLvl w:val="0"/>
        <w:rPr>
          <w:rFonts w:ascii="Times New Roman" w:hAnsi="Times New Roman"/>
        </w:rPr>
      </w:pPr>
    </w:p>
    <w:p w:rsidR="0040787F" w:rsidRPr="004635E9" w:rsidRDefault="0040787F" w:rsidP="0040787F">
      <w:pPr>
        <w:spacing w:after="0"/>
        <w:ind w:left="4248"/>
        <w:outlineLvl w:val="0"/>
        <w:rPr>
          <w:rFonts w:ascii="Times New Roman" w:hAnsi="Times New Roman"/>
        </w:rPr>
      </w:pPr>
      <w:r w:rsidRPr="004635E9">
        <w:rPr>
          <w:rFonts w:ascii="Times New Roman" w:hAnsi="Times New Roman"/>
        </w:rPr>
        <w:t xml:space="preserve">                                   </w:t>
      </w:r>
    </w:p>
    <w:p w:rsidR="0040787F" w:rsidRPr="004635E9" w:rsidRDefault="0040787F" w:rsidP="0040787F">
      <w:pPr>
        <w:spacing w:after="0"/>
        <w:ind w:left="4248"/>
        <w:jc w:val="right"/>
        <w:outlineLvl w:val="0"/>
        <w:rPr>
          <w:rFonts w:ascii="Times New Roman" w:hAnsi="Times New Roman"/>
        </w:rPr>
      </w:pPr>
      <w:r w:rsidRPr="004635E9">
        <w:rPr>
          <w:rFonts w:ascii="Times New Roman" w:hAnsi="Times New Roman"/>
        </w:rPr>
        <w:t xml:space="preserve">                                           Приложение  № 4 к  решению </w:t>
      </w:r>
    </w:p>
    <w:p w:rsidR="0040787F" w:rsidRPr="004635E9" w:rsidRDefault="0040787F" w:rsidP="0040787F">
      <w:pPr>
        <w:spacing w:after="0"/>
        <w:ind w:left="4248" w:firstLine="708"/>
        <w:jc w:val="right"/>
        <w:rPr>
          <w:rFonts w:ascii="Times New Roman" w:hAnsi="Times New Roman"/>
        </w:rPr>
      </w:pPr>
      <w:r w:rsidRPr="004635E9">
        <w:rPr>
          <w:rFonts w:ascii="Times New Roman" w:hAnsi="Times New Roman"/>
        </w:rPr>
        <w:t xml:space="preserve">             сессии Совета депутатов </w:t>
      </w:r>
    </w:p>
    <w:p w:rsidR="0040787F" w:rsidRPr="004635E9" w:rsidRDefault="0040787F" w:rsidP="0040787F">
      <w:pPr>
        <w:spacing w:after="0"/>
        <w:ind w:left="4248" w:firstLine="708"/>
        <w:jc w:val="right"/>
        <w:rPr>
          <w:rFonts w:ascii="Times New Roman" w:hAnsi="Times New Roman"/>
        </w:rPr>
      </w:pPr>
      <w:r w:rsidRPr="004635E9">
        <w:rPr>
          <w:rFonts w:ascii="Times New Roman" w:hAnsi="Times New Roman"/>
        </w:rPr>
        <w:t xml:space="preserve">                      Безменовского сельсовета</w:t>
      </w:r>
    </w:p>
    <w:p w:rsidR="0040787F" w:rsidRPr="004635E9" w:rsidRDefault="0040787F" w:rsidP="0040787F">
      <w:pPr>
        <w:tabs>
          <w:tab w:val="left" w:pos="6345"/>
        </w:tabs>
        <w:spacing w:after="0"/>
        <w:ind w:left="4248" w:firstLine="708"/>
        <w:jc w:val="right"/>
        <w:rPr>
          <w:rFonts w:ascii="Times New Roman" w:hAnsi="Times New Roman"/>
        </w:rPr>
      </w:pPr>
      <w:r w:rsidRPr="004635E9">
        <w:rPr>
          <w:rFonts w:ascii="Times New Roman" w:hAnsi="Times New Roman"/>
        </w:rPr>
        <w:lastRenderedPageBreak/>
        <w:t xml:space="preserve"> </w:t>
      </w:r>
      <w:r w:rsidRPr="004635E9">
        <w:rPr>
          <w:rFonts w:ascii="Times New Roman" w:hAnsi="Times New Roman"/>
        </w:rPr>
        <w:tab/>
        <w:t>Черепановского района</w:t>
      </w:r>
    </w:p>
    <w:p w:rsidR="0040787F" w:rsidRPr="004635E9" w:rsidRDefault="0040787F" w:rsidP="0040787F">
      <w:pPr>
        <w:tabs>
          <w:tab w:val="left" w:pos="6345"/>
        </w:tabs>
        <w:spacing w:after="0"/>
        <w:ind w:left="4248" w:firstLine="708"/>
        <w:jc w:val="right"/>
        <w:rPr>
          <w:rFonts w:ascii="Times New Roman" w:hAnsi="Times New Roman"/>
        </w:rPr>
      </w:pPr>
      <w:r w:rsidRPr="004635E9">
        <w:rPr>
          <w:rFonts w:ascii="Times New Roman" w:hAnsi="Times New Roman"/>
        </w:rPr>
        <w:tab/>
        <w:t>Новосибирской области</w:t>
      </w:r>
    </w:p>
    <w:p w:rsidR="0040787F" w:rsidRPr="004635E9" w:rsidRDefault="0040787F" w:rsidP="0040787F">
      <w:pPr>
        <w:spacing w:after="0"/>
        <w:ind w:left="4248" w:firstLine="708"/>
        <w:jc w:val="right"/>
        <w:rPr>
          <w:rFonts w:ascii="Times New Roman" w:hAnsi="Times New Roman"/>
        </w:rPr>
      </w:pPr>
      <w:r w:rsidRPr="004635E9">
        <w:rPr>
          <w:rFonts w:ascii="Times New Roman" w:hAnsi="Times New Roman"/>
        </w:rPr>
        <w:t xml:space="preserve">                                       Таблица 1</w:t>
      </w:r>
    </w:p>
    <w:p w:rsidR="0040787F" w:rsidRPr="004635E9" w:rsidRDefault="0040787F" w:rsidP="0040787F">
      <w:pPr>
        <w:spacing w:after="0"/>
        <w:ind w:left="4248"/>
        <w:jc w:val="right"/>
        <w:outlineLvl w:val="0"/>
        <w:rPr>
          <w:rFonts w:ascii="Times New Roman" w:hAnsi="Times New Roman"/>
        </w:rPr>
      </w:pPr>
    </w:p>
    <w:p w:rsidR="0040787F" w:rsidRPr="004635E9" w:rsidRDefault="0040787F" w:rsidP="0040787F">
      <w:pPr>
        <w:jc w:val="center"/>
        <w:rPr>
          <w:rFonts w:ascii="Times New Roman" w:hAnsi="Times New Roman"/>
          <w:b/>
        </w:rPr>
      </w:pPr>
      <w:r w:rsidRPr="004635E9">
        <w:rPr>
          <w:rFonts w:ascii="Times New Roman" w:hAnsi="Times New Roman"/>
          <w:b/>
        </w:rPr>
        <w:t xml:space="preserve">Источники финансирования дефицита бюджета Безменовского сельсовета Черепановского района Новосибирской области на 2019 год и плановый период 2020 и 2021 годов                                                                                                                            </w:t>
      </w:r>
    </w:p>
    <w:tbl>
      <w:tblPr>
        <w:tblpPr w:leftFromText="180" w:rightFromText="180" w:vertAnchor="text" w:tblpY="1"/>
        <w:tblOverlap w:val="neve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6"/>
        <w:gridCol w:w="2963"/>
        <w:gridCol w:w="4575"/>
        <w:gridCol w:w="1417"/>
      </w:tblGrid>
      <w:tr w:rsidR="0040787F" w:rsidRPr="004635E9" w:rsidTr="0040787F">
        <w:tc>
          <w:tcPr>
            <w:tcW w:w="4889" w:type="dxa"/>
            <w:gridSpan w:val="2"/>
            <w:tcBorders>
              <w:top w:val="single" w:sz="4" w:space="0" w:color="auto"/>
              <w:left w:val="single" w:sz="4" w:space="0" w:color="auto"/>
              <w:bottom w:val="single" w:sz="4" w:space="0" w:color="auto"/>
              <w:right w:val="single" w:sz="4" w:space="0" w:color="auto"/>
            </w:tcBorders>
            <w:shd w:val="clear" w:color="auto" w:fill="auto"/>
          </w:tcPr>
          <w:p w:rsidR="0040787F" w:rsidRPr="004635E9" w:rsidRDefault="0040787F" w:rsidP="0040787F">
            <w:pPr>
              <w:rPr>
                <w:rFonts w:ascii="Times New Roman" w:hAnsi="Times New Roman"/>
              </w:rPr>
            </w:pPr>
            <w:r w:rsidRPr="004635E9">
              <w:rPr>
                <w:rFonts w:ascii="Times New Roman" w:hAnsi="Times New Roman"/>
              </w:rPr>
              <w:t>Код бюджетной классификации РФ</w:t>
            </w:r>
          </w:p>
        </w:tc>
        <w:tc>
          <w:tcPr>
            <w:tcW w:w="4575" w:type="dxa"/>
            <w:vMerge w:val="restart"/>
            <w:tcBorders>
              <w:top w:val="single" w:sz="4" w:space="0" w:color="auto"/>
              <w:left w:val="single" w:sz="4" w:space="0" w:color="auto"/>
              <w:bottom w:val="single" w:sz="4" w:space="0" w:color="auto"/>
              <w:right w:val="single" w:sz="4" w:space="0" w:color="auto"/>
            </w:tcBorders>
            <w:shd w:val="clear" w:color="auto" w:fill="auto"/>
          </w:tcPr>
          <w:p w:rsidR="0040787F" w:rsidRPr="004635E9" w:rsidRDefault="0040787F" w:rsidP="0040787F">
            <w:pPr>
              <w:rPr>
                <w:rFonts w:ascii="Times New Roman" w:hAnsi="Times New Roman"/>
              </w:rPr>
            </w:pPr>
            <w:r w:rsidRPr="004635E9">
              <w:rPr>
                <w:rFonts w:ascii="Times New Roman" w:hAnsi="Times New Roman"/>
              </w:rPr>
              <w:t xml:space="preserve">Наименование  главного </w:t>
            </w:r>
            <w:proofErr w:type="gramStart"/>
            <w:r w:rsidRPr="004635E9">
              <w:rPr>
                <w:rFonts w:ascii="Times New Roman" w:hAnsi="Times New Roman"/>
              </w:rPr>
              <w:t>администратора источников финансирования дефицита бюджета поселения</w:t>
            </w:r>
            <w:proofErr w:type="gramEnd"/>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rsidR="0040787F" w:rsidRPr="004635E9" w:rsidRDefault="0040787F" w:rsidP="0040787F">
            <w:pPr>
              <w:rPr>
                <w:rFonts w:ascii="Times New Roman" w:hAnsi="Times New Roman"/>
              </w:rPr>
            </w:pPr>
            <w:r w:rsidRPr="004635E9">
              <w:rPr>
                <w:rFonts w:ascii="Times New Roman" w:hAnsi="Times New Roman"/>
              </w:rPr>
              <w:t>2018 г. Сумма,  тыс</w:t>
            </w:r>
            <w:proofErr w:type="gramStart"/>
            <w:r w:rsidRPr="004635E9">
              <w:rPr>
                <w:rFonts w:ascii="Times New Roman" w:hAnsi="Times New Roman"/>
              </w:rPr>
              <w:t>.р</w:t>
            </w:r>
            <w:proofErr w:type="gramEnd"/>
            <w:r w:rsidRPr="004635E9">
              <w:rPr>
                <w:rFonts w:ascii="Times New Roman" w:hAnsi="Times New Roman"/>
              </w:rPr>
              <w:t>уб.</w:t>
            </w:r>
          </w:p>
        </w:tc>
      </w:tr>
      <w:tr w:rsidR="0040787F" w:rsidRPr="004635E9" w:rsidTr="0040787F">
        <w:tc>
          <w:tcPr>
            <w:tcW w:w="1926" w:type="dxa"/>
            <w:tcBorders>
              <w:top w:val="single" w:sz="4" w:space="0" w:color="auto"/>
              <w:left w:val="single" w:sz="4" w:space="0" w:color="auto"/>
              <w:bottom w:val="single" w:sz="4" w:space="0" w:color="auto"/>
              <w:right w:val="single" w:sz="4" w:space="0" w:color="auto"/>
            </w:tcBorders>
            <w:shd w:val="clear" w:color="auto" w:fill="auto"/>
          </w:tcPr>
          <w:p w:rsidR="0040787F" w:rsidRPr="004635E9" w:rsidRDefault="0040787F" w:rsidP="0040787F">
            <w:pPr>
              <w:rPr>
                <w:rFonts w:ascii="Times New Roman" w:hAnsi="Times New Roman"/>
              </w:rPr>
            </w:pPr>
            <w:r w:rsidRPr="004635E9">
              <w:rPr>
                <w:rFonts w:ascii="Times New Roman" w:hAnsi="Times New Roman"/>
              </w:rPr>
              <w:t>Главного администратора источников финансирования дефицита бюджета</w:t>
            </w:r>
          </w:p>
        </w:tc>
        <w:tc>
          <w:tcPr>
            <w:tcW w:w="2963" w:type="dxa"/>
            <w:tcBorders>
              <w:top w:val="single" w:sz="4" w:space="0" w:color="auto"/>
              <w:left w:val="single" w:sz="4" w:space="0" w:color="auto"/>
              <w:bottom w:val="single" w:sz="4" w:space="0" w:color="auto"/>
              <w:right w:val="single" w:sz="4" w:space="0" w:color="auto"/>
            </w:tcBorders>
            <w:shd w:val="clear" w:color="auto" w:fill="auto"/>
          </w:tcPr>
          <w:p w:rsidR="0040787F" w:rsidRPr="004635E9" w:rsidRDefault="0040787F" w:rsidP="0040787F">
            <w:pPr>
              <w:rPr>
                <w:rFonts w:ascii="Times New Roman" w:hAnsi="Times New Roman"/>
              </w:rPr>
            </w:pPr>
            <w:r w:rsidRPr="004635E9">
              <w:rPr>
                <w:rFonts w:ascii="Times New Roman" w:hAnsi="Times New Roman"/>
              </w:rPr>
              <w:t xml:space="preserve">Источников финансирования дефицита бюджета </w:t>
            </w:r>
          </w:p>
        </w:tc>
        <w:tc>
          <w:tcPr>
            <w:tcW w:w="45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0787F" w:rsidRPr="004635E9" w:rsidRDefault="0040787F" w:rsidP="0040787F">
            <w:pPr>
              <w:rPr>
                <w:rFonts w:ascii="Times New Roman" w:hAnsi="Times New Roman"/>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0787F" w:rsidRPr="004635E9" w:rsidRDefault="0040787F" w:rsidP="0040787F">
            <w:pPr>
              <w:rPr>
                <w:rFonts w:ascii="Times New Roman" w:hAnsi="Times New Roman"/>
              </w:rPr>
            </w:pPr>
          </w:p>
        </w:tc>
      </w:tr>
      <w:tr w:rsidR="0040787F" w:rsidRPr="004635E9" w:rsidTr="0040787F">
        <w:tc>
          <w:tcPr>
            <w:tcW w:w="1926" w:type="dxa"/>
            <w:tcBorders>
              <w:top w:val="single" w:sz="4" w:space="0" w:color="auto"/>
              <w:left w:val="single" w:sz="4" w:space="0" w:color="auto"/>
              <w:bottom w:val="single" w:sz="4" w:space="0" w:color="auto"/>
              <w:right w:val="single" w:sz="4" w:space="0" w:color="auto"/>
            </w:tcBorders>
            <w:shd w:val="clear" w:color="auto" w:fill="auto"/>
          </w:tcPr>
          <w:p w:rsidR="0040787F" w:rsidRPr="004635E9" w:rsidRDefault="0040787F" w:rsidP="0040787F">
            <w:pPr>
              <w:rPr>
                <w:rFonts w:ascii="Times New Roman" w:hAnsi="Times New Roman"/>
                <w:b/>
              </w:rPr>
            </w:pPr>
            <w:r w:rsidRPr="004635E9">
              <w:rPr>
                <w:rFonts w:ascii="Times New Roman" w:hAnsi="Times New Roman"/>
                <w:b/>
              </w:rPr>
              <w:t>555</w:t>
            </w:r>
          </w:p>
        </w:tc>
        <w:tc>
          <w:tcPr>
            <w:tcW w:w="2963" w:type="dxa"/>
            <w:tcBorders>
              <w:top w:val="single" w:sz="4" w:space="0" w:color="auto"/>
              <w:left w:val="single" w:sz="4" w:space="0" w:color="auto"/>
              <w:bottom w:val="single" w:sz="4" w:space="0" w:color="auto"/>
              <w:right w:val="single" w:sz="4" w:space="0" w:color="auto"/>
            </w:tcBorders>
            <w:shd w:val="clear" w:color="auto" w:fill="auto"/>
          </w:tcPr>
          <w:p w:rsidR="0040787F" w:rsidRPr="004635E9" w:rsidRDefault="0040787F" w:rsidP="0040787F">
            <w:pPr>
              <w:rPr>
                <w:rFonts w:ascii="Times New Roman" w:hAnsi="Times New Roman"/>
              </w:rPr>
            </w:pPr>
          </w:p>
        </w:tc>
        <w:tc>
          <w:tcPr>
            <w:tcW w:w="4575" w:type="dxa"/>
            <w:tcBorders>
              <w:top w:val="single" w:sz="4" w:space="0" w:color="auto"/>
              <w:left w:val="single" w:sz="4" w:space="0" w:color="auto"/>
              <w:bottom w:val="single" w:sz="4" w:space="0" w:color="auto"/>
              <w:right w:val="single" w:sz="4" w:space="0" w:color="auto"/>
            </w:tcBorders>
            <w:shd w:val="clear" w:color="auto" w:fill="auto"/>
          </w:tcPr>
          <w:p w:rsidR="0040787F" w:rsidRPr="004635E9" w:rsidRDefault="0040787F" w:rsidP="0040787F">
            <w:pPr>
              <w:rPr>
                <w:rFonts w:ascii="Times New Roman" w:hAnsi="Times New Roman"/>
                <w:b/>
              </w:rPr>
            </w:pPr>
            <w:r w:rsidRPr="004635E9">
              <w:rPr>
                <w:rFonts w:ascii="Times New Roman" w:hAnsi="Times New Roman"/>
                <w:b/>
              </w:rPr>
              <w:t>администрация  Безменовского  сельсовета Черепановского района Новосибирской области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87F" w:rsidRPr="004635E9" w:rsidRDefault="0040787F" w:rsidP="0040787F">
            <w:pPr>
              <w:rPr>
                <w:rFonts w:ascii="Times New Roman" w:hAnsi="Times New Roman"/>
                <w:b/>
              </w:rPr>
            </w:pPr>
          </w:p>
        </w:tc>
      </w:tr>
      <w:tr w:rsidR="0040787F" w:rsidRPr="004635E9" w:rsidTr="0040787F">
        <w:tc>
          <w:tcPr>
            <w:tcW w:w="1926" w:type="dxa"/>
            <w:tcBorders>
              <w:top w:val="single" w:sz="4" w:space="0" w:color="auto"/>
              <w:left w:val="single" w:sz="4" w:space="0" w:color="auto"/>
              <w:bottom w:val="single" w:sz="4" w:space="0" w:color="auto"/>
              <w:right w:val="single" w:sz="4" w:space="0" w:color="auto"/>
            </w:tcBorders>
            <w:shd w:val="clear" w:color="auto" w:fill="auto"/>
          </w:tcPr>
          <w:p w:rsidR="0040787F" w:rsidRPr="004635E9" w:rsidRDefault="0040787F" w:rsidP="0040787F">
            <w:pPr>
              <w:rPr>
                <w:rFonts w:ascii="Times New Roman" w:hAnsi="Times New Roman"/>
              </w:rPr>
            </w:pPr>
            <w:r w:rsidRPr="004635E9">
              <w:rPr>
                <w:rFonts w:ascii="Times New Roman" w:hAnsi="Times New Roman"/>
              </w:rPr>
              <w:t>555</w:t>
            </w:r>
          </w:p>
        </w:tc>
        <w:tc>
          <w:tcPr>
            <w:tcW w:w="2963" w:type="dxa"/>
            <w:tcBorders>
              <w:top w:val="single" w:sz="4" w:space="0" w:color="auto"/>
              <w:left w:val="single" w:sz="4" w:space="0" w:color="auto"/>
              <w:bottom w:val="single" w:sz="4" w:space="0" w:color="auto"/>
              <w:right w:val="single" w:sz="4" w:space="0" w:color="auto"/>
            </w:tcBorders>
            <w:shd w:val="clear" w:color="auto" w:fill="auto"/>
          </w:tcPr>
          <w:p w:rsidR="0040787F" w:rsidRPr="004635E9" w:rsidRDefault="0040787F" w:rsidP="0040787F">
            <w:pPr>
              <w:rPr>
                <w:rFonts w:ascii="Times New Roman" w:hAnsi="Times New Roman"/>
              </w:rPr>
            </w:pPr>
            <w:r w:rsidRPr="004635E9">
              <w:rPr>
                <w:rFonts w:ascii="Times New Roman" w:hAnsi="Times New Roman"/>
              </w:rPr>
              <w:t>01 05 02 01 10 1000510</w:t>
            </w:r>
          </w:p>
        </w:tc>
        <w:tc>
          <w:tcPr>
            <w:tcW w:w="4575" w:type="dxa"/>
            <w:tcBorders>
              <w:top w:val="single" w:sz="4" w:space="0" w:color="auto"/>
              <w:left w:val="single" w:sz="4" w:space="0" w:color="auto"/>
              <w:bottom w:val="single" w:sz="4" w:space="0" w:color="auto"/>
              <w:right w:val="single" w:sz="4" w:space="0" w:color="auto"/>
            </w:tcBorders>
            <w:shd w:val="clear" w:color="auto" w:fill="auto"/>
          </w:tcPr>
          <w:p w:rsidR="0040787F" w:rsidRPr="004635E9" w:rsidRDefault="0040787F" w:rsidP="0040787F">
            <w:pPr>
              <w:rPr>
                <w:rFonts w:ascii="Times New Roman" w:hAnsi="Times New Roman"/>
              </w:rPr>
            </w:pPr>
            <w:r w:rsidRPr="004635E9">
              <w:rPr>
                <w:rFonts w:ascii="Times New Roman" w:hAnsi="Times New Roman"/>
              </w:rPr>
              <w:t>Увеличение прочих остатков денежных средств бюджетов поселений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87F" w:rsidRPr="004635E9" w:rsidRDefault="0040787F" w:rsidP="0040787F">
            <w:pPr>
              <w:rPr>
                <w:rFonts w:ascii="Times New Roman" w:hAnsi="Times New Roman"/>
              </w:rPr>
            </w:pPr>
            <w:r w:rsidRPr="004635E9">
              <w:rPr>
                <w:rFonts w:ascii="Arial" w:hAnsi="Arial" w:cs="Arial"/>
                <w:b/>
                <w:bCs/>
              </w:rPr>
              <w:t>27027,1</w:t>
            </w:r>
          </w:p>
        </w:tc>
      </w:tr>
      <w:tr w:rsidR="0040787F" w:rsidRPr="004635E9" w:rsidTr="0040787F">
        <w:tc>
          <w:tcPr>
            <w:tcW w:w="1926" w:type="dxa"/>
            <w:tcBorders>
              <w:top w:val="single" w:sz="4" w:space="0" w:color="auto"/>
              <w:left w:val="single" w:sz="4" w:space="0" w:color="auto"/>
              <w:bottom w:val="single" w:sz="4" w:space="0" w:color="auto"/>
              <w:right w:val="single" w:sz="4" w:space="0" w:color="auto"/>
            </w:tcBorders>
            <w:shd w:val="clear" w:color="auto" w:fill="auto"/>
          </w:tcPr>
          <w:p w:rsidR="0040787F" w:rsidRPr="004635E9" w:rsidRDefault="0040787F" w:rsidP="0040787F">
            <w:pPr>
              <w:rPr>
                <w:rFonts w:ascii="Times New Roman" w:hAnsi="Times New Roman"/>
              </w:rPr>
            </w:pPr>
            <w:r w:rsidRPr="004635E9">
              <w:rPr>
                <w:rFonts w:ascii="Times New Roman" w:hAnsi="Times New Roman"/>
              </w:rPr>
              <w:t>555</w:t>
            </w:r>
          </w:p>
        </w:tc>
        <w:tc>
          <w:tcPr>
            <w:tcW w:w="2963" w:type="dxa"/>
            <w:tcBorders>
              <w:top w:val="single" w:sz="4" w:space="0" w:color="auto"/>
              <w:left w:val="single" w:sz="4" w:space="0" w:color="auto"/>
              <w:bottom w:val="single" w:sz="4" w:space="0" w:color="auto"/>
              <w:right w:val="single" w:sz="4" w:space="0" w:color="auto"/>
            </w:tcBorders>
            <w:shd w:val="clear" w:color="auto" w:fill="auto"/>
          </w:tcPr>
          <w:p w:rsidR="0040787F" w:rsidRPr="004635E9" w:rsidRDefault="0040787F" w:rsidP="0040787F">
            <w:pPr>
              <w:rPr>
                <w:rFonts w:ascii="Times New Roman" w:hAnsi="Times New Roman"/>
              </w:rPr>
            </w:pPr>
            <w:r w:rsidRPr="004635E9">
              <w:rPr>
                <w:rFonts w:ascii="Times New Roman" w:hAnsi="Times New Roman"/>
              </w:rPr>
              <w:t>01 05 02 01 10 1000610</w:t>
            </w:r>
          </w:p>
        </w:tc>
        <w:tc>
          <w:tcPr>
            <w:tcW w:w="4575" w:type="dxa"/>
            <w:tcBorders>
              <w:top w:val="single" w:sz="4" w:space="0" w:color="auto"/>
              <w:left w:val="single" w:sz="4" w:space="0" w:color="auto"/>
              <w:bottom w:val="single" w:sz="4" w:space="0" w:color="auto"/>
              <w:right w:val="single" w:sz="4" w:space="0" w:color="auto"/>
            </w:tcBorders>
            <w:shd w:val="clear" w:color="auto" w:fill="auto"/>
          </w:tcPr>
          <w:p w:rsidR="0040787F" w:rsidRPr="004635E9" w:rsidRDefault="0040787F" w:rsidP="0040787F">
            <w:pPr>
              <w:rPr>
                <w:rFonts w:ascii="Times New Roman" w:hAnsi="Times New Roman"/>
              </w:rPr>
            </w:pPr>
            <w:r w:rsidRPr="004635E9">
              <w:rPr>
                <w:rFonts w:ascii="Times New Roman" w:hAnsi="Times New Roman"/>
              </w:rPr>
              <w:t>Уменьшение прочих остатков денежных средств бюджетов поселений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87F" w:rsidRPr="004635E9" w:rsidRDefault="0040787F" w:rsidP="0040787F">
            <w:pPr>
              <w:rPr>
                <w:rFonts w:ascii="Times New Roman" w:hAnsi="Times New Roman"/>
              </w:rPr>
            </w:pPr>
            <w:r w:rsidRPr="004635E9">
              <w:rPr>
                <w:rFonts w:ascii="Arial" w:hAnsi="Arial" w:cs="Arial"/>
                <w:b/>
                <w:bCs/>
              </w:rPr>
              <w:t>27027,1</w:t>
            </w:r>
          </w:p>
        </w:tc>
      </w:tr>
    </w:tbl>
    <w:p w:rsidR="0040787F" w:rsidRPr="004635E9" w:rsidRDefault="0040787F" w:rsidP="0040787F">
      <w:pPr>
        <w:tabs>
          <w:tab w:val="left" w:pos="3795"/>
        </w:tabs>
        <w:rPr>
          <w:rFonts w:ascii="Times New Roman" w:hAnsi="Times New Roman"/>
        </w:rPr>
      </w:pPr>
    </w:p>
    <w:tbl>
      <w:tblPr>
        <w:tblW w:w="13807" w:type="dxa"/>
        <w:tblInd w:w="91" w:type="dxa"/>
        <w:tblLook w:val="04A0"/>
      </w:tblPr>
      <w:tblGrid>
        <w:gridCol w:w="272"/>
        <w:gridCol w:w="1163"/>
        <w:gridCol w:w="1276"/>
        <w:gridCol w:w="1106"/>
        <w:gridCol w:w="1162"/>
        <w:gridCol w:w="1559"/>
        <w:gridCol w:w="1036"/>
        <w:gridCol w:w="1657"/>
        <w:gridCol w:w="272"/>
        <w:gridCol w:w="222"/>
        <w:gridCol w:w="222"/>
        <w:gridCol w:w="222"/>
        <w:gridCol w:w="222"/>
        <w:gridCol w:w="222"/>
        <w:gridCol w:w="222"/>
        <w:gridCol w:w="222"/>
        <w:gridCol w:w="222"/>
        <w:gridCol w:w="222"/>
        <w:gridCol w:w="222"/>
        <w:gridCol w:w="222"/>
        <w:gridCol w:w="236"/>
        <w:gridCol w:w="222"/>
        <w:gridCol w:w="208"/>
        <w:gridCol w:w="14"/>
        <w:gridCol w:w="208"/>
        <w:gridCol w:w="14"/>
        <w:gridCol w:w="946"/>
        <w:gridCol w:w="14"/>
      </w:tblGrid>
      <w:tr w:rsidR="0040787F" w:rsidRPr="0040787F" w:rsidTr="0040787F">
        <w:trPr>
          <w:gridAfter w:val="1"/>
          <w:wAfter w:w="14" w:type="dxa"/>
          <w:trHeight w:val="255"/>
        </w:trPr>
        <w:tc>
          <w:tcPr>
            <w:tcW w:w="12611" w:type="dxa"/>
            <w:gridSpan w:val="23"/>
            <w:tcBorders>
              <w:top w:val="nil"/>
              <w:left w:val="nil"/>
              <w:bottom w:val="nil"/>
              <w:right w:val="nil"/>
            </w:tcBorders>
            <w:shd w:val="clear" w:color="auto" w:fill="auto"/>
            <w:noWrap/>
            <w:vAlign w:val="bottom"/>
            <w:hideMark/>
          </w:tcPr>
          <w:p w:rsidR="0040787F" w:rsidRPr="0040787F" w:rsidRDefault="0040787F" w:rsidP="0040787F">
            <w:pPr>
              <w:spacing w:after="0" w:line="240" w:lineRule="auto"/>
              <w:jc w:val="center"/>
              <w:rPr>
                <w:rFonts w:ascii="Arial" w:hAnsi="Arial" w:cs="Arial"/>
                <w:b/>
                <w:bCs/>
                <w:color w:val="auto"/>
                <w:kern w:val="0"/>
              </w:rPr>
            </w:pPr>
            <w:r w:rsidRPr="0040787F">
              <w:rPr>
                <w:rFonts w:ascii="Arial" w:hAnsi="Arial" w:cs="Arial"/>
                <w:b/>
                <w:bCs/>
                <w:color w:val="auto"/>
                <w:kern w:val="0"/>
              </w:rPr>
              <w:t>Уведомление № 8</w:t>
            </w:r>
          </w:p>
        </w:tc>
        <w:tc>
          <w:tcPr>
            <w:tcW w:w="222" w:type="dxa"/>
            <w:gridSpan w:val="2"/>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color w:val="auto"/>
                <w:kern w:val="0"/>
              </w:rPr>
            </w:pPr>
          </w:p>
        </w:tc>
        <w:tc>
          <w:tcPr>
            <w:tcW w:w="960" w:type="dxa"/>
            <w:gridSpan w:val="2"/>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color w:val="auto"/>
                <w:kern w:val="0"/>
              </w:rPr>
            </w:pPr>
          </w:p>
        </w:tc>
      </w:tr>
      <w:tr w:rsidR="0040787F" w:rsidRPr="0040787F" w:rsidTr="0040787F">
        <w:trPr>
          <w:gridAfter w:val="1"/>
          <w:wAfter w:w="14" w:type="dxa"/>
          <w:trHeight w:val="167"/>
        </w:trPr>
        <w:tc>
          <w:tcPr>
            <w:tcW w:w="12611" w:type="dxa"/>
            <w:gridSpan w:val="23"/>
            <w:tcBorders>
              <w:top w:val="nil"/>
              <w:left w:val="nil"/>
              <w:bottom w:val="nil"/>
              <w:right w:val="nil"/>
            </w:tcBorders>
            <w:shd w:val="clear" w:color="auto" w:fill="auto"/>
            <w:noWrap/>
            <w:vAlign w:val="center"/>
            <w:hideMark/>
          </w:tcPr>
          <w:p w:rsidR="0040787F" w:rsidRDefault="0040787F" w:rsidP="0040787F">
            <w:pPr>
              <w:spacing w:after="0" w:line="240" w:lineRule="auto"/>
              <w:jc w:val="center"/>
              <w:rPr>
                <w:rFonts w:ascii="Arial" w:hAnsi="Arial" w:cs="Arial"/>
                <w:b/>
                <w:bCs/>
                <w:color w:val="auto"/>
                <w:kern w:val="0"/>
              </w:rPr>
            </w:pPr>
            <w:r w:rsidRPr="0040787F">
              <w:rPr>
                <w:rFonts w:ascii="Arial" w:hAnsi="Arial" w:cs="Arial"/>
                <w:b/>
                <w:bCs/>
                <w:color w:val="auto"/>
                <w:kern w:val="0"/>
              </w:rPr>
              <w:t xml:space="preserve">о бюджетных ассигнованиях бюджета администрации Безменовского сельсовета Черепановского района </w:t>
            </w:r>
          </w:p>
          <w:p w:rsidR="0040787F" w:rsidRPr="0040787F" w:rsidRDefault="0040787F" w:rsidP="0040787F">
            <w:pPr>
              <w:spacing w:after="0" w:line="240" w:lineRule="auto"/>
              <w:jc w:val="center"/>
              <w:rPr>
                <w:rFonts w:ascii="Arial" w:hAnsi="Arial" w:cs="Arial"/>
                <w:b/>
                <w:bCs/>
                <w:color w:val="auto"/>
                <w:kern w:val="0"/>
              </w:rPr>
            </w:pPr>
            <w:r w:rsidRPr="0040787F">
              <w:rPr>
                <w:rFonts w:ascii="Arial" w:hAnsi="Arial" w:cs="Arial"/>
                <w:b/>
                <w:bCs/>
                <w:color w:val="auto"/>
                <w:kern w:val="0"/>
              </w:rPr>
              <w:t>Новосибирской области</w:t>
            </w:r>
          </w:p>
        </w:tc>
        <w:tc>
          <w:tcPr>
            <w:tcW w:w="222" w:type="dxa"/>
            <w:gridSpan w:val="2"/>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color w:val="auto"/>
                <w:kern w:val="0"/>
              </w:rPr>
            </w:pPr>
          </w:p>
        </w:tc>
        <w:tc>
          <w:tcPr>
            <w:tcW w:w="960" w:type="dxa"/>
            <w:gridSpan w:val="2"/>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color w:val="auto"/>
                <w:kern w:val="0"/>
              </w:rPr>
            </w:pPr>
          </w:p>
        </w:tc>
      </w:tr>
      <w:tr w:rsidR="0040787F" w:rsidRPr="0040787F" w:rsidTr="0040787F">
        <w:trPr>
          <w:gridAfter w:val="1"/>
          <w:wAfter w:w="14" w:type="dxa"/>
          <w:trHeight w:val="240"/>
        </w:trPr>
        <w:tc>
          <w:tcPr>
            <w:tcW w:w="12611" w:type="dxa"/>
            <w:gridSpan w:val="23"/>
            <w:tcBorders>
              <w:top w:val="nil"/>
              <w:left w:val="nil"/>
              <w:bottom w:val="nil"/>
              <w:right w:val="nil"/>
            </w:tcBorders>
            <w:shd w:val="clear" w:color="auto" w:fill="auto"/>
            <w:noWrap/>
            <w:vAlign w:val="center"/>
            <w:hideMark/>
          </w:tcPr>
          <w:p w:rsidR="0040787F" w:rsidRPr="0040787F" w:rsidRDefault="0040787F" w:rsidP="0040787F">
            <w:pPr>
              <w:spacing w:after="0" w:line="240" w:lineRule="auto"/>
              <w:jc w:val="center"/>
              <w:rPr>
                <w:rFonts w:ascii="Arial" w:hAnsi="Arial" w:cs="Arial"/>
                <w:b/>
                <w:bCs/>
                <w:color w:val="auto"/>
                <w:kern w:val="0"/>
              </w:rPr>
            </w:pPr>
            <w:r w:rsidRPr="0040787F">
              <w:rPr>
                <w:rFonts w:ascii="Arial" w:hAnsi="Arial" w:cs="Arial"/>
                <w:b/>
                <w:bCs/>
                <w:color w:val="auto"/>
                <w:kern w:val="0"/>
              </w:rPr>
              <w:t>на 2019 год и плановый период 2020 и 2021 годов</w:t>
            </w:r>
          </w:p>
        </w:tc>
        <w:tc>
          <w:tcPr>
            <w:tcW w:w="222" w:type="dxa"/>
            <w:gridSpan w:val="2"/>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color w:val="auto"/>
                <w:kern w:val="0"/>
              </w:rPr>
            </w:pPr>
          </w:p>
        </w:tc>
        <w:tc>
          <w:tcPr>
            <w:tcW w:w="960" w:type="dxa"/>
            <w:gridSpan w:val="2"/>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color w:val="auto"/>
                <w:kern w:val="0"/>
              </w:rPr>
            </w:pPr>
          </w:p>
        </w:tc>
      </w:tr>
      <w:tr w:rsidR="0040787F" w:rsidRPr="0040787F" w:rsidTr="0040787F">
        <w:trPr>
          <w:gridAfter w:val="1"/>
          <w:wAfter w:w="14" w:type="dxa"/>
          <w:trHeight w:val="240"/>
        </w:trPr>
        <w:tc>
          <w:tcPr>
            <w:tcW w:w="12611" w:type="dxa"/>
            <w:gridSpan w:val="23"/>
            <w:tcBorders>
              <w:top w:val="nil"/>
              <w:left w:val="nil"/>
              <w:bottom w:val="nil"/>
              <w:right w:val="nil"/>
            </w:tcBorders>
            <w:shd w:val="clear" w:color="auto" w:fill="auto"/>
            <w:noWrap/>
            <w:vAlign w:val="center"/>
            <w:hideMark/>
          </w:tcPr>
          <w:p w:rsidR="0040787F" w:rsidRPr="0040787F" w:rsidRDefault="0040787F" w:rsidP="0040787F">
            <w:pPr>
              <w:spacing w:after="0" w:line="240" w:lineRule="auto"/>
              <w:jc w:val="center"/>
              <w:rPr>
                <w:rFonts w:ascii="Arial" w:hAnsi="Arial" w:cs="Arial"/>
                <w:color w:val="auto"/>
                <w:kern w:val="0"/>
                <w:sz w:val="16"/>
                <w:szCs w:val="16"/>
              </w:rPr>
            </w:pPr>
            <w:r w:rsidRPr="0040787F">
              <w:rPr>
                <w:rFonts w:ascii="Arial" w:hAnsi="Arial" w:cs="Arial"/>
                <w:color w:val="auto"/>
                <w:kern w:val="0"/>
                <w:sz w:val="16"/>
                <w:szCs w:val="16"/>
              </w:rPr>
              <w:t>от 31 января 2019 г.</w:t>
            </w:r>
          </w:p>
        </w:tc>
        <w:tc>
          <w:tcPr>
            <w:tcW w:w="222" w:type="dxa"/>
            <w:gridSpan w:val="2"/>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color w:val="auto"/>
                <w:kern w:val="0"/>
              </w:rPr>
            </w:pPr>
          </w:p>
        </w:tc>
        <w:tc>
          <w:tcPr>
            <w:tcW w:w="960" w:type="dxa"/>
            <w:gridSpan w:val="2"/>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color w:val="auto"/>
                <w:kern w:val="0"/>
              </w:rPr>
            </w:pPr>
          </w:p>
        </w:tc>
      </w:tr>
      <w:tr w:rsidR="0040787F" w:rsidRPr="0040787F" w:rsidTr="0040787F">
        <w:trPr>
          <w:trHeight w:val="720"/>
        </w:trPr>
        <w:tc>
          <w:tcPr>
            <w:tcW w:w="3817" w:type="dxa"/>
            <w:gridSpan w:val="4"/>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color w:val="auto"/>
                <w:kern w:val="0"/>
                <w:sz w:val="16"/>
                <w:szCs w:val="16"/>
              </w:rPr>
            </w:pPr>
            <w:r w:rsidRPr="0040787F">
              <w:rPr>
                <w:rFonts w:ascii="Arial" w:hAnsi="Arial" w:cs="Arial"/>
                <w:color w:val="auto"/>
                <w:kern w:val="0"/>
                <w:sz w:val="16"/>
                <w:szCs w:val="16"/>
              </w:rPr>
              <w:t xml:space="preserve">Наименование органа, </w:t>
            </w:r>
            <w:proofErr w:type="spellStart"/>
            <w:r w:rsidRPr="0040787F">
              <w:rPr>
                <w:rFonts w:ascii="Arial" w:hAnsi="Arial" w:cs="Arial"/>
                <w:color w:val="auto"/>
                <w:kern w:val="0"/>
                <w:sz w:val="16"/>
                <w:szCs w:val="16"/>
              </w:rPr>
              <w:t>исполняющгео</w:t>
            </w:r>
            <w:proofErr w:type="spellEnd"/>
            <w:r w:rsidRPr="0040787F">
              <w:rPr>
                <w:rFonts w:ascii="Arial" w:hAnsi="Arial" w:cs="Arial"/>
                <w:color w:val="auto"/>
                <w:kern w:val="0"/>
                <w:sz w:val="16"/>
                <w:szCs w:val="16"/>
              </w:rPr>
              <w:t xml:space="preserve"> бюджет</w:t>
            </w:r>
          </w:p>
        </w:tc>
        <w:tc>
          <w:tcPr>
            <w:tcW w:w="5414" w:type="dxa"/>
            <w:gridSpan w:val="4"/>
            <w:tcBorders>
              <w:top w:val="nil"/>
              <w:left w:val="nil"/>
              <w:bottom w:val="single" w:sz="4" w:space="0" w:color="auto"/>
              <w:right w:val="nil"/>
            </w:tcBorders>
            <w:shd w:val="clear" w:color="auto" w:fill="auto"/>
            <w:vAlign w:val="bottom"/>
            <w:hideMark/>
          </w:tcPr>
          <w:p w:rsidR="0040787F" w:rsidRPr="0040787F" w:rsidRDefault="0040787F" w:rsidP="0040787F">
            <w:pPr>
              <w:spacing w:after="0" w:line="240" w:lineRule="auto"/>
              <w:rPr>
                <w:rFonts w:ascii="Arial" w:hAnsi="Arial" w:cs="Arial"/>
                <w:b/>
                <w:bCs/>
                <w:color w:val="auto"/>
                <w:kern w:val="0"/>
                <w:sz w:val="16"/>
                <w:szCs w:val="16"/>
              </w:rPr>
            </w:pPr>
            <w:r w:rsidRPr="0040787F">
              <w:rPr>
                <w:rFonts w:ascii="Arial" w:hAnsi="Arial" w:cs="Arial"/>
                <w:b/>
                <w:bCs/>
                <w:color w:val="auto"/>
                <w:kern w:val="0"/>
                <w:sz w:val="16"/>
                <w:szCs w:val="16"/>
              </w:rPr>
              <w:t xml:space="preserve"> Администрация Безменовского сельсовета Черепановского района</w:t>
            </w:r>
          </w:p>
        </w:tc>
        <w:tc>
          <w:tcPr>
            <w:tcW w:w="272" w:type="dxa"/>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color w:val="auto"/>
                <w:kern w:val="0"/>
              </w:rPr>
            </w:pPr>
          </w:p>
        </w:tc>
        <w:tc>
          <w:tcPr>
            <w:tcW w:w="222" w:type="dxa"/>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36"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gridSpan w:val="2"/>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gridSpan w:val="2"/>
            <w:vAlign w:val="center"/>
            <w:hideMark/>
          </w:tcPr>
          <w:p w:rsidR="0040787F" w:rsidRPr="0040787F" w:rsidRDefault="0040787F" w:rsidP="0040787F">
            <w:pPr>
              <w:spacing w:after="0" w:line="240" w:lineRule="auto"/>
              <w:rPr>
                <w:rFonts w:ascii="Times New Roman" w:hAnsi="Times New Roman"/>
                <w:color w:val="auto"/>
                <w:kern w:val="0"/>
              </w:rPr>
            </w:pPr>
          </w:p>
        </w:tc>
        <w:tc>
          <w:tcPr>
            <w:tcW w:w="960" w:type="dxa"/>
            <w:gridSpan w:val="2"/>
            <w:vAlign w:val="center"/>
            <w:hideMark/>
          </w:tcPr>
          <w:p w:rsidR="0040787F" w:rsidRPr="0040787F" w:rsidRDefault="0040787F" w:rsidP="0040787F">
            <w:pPr>
              <w:spacing w:after="0" w:line="240" w:lineRule="auto"/>
              <w:rPr>
                <w:rFonts w:ascii="Times New Roman" w:hAnsi="Times New Roman"/>
                <w:color w:val="auto"/>
                <w:kern w:val="0"/>
              </w:rPr>
            </w:pPr>
          </w:p>
        </w:tc>
      </w:tr>
      <w:tr w:rsidR="0040787F" w:rsidRPr="0040787F" w:rsidTr="0040787F">
        <w:trPr>
          <w:trHeight w:val="240"/>
        </w:trPr>
        <w:tc>
          <w:tcPr>
            <w:tcW w:w="272" w:type="dxa"/>
            <w:tcBorders>
              <w:top w:val="nil"/>
              <w:left w:val="nil"/>
              <w:bottom w:val="nil"/>
              <w:right w:val="nil"/>
            </w:tcBorders>
            <w:shd w:val="clear" w:color="auto" w:fill="auto"/>
            <w:noWrap/>
            <w:hideMark/>
          </w:tcPr>
          <w:p w:rsidR="0040787F" w:rsidRPr="0040787F" w:rsidRDefault="0040787F" w:rsidP="0040787F">
            <w:pPr>
              <w:spacing w:after="0" w:line="240" w:lineRule="auto"/>
              <w:rPr>
                <w:rFonts w:ascii="Arial" w:hAnsi="Arial" w:cs="Arial"/>
                <w:color w:val="auto"/>
                <w:kern w:val="0"/>
                <w:sz w:val="14"/>
                <w:szCs w:val="14"/>
              </w:rPr>
            </w:pPr>
          </w:p>
        </w:tc>
        <w:tc>
          <w:tcPr>
            <w:tcW w:w="1163" w:type="dxa"/>
            <w:tcBorders>
              <w:top w:val="nil"/>
              <w:left w:val="nil"/>
              <w:bottom w:val="nil"/>
              <w:right w:val="nil"/>
            </w:tcBorders>
            <w:shd w:val="clear" w:color="auto" w:fill="auto"/>
            <w:noWrap/>
            <w:hideMark/>
          </w:tcPr>
          <w:p w:rsidR="0040787F" w:rsidRPr="0040787F" w:rsidRDefault="0040787F" w:rsidP="0040787F">
            <w:pPr>
              <w:spacing w:after="0" w:line="240" w:lineRule="auto"/>
              <w:rPr>
                <w:rFonts w:ascii="Arial" w:hAnsi="Arial" w:cs="Arial"/>
                <w:color w:val="auto"/>
                <w:kern w:val="0"/>
                <w:sz w:val="14"/>
                <w:szCs w:val="14"/>
              </w:rPr>
            </w:pPr>
          </w:p>
        </w:tc>
        <w:tc>
          <w:tcPr>
            <w:tcW w:w="1276" w:type="dxa"/>
            <w:tcBorders>
              <w:top w:val="nil"/>
              <w:left w:val="nil"/>
              <w:bottom w:val="nil"/>
              <w:right w:val="nil"/>
            </w:tcBorders>
            <w:shd w:val="clear" w:color="auto" w:fill="auto"/>
            <w:noWrap/>
            <w:hideMark/>
          </w:tcPr>
          <w:p w:rsidR="0040787F" w:rsidRPr="0040787F" w:rsidRDefault="0040787F" w:rsidP="0040787F">
            <w:pPr>
              <w:spacing w:after="0" w:line="240" w:lineRule="auto"/>
              <w:rPr>
                <w:rFonts w:ascii="Arial" w:hAnsi="Arial" w:cs="Arial"/>
                <w:color w:val="auto"/>
                <w:kern w:val="0"/>
                <w:sz w:val="14"/>
                <w:szCs w:val="14"/>
              </w:rPr>
            </w:pPr>
          </w:p>
        </w:tc>
        <w:tc>
          <w:tcPr>
            <w:tcW w:w="1106" w:type="dxa"/>
            <w:tcBorders>
              <w:top w:val="nil"/>
              <w:left w:val="nil"/>
              <w:bottom w:val="nil"/>
              <w:right w:val="nil"/>
            </w:tcBorders>
            <w:shd w:val="clear" w:color="auto" w:fill="auto"/>
            <w:noWrap/>
            <w:hideMark/>
          </w:tcPr>
          <w:p w:rsidR="0040787F" w:rsidRPr="0040787F" w:rsidRDefault="0040787F" w:rsidP="0040787F">
            <w:pPr>
              <w:spacing w:after="0" w:line="240" w:lineRule="auto"/>
              <w:rPr>
                <w:rFonts w:ascii="Arial" w:hAnsi="Arial" w:cs="Arial"/>
                <w:color w:val="auto"/>
                <w:kern w:val="0"/>
                <w:sz w:val="14"/>
                <w:szCs w:val="14"/>
              </w:rPr>
            </w:pPr>
          </w:p>
        </w:tc>
        <w:tc>
          <w:tcPr>
            <w:tcW w:w="5414" w:type="dxa"/>
            <w:gridSpan w:val="4"/>
            <w:tcBorders>
              <w:top w:val="nil"/>
              <w:left w:val="nil"/>
              <w:bottom w:val="nil"/>
              <w:right w:val="nil"/>
            </w:tcBorders>
            <w:shd w:val="clear" w:color="auto" w:fill="auto"/>
            <w:noWrap/>
            <w:hideMark/>
          </w:tcPr>
          <w:p w:rsidR="0040787F" w:rsidRPr="0040787F" w:rsidRDefault="0040787F" w:rsidP="0040787F">
            <w:pPr>
              <w:spacing w:after="0" w:line="240" w:lineRule="auto"/>
              <w:jc w:val="center"/>
              <w:rPr>
                <w:rFonts w:ascii="Arial" w:hAnsi="Arial" w:cs="Arial"/>
                <w:color w:val="auto"/>
                <w:kern w:val="0"/>
                <w:sz w:val="14"/>
                <w:szCs w:val="14"/>
              </w:rPr>
            </w:pPr>
          </w:p>
        </w:tc>
        <w:tc>
          <w:tcPr>
            <w:tcW w:w="272" w:type="dxa"/>
            <w:tcBorders>
              <w:top w:val="nil"/>
              <w:left w:val="nil"/>
              <w:bottom w:val="nil"/>
              <w:right w:val="nil"/>
            </w:tcBorders>
            <w:shd w:val="clear" w:color="auto" w:fill="auto"/>
            <w:noWrap/>
            <w:hideMark/>
          </w:tcPr>
          <w:p w:rsidR="0040787F" w:rsidRPr="0040787F" w:rsidRDefault="0040787F" w:rsidP="0040787F">
            <w:pPr>
              <w:spacing w:after="0" w:line="240" w:lineRule="auto"/>
              <w:jc w:val="center"/>
              <w:rPr>
                <w:rFonts w:ascii="Arial" w:hAnsi="Arial" w:cs="Arial"/>
                <w:color w:val="auto"/>
                <w:kern w:val="0"/>
                <w:sz w:val="14"/>
                <w:szCs w:val="14"/>
              </w:rPr>
            </w:pPr>
          </w:p>
        </w:tc>
        <w:tc>
          <w:tcPr>
            <w:tcW w:w="222" w:type="dxa"/>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36"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gridSpan w:val="2"/>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gridSpan w:val="2"/>
            <w:vAlign w:val="center"/>
            <w:hideMark/>
          </w:tcPr>
          <w:p w:rsidR="0040787F" w:rsidRPr="0040787F" w:rsidRDefault="0040787F" w:rsidP="0040787F">
            <w:pPr>
              <w:spacing w:after="0" w:line="240" w:lineRule="auto"/>
              <w:rPr>
                <w:rFonts w:ascii="Times New Roman" w:hAnsi="Times New Roman"/>
                <w:color w:val="auto"/>
                <w:kern w:val="0"/>
              </w:rPr>
            </w:pPr>
          </w:p>
        </w:tc>
        <w:tc>
          <w:tcPr>
            <w:tcW w:w="960" w:type="dxa"/>
            <w:gridSpan w:val="2"/>
            <w:vAlign w:val="center"/>
            <w:hideMark/>
          </w:tcPr>
          <w:p w:rsidR="0040787F" w:rsidRPr="0040787F" w:rsidRDefault="0040787F" w:rsidP="0040787F">
            <w:pPr>
              <w:spacing w:after="0" w:line="240" w:lineRule="auto"/>
              <w:rPr>
                <w:rFonts w:ascii="Times New Roman" w:hAnsi="Times New Roman"/>
                <w:color w:val="auto"/>
                <w:kern w:val="0"/>
              </w:rPr>
            </w:pPr>
          </w:p>
        </w:tc>
      </w:tr>
      <w:tr w:rsidR="0040787F" w:rsidRPr="0040787F" w:rsidTr="0040787F">
        <w:trPr>
          <w:trHeight w:val="720"/>
        </w:trPr>
        <w:tc>
          <w:tcPr>
            <w:tcW w:w="3817" w:type="dxa"/>
            <w:gridSpan w:val="4"/>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color w:val="auto"/>
                <w:kern w:val="0"/>
                <w:sz w:val="16"/>
                <w:szCs w:val="16"/>
              </w:rPr>
            </w:pPr>
            <w:r w:rsidRPr="0040787F">
              <w:rPr>
                <w:rFonts w:ascii="Arial" w:hAnsi="Arial" w:cs="Arial"/>
                <w:color w:val="auto"/>
                <w:kern w:val="0"/>
                <w:sz w:val="16"/>
                <w:szCs w:val="16"/>
              </w:rPr>
              <w:t xml:space="preserve">Главный распорядитель </w:t>
            </w:r>
          </w:p>
        </w:tc>
        <w:tc>
          <w:tcPr>
            <w:tcW w:w="5414" w:type="dxa"/>
            <w:gridSpan w:val="4"/>
            <w:tcBorders>
              <w:top w:val="nil"/>
              <w:left w:val="nil"/>
              <w:bottom w:val="single" w:sz="4" w:space="0" w:color="auto"/>
              <w:right w:val="nil"/>
            </w:tcBorders>
            <w:shd w:val="clear" w:color="auto" w:fill="auto"/>
            <w:vAlign w:val="bottom"/>
            <w:hideMark/>
          </w:tcPr>
          <w:p w:rsidR="0040787F" w:rsidRPr="0040787F" w:rsidRDefault="0040787F" w:rsidP="0040787F">
            <w:pPr>
              <w:spacing w:after="0" w:line="240" w:lineRule="auto"/>
              <w:rPr>
                <w:rFonts w:ascii="Arial" w:hAnsi="Arial" w:cs="Arial"/>
                <w:b/>
                <w:bCs/>
                <w:color w:val="auto"/>
                <w:kern w:val="0"/>
                <w:sz w:val="16"/>
                <w:szCs w:val="16"/>
              </w:rPr>
            </w:pPr>
            <w:r w:rsidRPr="0040787F">
              <w:rPr>
                <w:rFonts w:ascii="Arial" w:hAnsi="Arial" w:cs="Arial"/>
                <w:b/>
                <w:bCs/>
                <w:color w:val="auto"/>
                <w:kern w:val="0"/>
                <w:sz w:val="16"/>
                <w:szCs w:val="16"/>
              </w:rPr>
              <w:t>администрация Безменовского сельсовета Черепановского района Новосибирской области</w:t>
            </w:r>
          </w:p>
        </w:tc>
        <w:tc>
          <w:tcPr>
            <w:tcW w:w="272" w:type="dxa"/>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color w:val="auto"/>
                <w:kern w:val="0"/>
              </w:rPr>
            </w:pPr>
          </w:p>
        </w:tc>
        <w:tc>
          <w:tcPr>
            <w:tcW w:w="222" w:type="dxa"/>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36"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gridSpan w:val="2"/>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gridSpan w:val="2"/>
            <w:vAlign w:val="center"/>
            <w:hideMark/>
          </w:tcPr>
          <w:p w:rsidR="0040787F" w:rsidRPr="0040787F" w:rsidRDefault="0040787F" w:rsidP="0040787F">
            <w:pPr>
              <w:spacing w:after="0" w:line="240" w:lineRule="auto"/>
              <w:rPr>
                <w:rFonts w:ascii="Times New Roman" w:hAnsi="Times New Roman"/>
                <w:color w:val="auto"/>
                <w:kern w:val="0"/>
              </w:rPr>
            </w:pPr>
          </w:p>
        </w:tc>
        <w:tc>
          <w:tcPr>
            <w:tcW w:w="960" w:type="dxa"/>
            <w:gridSpan w:val="2"/>
            <w:vAlign w:val="center"/>
            <w:hideMark/>
          </w:tcPr>
          <w:p w:rsidR="0040787F" w:rsidRPr="0040787F" w:rsidRDefault="0040787F" w:rsidP="0040787F">
            <w:pPr>
              <w:spacing w:after="0" w:line="240" w:lineRule="auto"/>
              <w:rPr>
                <w:rFonts w:ascii="Times New Roman" w:hAnsi="Times New Roman"/>
                <w:color w:val="auto"/>
                <w:kern w:val="0"/>
              </w:rPr>
            </w:pPr>
          </w:p>
        </w:tc>
      </w:tr>
      <w:tr w:rsidR="0040787F" w:rsidRPr="0040787F" w:rsidTr="0040787F">
        <w:trPr>
          <w:trHeight w:val="480"/>
        </w:trPr>
        <w:tc>
          <w:tcPr>
            <w:tcW w:w="272" w:type="dxa"/>
            <w:tcBorders>
              <w:top w:val="nil"/>
              <w:left w:val="nil"/>
              <w:bottom w:val="nil"/>
              <w:right w:val="nil"/>
            </w:tcBorders>
            <w:shd w:val="clear" w:color="auto" w:fill="auto"/>
            <w:noWrap/>
            <w:hideMark/>
          </w:tcPr>
          <w:p w:rsidR="0040787F" w:rsidRPr="0040787F" w:rsidRDefault="0040787F" w:rsidP="0040787F">
            <w:pPr>
              <w:spacing w:after="0" w:line="240" w:lineRule="auto"/>
              <w:rPr>
                <w:rFonts w:ascii="Arial" w:hAnsi="Arial" w:cs="Arial"/>
                <w:color w:val="auto"/>
                <w:kern w:val="0"/>
                <w:sz w:val="14"/>
                <w:szCs w:val="14"/>
              </w:rPr>
            </w:pPr>
          </w:p>
        </w:tc>
        <w:tc>
          <w:tcPr>
            <w:tcW w:w="1163" w:type="dxa"/>
            <w:tcBorders>
              <w:top w:val="nil"/>
              <w:left w:val="nil"/>
              <w:bottom w:val="nil"/>
              <w:right w:val="nil"/>
            </w:tcBorders>
            <w:shd w:val="clear" w:color="auto" w:fill="auto"/>
            <w:noWrap/>
            <w:hideMark/>
          </w:tcPr>
          <w:p w:rsidR="0040787F" w:rsidRPr="0040787F" w:rsidRDefault="0040787F" w:rsidP="0040787F">
            <w:pPr>
              <w:spacing w:after="0" w:line="240" w:lineRule="auto"/>
              <w:rPr>
                <w:rFonts w:ascii="Arial" w:hAnsi="Arial" w:cs="Arial"/>
                <w:color w:val="auto"/>
                <w:kern w:val="0"/>
                <w:sz w:val="14"/>
                <w:szCs w:val="14"/>
              </w:rPr>
            </w:pPr>
          </w:p>
        </w:tc>
        <w:tc>
          <w:tcPr>
            <w:tcW w:w="1276" w:type="dxa"/>
            <w:tcBorders>
              <w:top w:val="nil"/>
              <w:left w:val="nil"/>
              <w:bottom w:val="nil"/>
              <w:right w:val="nil"/>
            </w:tcBorders>
            <w:shd w:val="clear" w:color="auto" w:fill="auto"/>
            <w:noWrap/>
            <w:hideMark/>
          </w:tcPr>
          <w:p w:rsidR="0040787F" w:rsidRPr="0040787F" w:rsidRDefault="0040787F" w:rsidP="0040787F">
            <w:pPr>
              <w:spacing w:after="0" w:line="240" w:lineRule="auto"/>
              <w:rPr>
                <w:rFonts w:ascii="Arial" w:hAnsi="Arial" w:cs="Arial"/>
                <w:color w:val="auto"/>
                <w:kern w:val="0"/>
                <w:sz w:val="14"/>
                <w:szCs w:val="14"/>
              </w:rPr>
            </w:pPr>
          </w:p>
        </w:tc>
        <w:tc>
          <w:tcPr>
            <w:tcW w:w="1106" w:type="dxa"/>
            <w:tcBorders>
              <w:top w:val="nil"/>
              <w:left w:val="nil"/>
              <w:bottom w:val="nil"/>
              <w:right w:val="nil"/>
            </w:tcBorders>
            <w:shd w:val="clear" w:color="auto" w:fill="auto"/>
            <w:noWrap/>
            <w:hideMark/>
          </w:tcPr>
          <w:p w:rsidR="0040787F" w:rsidRPr="0040787F" w:rsidRDefault="0040787F" w:rsidP="0040787F">
            <w:pPr>
              <w:spacing w:after="0" w:line="240" w:lineRule="auto"/>
              <w:rPr>
                <w:rFonts w:ascii="Arial" w:hAnsi="Arial" w:cs="Arial"/>
                <w:color w:val="auto"/>
                <w:kern w:val="0"/>
                <w:sz w:val="14"/>
                <w:szCs w:val="14"/>
              </w:rPr>
            </w:pPr>
          </w:p>
        </w:tc>
        <w:tc>
          <w:tcPr>
            <w:tcW w:w="5414" w:type="dxa"/>
            <w:gridSpan w:val="4"/>
            <w:tcBorders>
              <w:top w:val="nil"/>
              <w:left w:val="nil"/>
              <w:bottom w:val="nil"/>
              <w:right w:val="nil"/>
            </w:tcBorders>
            <w:shd w:val="clear" w:color="auto" w:fill="auto"/>
            <w:noWrap/>
            <w:hideMark/>
          </w:tcPr>
          <w:p w:rsidR="0040787F" w:rsidRPr="0040787F" w:rsidRDefault="0040787F" w:rsidP="0040787F">
            <w:pPr>
              <w:spacing w:after="0" w:line="240" w:lineRule="auto"/>
              <w:jc w:val="center"/>
              <w:rPr>
                <w:rFonts w:ascii="Arial" w:hAnsi="Arial" w:cs="Arial"/>
                <w:color w:val="auto"/>
                <w:kern w:val="0"/>
                <w:sz w:val="14"/>
                <w:szCs w:val="14"/>
              </w:rPr>
            </w:pPr>
          </w:p>
        </w:tc>
        <w:tc>
          <w:tcPr>
            <w:tcW w:w="272" w:type="dxa"/>
            <w:tcBorders>
              <w:top w:val="nil"/>
              <w:left w:val="nil"/>
              <w:bottom w:val="nil"/>
              <w:right w:val="nil"/>
            </w:tcBorders>
            <w:shd w:val="clear" w:color="auto" w:fill="auto"/>
            <w:noWrap/>
            <w:hideMark/>
          </w:tcPr>
          <w:p w:rsidR="0040787F" w:rsidRPr="0040787F" w:rsidRDefault="0040787F" w:rsidP="0040787F">
            <w:pPr>
              <w:spacing w:after="0" w:line="240" w:lineRule="auto"/>
              <w:jc w:val="center"/>
              <w:rPr>
                <w:rFonts w:ascii="Arial" w:hAnsi="Arial" w:cs="Arial"/>
                <w:color w:val="auto"/>
                <w:kern w:val="0"/>
                <w:sz w:val="14"/>
                <w:szCs w:val="14"/>
              </w:rPr>
            </w:pPr>
          </w:p>
        </w:tc>
        <w:tc>
          <w:tcPr>
            <w:tcW w:w="222" w:type="dxa"/>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36"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gridSpan w:val="2"/>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gridSpan w:val="2"/>
            <w:vAlign w:val="center"/>
            <w:hideMark/>
          </w:tcPr>
          <w:p w:rsidR="0040787F" w:rsidRPr="0040787F" w:rsidRDefault="0040787F" w:rsidP="0040787F">
            <w:pPr>
              <w:spacing w:after="0" w:line="240" w:lineRule="auto"/>
              <w:rPr>
                <w:rFonts w:ascii="Times New Roman" w:hAnsi="Times New Roman"/>
                <w:color w:val="auto"/>
                <w:kern w:val="0"/>
              </w:rPr>
            </w:pPr>
          </w:p>
        </w:tc>
        <w:tc>
          <w:tcPr>
            <w:tcW w:w="960" w:type="dxa"/>
            <w:gridSpan w:val="2"/>
            <w:vAlign w:val="center"/>
            <w:hideMark/>
          </w:tcPr>
          <w:p w:rsidR="0040787F" w:rsidRPr="0040787F" w:rsidRDefault="0040787F" w:rsidP="0040787F">
            <w:pPr>
              <w:spacing w:after="0" w:line="240" w:lineRule="auto"/>
              <w:rPr>
                <w:rFonts w:ascii="Times New Roman" w:hAnsi="Times New Roman"/>
                <w:color w:val="auto"/>
                <w:kern w:val="0"/>
              </w:rPr>
            </w:pPr>
          </w:p>
        </w:tc>
      </w:tr>
      <w:tr w:rsidR="0040787F" w:rsidRPr="0040787F" w:rsidTr="0040787F">
        <w:trPr>
          <w:trHeight w:val="825"/>
        </w:trPr>
        <w:tc>
          <w:tcPr>
            <w:tcW w:w="1435" w:type="dxa"/>
            <w:gridSpan w:val="2"/>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color w:val="auto"/>
                <w:kern w:val="0"/>
              </w:rPr>
            </w:pPr>
            <w:r w:rsidRPr="0040787F">
              <w:rPr>
                <w:rFonts w:ascii="Arial" w:hAnsi="Arial" w:cs="Arial"/>
                <w:color w:val="auto"/>
                <w:kern w:val="0"/>
              </w:rPr>
              <w:t>Основание</w:t>
            </w:r>
          </w:p>
        </w:tc>
        <w:tc>
          <w:tcPr>
            <w:tcW w:w="7796" w:type="dxa"/>
            <w:gridSpan w:val="6"/>
            <w:tcBorders>
              <w:top w:val="nil"/>
              <w:left w:val="nil"/>
              <w:bottom w:val="single" w:sz="4" w:space="0" w:color="auto"/>
              <w:right w:val="nil"/>
            </w:tcBorders>
            <w:shd w:val="clear" w:color="auto" w:fill="auto"/>
            <w:vAlign w:val="bottom"/>
            <w:hideMark/>
          </w:tcPr>
          <w:p w:rsidR="0040787F" w:rsidRPr="0040787F" w:rsidRDefault="0040787F" w:rsidP="0040787F">
            <w:pPr>
              <w:spacing w:after="0" w:line="240" w:lineRule="auto"/>
              <w:jc w:val="center"/>
              <w:rPr>
                <w:rFonts w:ascii="Arial" w:hAnsi="Arial" w:cs="Arial"/>
                <w:color w:val="auto"/>
                <w:kern w:val="0"/>
                <w:sz w:val="16"/>
                <w:szCs w:val="16"/>
              </w:rPr>
            </w:pPr>
            <w:r w:rsidRPr="0040787F">
              <w:rPr>
                <w:rFonts w:ascii="Arial" w:hAnsi="Arial" w:cs="Arial"/>
                <w:color w:val="auto"/>
                <w:kern w:val="0"/>
                <w:sz w:val="16"/>
                <w:szCs w:val="16"/>
              </w:rPr>
              <w:t>Решение сессии от 1 февраля 2019 г. №1</w:t>
            </w:r>
          </w:p>
        </w:tc>
        <w:tc>
          <w:tcPr>
            <w:tcW w:w="272" w:type="dxa"/>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color w:val="auto"/>
                <w:kern w:val="0"/>
              </w:rPr>
            </w:pPr>
          </w:p>
        </w:tc>
        <w:tc>
          <w:tcPr>
            <w:tcW w:w="222" w:type="dxa"/>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36"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gridSpan w:val="2"/>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gridSpan w:val="2"/>
            <w:vAlign w:val="center"/>
            <w:hideMark/>
          </w:tcPr>
          <w:p w:rsidR="0040787F" w:rsidRPr="0040787F" w:rsidRDefault="0040787F" w:rsidP="0040787F">
            <w:pPr>
              <w:spacing w:after="0" w:line="240" w:lineRule="auto"/>
              <w:rPr>
                <w:rFonts w:ascii="Times New Roman" w:hAnsi="Times New Roman"/>
                <w:color w:val="auto"/>
                <w:kern w:val="0"/>
              </w:rPr>
            </w:pPr>
          </w:p>
        </w:tc>
        <w:tc>
          <w:tcPr>
            <w:tcW w:w="960" w:type="dxa"/>
            <w:gridSpan w:val="2"/>
            <w:vAlign w:val="center"/>
            <w:hideMark/>
          </w:tcPr>
          <w:p w:rsidR="0040787F" w:rsidRPr="0040787F" w:rsidRDefault="0040787F" w:rsidP="0040787F">
            <w:pPr>
              <w:spacing w:after="0" w:line="240" w:lineRule="auto"/>
              <w:rPr>
                <w:rFonts w:ascii="Times New Roman" w:hAnsi="Times New Roman"/>
                <w:color w:val="auto"/>
                <w:kern w:val="0"/>
              </w:rPr>
            </w:pPr>
          </w:p>
        </w:tc>
      </w:tr>
      <w:tr w:rsidR="0040787F" w:rsidRPr="0040787F" w:rsidTr="0040787F">
        <w:trPr>
          <w:trHeight w:val="255"/>
        </w:trPr>
        <w:tc>
          <w:tcPr>
            <w:tcW w:w="272" w:type="dxa"/>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color w:val="auto"/>
                <w:kern w:val="0"/>
              </w:rPr>
            </w:pPr>
          </w:p>
        </w:tc>
        <w:tc>
          <w:tcPr>
            <w:tcW w:w="1163" w:type="dxa"/>
            <w:tcBorders>
              <w:top w:val="nil"/>
              <w:left w:val="nil"/>
              <w:bottom w:val="nil"/>
              <w:right w:val="nil"/>
            </w:tcBorders>
            <w:shd w:val="clear" w:color="auto" w:fill="auto"/>
            <w:noWrap/>
            <w:hideMark/>
          </w:tcPr>
          <w:p w:rsidR="0040787F" w:rsidRPr="0040787F" w:rsidRDefault="0040787F" w:rsidP="0040787F">
            <w:pPr>
              <w:spacing w:after="0" w:line="240" w:lineRule="auto"/>
              <w:jc w:val="center"/>
              <w:rPr>
                <w:rFonts w:ascii="Arial" w:hAnsi="Arial" w:cs="Arial"/>
                <w:color w:val="auto"/>
                <w:kern w:val="0"/>
                <w:sz w:val="14"/>
                <w:szCs w:val="14"/>
              </w:rPr>
            </w:pPr>
          </w:p>
        </w:tc>
        <w:tc>
          <w:tcPr>
            <w:tcW w:w="7796" w:type="dxa"/>
            <w:gridSpan w:val="6"/>
            <w:tcBorders>
              <w:top w:val="nil"/>
              <w:left w:val="nil"/>
              <w:bottom w:val="nil"/>
              <w:right w:val="nil"/>
            </w:tcBorders>
            <w:shd w:val="clear" w:color="auto" w:fill="auto"/>
            <w:noWrap/>
            <w:hideMark/>
          </w:tcPr>
          <w:p w:rsidR="0040787F" w:rsidRPr="0040787F" w:rsidRDefault="0040787F" w:rsidP="0040787F">
            <w:pPr>
              <w:spacing w:after="0" w:line="240" w:lineRule="auto"/>
              <w:jc w:val="center"/>
              <w:rPr>
                <w:rFonts w:ascii="Arial" w:hAnsi="Arial" w:cs="Arial"/>
                <w:color w:val="auto"/>
                <w:kern w:val="0"/>
                <w:sz w:val="14"/>
                <w:szCs w:val="14"/>
              </w:rPr>
            </w:pPr>
          </w:p>
        </w:tc>
        <w:tc>
          <w:tcPr>
            <w:tcW w:w="272" w:type="dxa"/>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color w:val="auto"/>
                <w:kern w:val="0"/>
              </w:rPr>
            </w:pPr>
          </w:p>
        </w:tc>
        <w:tc>
          <w:tcPr>
            <w:tcW w:w="222" w:type="dxa"/>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36"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gridSpan w:val="2"/>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gridSpan w:val="2"/>
            <w:vAlign w:val="center"/>
            <w:hideMark/>
          </w:tcPr>
          <w:p w:rsidR="0040787F" w:rsidRPr="0040787F" w:rsidRDefault="0040787F" w:rsidP="0040787F">
            <w:pPr>
              <w:spacing w:after="0" w:line="240" w:lineRule="auto"/>
              <w:rPr>
                <w:rFonts w:ascii="Times New Roman" w:hAnsi="Times New Roman"/>
                <w:color w:val="auto"/>
                <w:kern w:val="0"/>
              </w:rPr>
            </w:pPr>
          </w:p>
        </w:tc>
        <w:tc>
          <w:tcPr>
            <w:tcW w:w="960" w:type="dxa"/>
            <w:gridSpan w:val="2"/>
            <w:vAlign w:val="center"/>
            <w:hideMark/>
          </w:tcPr>
          <w:p w:rsidR="0040787F" w:rsidRPr="0040787F" w:rsidRDefault="0040787F" w:rsidP="0040787F">
            <w:pPr>
              <w:spacing w:after="0" w:line="240" w:lineRule="auto"/>
              <w:rPr>
                <w:rFonts w:ascii="Times New Roman" w:hAnsi="Times New Roman"/>
                <w:color w:val="auto"/>
                <w:kern w:val="0"/>
              </w:rPr>
            </w:pPr>
          </w:p>
        </w:tc>
      </w:tr>
      <w:tr w:rsidR="0040787F" w:rsidRPr="0040787F" w:rsidTr="0040787F">
        <w:trPr>
          <w:trHeight w:val="240"/>
        </w:trPr>
        <w:tc>
          <w:tcPr>
            <w:tcW w:w="272" w:type="dxa"/>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color w:val="auto"/>
                <w:kern w:val="0"/>
              </w:rPr>
            </w:pPr>
          </w:p>
        </w:tc>
        <w:tc>
          <w:tcPr>
            <w:tcW w:w="2439" w:type="dxa"/>
            <w:gridSpan w:val="2"/>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color w:val="auto"/>
                <w:kern w:val="0"/>
                <w:sz w:val="16"/>
                <w:szCs w:val="16"/>
              </w:rPr>
            </w:pPr>
            <w:r w:rsidRPr="0040787F">
              <w:rPr>
                <w:rFonts w:ascii="Arial" w:hAnsi="Arial" w:cs="Arial"/>
                <w:color w:val="auto"/>
                <w:kern w:val="0"/>
                <w:sz w:val="16"/>
                <w:szCs w:val="16"/>
              </w:rPr>
              <w:t>Единица измерения: руб.</w:t>
            </w:r>
          </w:p>
        </w:tc>
        <w:tc>
          <w:tcPr>
            <w:tcW w:w="1106" w:type="dxa"/>
            <w:tcBorders>
              <w:top w:val="nil"/>
              <w:left w:val="nil"/>
              <w:bottom w:val="nil"/>
              <w:right w:val="nil"/>
            </w:tcBorders>
            <w:shd w:val="clear" w:color="auto" w:fill="auto"/>
            <w:vAlign w:val="bottom"/>
            <w:hideMark/>
          </w:tcPr>
          <w:p w:rsidR="0040787F" w:rsidRPr="0040787F" w:rsidRDefault="0040787F" w:rsidP="0040787F">
            <w:pPr>
              <w:spacing w:after="0" w:line="240" w:lineRule="auto"/>
              <w:rPr>
                <w:rFonts w:ascii="Arial" w:hAnsi="Arial" w:cs="Arial"/>
                <w:color w:val="auto"/>
                <w:kern w:val="0"/>
                <w:sz w:val="16"/>
                <w:szCs w:val="16"/>
              </w:rPr>
            </w:pPr>
          </w:p>
        </w:tc>
        <w:tc>
          <w:tcPr>
            <w:tcW w:w="1162" w:type="dxa"/>
            <w:tcBorders>
              <w:top w:val="nil"/>
              <w:left w:val="nil"/>
              <w:bottom w:val="nil"/>
              <w:right w:val="nil"/>
            </w:tcBorders>
            <w:shd w:val="clear" w:color="auto" w:fill="auto"/>
            <w:vAlign w:val="bottom"/>
            <w:hideMark/>
          </w:tcPr>
          <w:p w:rsidR="0040787F" w:rsidRPr="0040787F" w:rsidRDefault="0040787F" w:rsidP="0040787F">
            <w:pPr>
              <w:spacing w:after="0" w:line="240" w:lineRule="auto"/>
              <w:rPr>
                <w:rFonts w:ascii="Arial" w:hAnsi="Arial" w:cs="Arial"/>
                <w:color w:val="auto"/>
                <w:kern w:val="0"/>
                <w:sz w:val="16"/>
                <w:szCs w:val="16"/>
              </w:rPr>
            </w:pPr>
          </w:p>
        </w:tc>
        <w:tc>
          <w:tcPr>
            <w:tcW w:w="1559" w:type="dxa"/>
            <w:tcBorders>
              <w:top w:val="nil"/>
              <w:left w:val="nil"/>
              <w:bottom w:val="nil"/>
              <w:right w:val="nil"/>
            </w:tcBorders>
            <w:shd w:val="clear" w:color="auto" w:fill="auto"/>
            <w:vAlign w:val="bottom"/>
            <w:hideMark/>
          </w:tcPr>
          <w:p w:rsidR="0040787F" w:rsidRPr="0040787F" w:rsidRDefault="0040787F" w:rsidP="0040787F">
            <w:pPr>
              <w:spacing w:after="0" w:line="240" w:lineRule="auto"/>
              <w:jc w:val="center"/>
              <w:rPr>
                <w:rFonts w:ascii="Arial" w:hAnsi="Arial" w:cs="Arial"/>
                <w:color w:val="auto"/>
                <w:kern w:val="0"/>
                <w:sz w:val="16"/>
                <w:szCs w:val="16"/>
              </w:rPr>
            </w:pPr>
          </w:p>
        </w:tc>
        <w:tc>
          <w:tcPr>
            <w:tcW w:w="1036" w:type="dxa"/>
            <w:tcBorders>
              <w:top w:val="nil"/>
              <w:left w:val="nil"/>
              <w:bottom w:val="nil"/>
              <w:right w:val="nil"/>
            </w:tcBorders>
            <w:shd w:val="clear" w:color="auto" w:fill="auto"/>
            <w:vAlign w:val="bottom"/>
            <w:hideMark/>
          </w:tcPr>
          <w:p w:rsidR="0040787F" w:rsidRPr="0040787F" w:rsidRDefault="0040787F" w:rsidP="0040787F">
            <w:pPr>
              <w:spacing w:after="0" w:line="240" w:lineRule="auto"/>
              <w:jc w:val="right"/>
              <w:rPr>
                <w:rFonts w:ascii="Arial" w:hAnsi="Arial" w:cs="Arial"/>
                <w:color w:val="auto"/>
                <w:kern w:val="0"/>
                <w:sz w:val="16"/>
                <w:szCs w:val="16"/>
              </w:rPr>
            </w:pPr>
          </w:p>
        </w:tc>
        <w:tc>
          <w:tcPr>
            <w:tcW w:w="1657" w:type="dxa"/>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color w:val="auto"/>
                <w:kern w:val="0"/>
              </w:rPr>
            </w:pPr>
          </w:p>
        </w:tc>
        <w:tc>
          <w:tcPr>
            <w:tcW w:w="272" w:type="dxa"/>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color w:val="auto"/>
                <w:kern w:val="0"/>
              </w:rPr>
            </w:pPr>
          </w:p>
        </w:tc>
        <w:tc>
          <w:tcPr>
            <w:tcW w:w="222" w:type="dxa"/>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36"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gridSpan w:val="2"/>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gridSpan w:val="2"/>
            <w:vAlign w:val="center"/>
            <w:hideMark/>
          </w:tcPr>
          <w:p w:rsidR="0040787F" w:rsidRPr="0040787F" w:rsidRDefault="0040787F" w:rsidP="0040787F">
            <w:pPr>
              <w:spacing w:after="0" w:line="240" w:lineRule="auto"/>
              <w:rPr>
                <w:rFonts w:ascii="Times New Roman" w:hAnsi="Times New Roman"/>
                <w:color w:val="auto"/>
                <w:kern w:val="0"/>
              </w:rPr>
            </w:pPr>
          </w:p>
        </w:tc>
        <w:tc>
          <w:tcPr>
            <w:tcW w:w="960" w:type="dxa"/>
            <w:gridSpan w:val="2"/>
            <w:vAlign w:val="center"/>
            <w:hideMark/>
          </w:tcPr>
          <w:p w:rsidR="0040787F" w:rsidRPr="0040787F" w:rsidRDefault="0040787F" w:rsidP="0040787F">
            <w:pPr>
              <w:spacing w:after="0" w:line="240" w:lineRule="auto"/>
              <w:rPr>
                <w:rFonts w:ascii="Times New Roman" w:hAnsi="Times New Roman"/>
                <w:color w:val="auto"/>
                <w:kern w:val="0"/>
              </w:rPr>
            </w:pPr>
          </w:p>
        </w:tc>
      </w:tr>
      <w:tr w:rsidR="0040787F" w:rsidRPr="0040787F" w:rsidTr="0040787F">
        <w:trPr>
          <w:trHeight w:val="240"/>
        </w:trPr>
        <w:tc>
          <w:tcPr>
            <w:tcW w:w="272" w:type="dxa"/>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color w:val="auto"/>
                <w:kern w:val="0"/>
              </w:rPr>
            </w:pPr>
          </w:p>
        </w:tc>
        <w:tc>
          <w:tcPr>
            <w:tcW w:w="1163" w:type="dxa"/>
            <w:tcBorders>
              <w:top w:val="nil"/>
              <w:left w:val="nil"/>
              <w:bottom w:val="nil"/>
              <w:right w:val="nil"/>
            </w:tcBorders>
            <w:shd w:val="clear" w:color="auto" w:fill="auto"/>
            <w:vAlign w:val="bottom"/>
            <w:hideMark/>
          </w:tcPr>
          <w:p w:rsidR="0040787F" w:rsidRPr="0040787F" w:rsidRDefault="0040787F" w:rsidP="0040787F">
            <w:pPr>
              <w:spacing w:after="0" w:line="240" w:lineRule="auto"/>
              <w:rPr>
                <w:rFonts w:ascii="Arial" w:hAnsi="Arial" w:cs="Arial"/>
                <w:color w:val="auto"/>
                <w:kern w:val="0"/>
                <w:sz w:val="16"/>
                <w:szCs w:val="16"/>
              </w:rPr>
            </w:pPr>
          </w:p>
        </w:tc>
        <w:tc>
          <w:tcPr>
            <w:tcW w:w="1276" w:type="dxa"/>
            <w:tcBorders>
              <w:top w:val="nil"/>
              <w:left w:val="nil"/>
              <w:bottom w:val="nil"/>
              <w:right w:val="nil"/>
            </w:tcBorders>
            <w:shd w:val="clear" w:color="auto" w:fill="auto"/>
            <w:vAlign w:val="bottom"/>
            <w:hideMark/>
          </w:tcPr>
          <w:p w:rsidR="0040787F" w:rsidRPr="0040787F" w:rsidRDefault="0040787F" w:rsidP="0040787F">
            <w:pPr>
              <w:spacing w:after="0" w:line="240" w:lineRule="auto"/>
              <w:rPr>
                <w:rFonts w:ascii="Arial" w:hAnsi="Arial" w:cs="Arial"/>
                <w:color w:val="auto"/>
                <w:kern w:val="0"/>
                <w:sz w:val="16"/>
                <w:szCs w:val="16"/>
              </w:rPr>
            </w:pPr>
          </w:p>
        </w:tc>
        <w:tc>
          <w:tcPr>
            <w:tcW w:w="1106" w:type="dxa"/>
            <w:tcBorders>
              <w:top w:val="nil"/>
              <w:left w:val="nil"/>
              <w:bottom w:val="nil"/>
              <w:right w:val="nil"/>
            </w:tcBorders>
            <w:shd w:val="clear" w:color="auto" w:fill="auto"/>
            <w:vAlign w:val="bottom"/>
            <w:hideMark/>
          </w:tcPr>
          <w:p w:rsidR="0040787F" w:rsidRPr="0040787F" w:rsidRDefault="0040787F" w:rsidP="0040787F">
            <w:pPr>
              <w:spacing w:after="0" w:line="240" w:lineRule="auto"/>
              <w:rPr>
                <w:rFonts w:ascii="Arial" w:hAnsi="Arial" w:cs="Arial"/>
                <w:color w:val="auto"/>
                <w:kern w:val="0"/>
                <w:sz w:val="16"/>
                <w:szCs w:val="16"/>
              </w:rPr>
            </w:pPr>
          </w:p>
        </w:tc>
        <w:tc>
          <w:tcPr>
            <w:tcW w:w="1162" w:type="dxa"/>
            <w:tcBorders>
              <w:top w:val="nil"/>
              <w:left w:val="nil"/>
              <w:bottom w:val="nil"/>
              <w:right w:val="nil"/>
            </w:tcBorders>
            <w:shd w:val="clear" w:color="auto" w:fill="auto"/>
            <w:vAlign w:val="bottom"/>
            <w:hideMark/>
          </w:tcPr>
          <w:p w:rsidR="0040787F" w:rsidRPr="0040787F" w:rsidRDefault="0040787F" w:rsidP="0040787F">
            <w:pPr>
              <w:spacing w:after="0" w:line="240" w:lineRule="auto"/>
              <w:rPr>
                <w:rFonts w:ascii="Arial" w:hAnsi="Arial" w:cs="Arial"/>
                <w:color w:val="auto"/>
                <w:kern w:val="0"/>
                <w:sz w:val="16"/>
                <w:szCs w:val="16"/>
              </w:rPr>
            </w:pPr>
          </w:p>
        </w:tc>
        <w:tc>
          <w:tcPr>
            <w:tcW w:w="1559" w:type="dxa"/>
            <w:tcBorders>
              <w:top w:val="nil"/>
              <w:left w:val="nil"/>
              <w:bottom w:val="nil"/>
              <w:right w:val="nil"/>
            </w:tcBorders>
            <w:shd w:val="clear" w:color="auto" w:fill="auto"/>
            <w:vAlign w:val="bottom"/>
            <w:hideMark/>
          </w:tcPr>
          <w:p w:rsidR="0040787F" w:rsidRPr="0040787F" w:rsidRDefault="0040787F" w:rsidP="0040787F">
            <w:pPr>
              <w:spacing w:after="0" w:line="240" w:lineRule="auto"/>
              <w:jc w:val="center"/>
              <w:rPr>
                <w:rFonts w:ascii="Arial" w:hAnsi="Arial" w:cs="Arial"/>
                <w:color w:val="auto"/>
                <w:kern w:val="0"/>
                <w:sz w:val="16"/>
                <w:szCs w:val="16"/>
              </w:rPr>
            </w:pPr>
          </w:p>
        </w:tc>
        <w:tc>
          <w:tcPr>
            <w:tcW w:w="1036" w:type="dxa"/>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color w:val="auto"/>
                <w:kern w:val="0"/>
              </w:rPr>
            </w:pPr>
          </w:p>
        </w:tc>
        <w:tc>
          <w:tcPr>
            <w:tcW w:w="1657" w:type="dxa"/>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color w:val="auto"/>
                <w:kern w:val="0"/>
              </w:rPr>
            </w:pPr>
          </w:p>
        </w:tc>
        <w:tc>
          <w:tcPr>
            <w:tcW w:w="272" w:type="dxa"/>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color w:val="auto"/>
                <w:kern w:val="0"/>
              </w:rPr>
            </w:pPr>
          </w:p>
        </w:tc>
        <w:tc>
          <w:tcPr>
            <w:tcW w:w="222" w:type="dxa"/>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36"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gridSpan w:val="2"/>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gridSpan w:val="2"/>
            <w:vAlign w:val="center"/>
            <w:hideMark/>
          </w:tcPr>
          <w:p w:rsidR="0040787F" w:rsidRPr="0040787F" w:rsidRDefault="0040787F" w:rsidP="0040787F">
            <w:pPr>
              <w:spacing w:after="0" w:line="240" w:lineRule="auto"/>
              <w:rPr>
                <w:rFonts w:ascii="Times New Roman" w:hAnsi="Times New Roman"/>
                <w:color w:val="auto"/>
                <w:kern w:val="0"/>
              </w:rPr>
            </w:pPr>
          </w:p>
        </w:tc>
        <w:tc>
          <w:tcPr>
            <w:tcW w:w="960" w:type="dxa"/>
            <w:gridSpan w:val="2"/>
            <w:vAlign w:val="center"/>
            <w:hideMark/>
          </w:tcPr>
          <w:p w:rsidR="0040787F" w:rsidRPr="0040787F" w:rsidRDefault="0040787F" w:rsidP="0040787F">
            <w:pPr>
              <w:spacing w:after="0" w:line="240" w:lineRule="auto"/>
              <w:rPr>
                <w:rFonts w:ascii="Times New Roman" w:hAnsi="Times New Roman"/>
                <w:color w:val="auto"/>
                <w:kern w:val="0"/>
              </w:rPr>
            </w:pPr>
          </w:p>
        </w:tc>
      </w:tr>
      <w:tr w:rsidR="0040787F" w:rsidRPr="0040787F" w:rsidTr="0040787F">
        <w:trPr>
          <w:trHeight w:val="240"/>
        </w:trPr>
        <w:tc>
          <w:tcPr>
            <w:tcW w:w="272" w:type="dxa"/>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b/>
                <w:bCs/>
                <w:color w:val="auto"/>
                <w:kern w:val="0"/>
                <w:sz w:val="16"/>
                <w:szCs w:val="16"/>
              </w:rPr>
            </w:pPr>
          </w:p>
        </w:tc>
        <w:tc>
          <w:tcPr>
            <w:tcW w:w="1163" w:type="dxa"/>
            <w:tcBorders>
              <w:top w:val="single" w:sz="8" w:space="0" w:color="auto"/>
              <w:left w:val="single" w:sz="8" w:space="0" w:color="auto"/>
              <w:bottom w:val="single" w:sz="4" w:space="0" w:color="auto"/>
              <w:right w:val="single" w:sz="4" w:space="0" w:color="auto"/>
            </w:tcBorders>
            <w:shd w:val="clear" w:color="auto" w:fill="auto"/>
            <w:noWrap/>
            <w:hideMark/>
          </w:tcPr>
          <w:p w:rsidR="0040787F" w:rsidRPr="0040787F" w:rsidRDefault="0040787F" w:rsidP="0040787F">
            <w:pPr>
              <w:spacing w:after="0" w:line="240" w:lineRule="auto"/>
              <w:jc w:val="center"/>
              <w:rPr>
                <w:rFonts w:ascii="Arial" w:hAnsi="Arial" w:cs="Arial"/>
                <w:b/>
                <w:bCs/>
                <w:color w:val="auto"/>
                <w:kern w:val="0"/>
                <w:sz w:val="16"/>
                <w:szCs w:val="16"/>
              </w:rPr>
            </w:pPr>
            <w:r w:rsidRPr="0040787F">
              <w:rPr>
                <w:rFonts w:ascii="Arial" w:hAnsi="Arial" w:cs="Arial"/>
                <w:b/>
                <w:bCs/>
                <w:color w:val="auto"/>
                <w:kern w:val="0"/>
                <w:sz w:val="16"/>
                <w:szCs w:val="16"/>
              </w:rPr>
              <w:t>Код</w:t>
            </w:r>
          </w:p>
        </w:tc>
        <w:tc>
          <w:tcPr>
            <w:tcW w:w="1276" w:type="dxa"/>
            <w:tcBorders>
              <w:top w:val="single" w:sz="8" w:space="0" w:color="auto"/>
              <w:left w:val="nil"/>
              <w:bottom w:val="single" w:sz="4" w:space="0" w:color="auto"/>
              <w:right w:val="single" w:sz="4" w:space="0" w:color="auto"/>
            </w:tcBorders>
            <w:shd w:val="clear" w:color="auto" w:fill="auto"/>
            <w:noWrap/>
            <w:hideMark/>
          </w:tcPr>
          <w:p w:rsidR="0040787F" w:rsidRPr="0040787F" w:rsidRDefault="0040787F" w:rsidP="0040787F">
            <w:pPr>
              <w:spacing w:after="0" w:line="240" w:lineRule="auto"/>
              <w:rPr>
                <w:rFonts w:ascii="Arial" w:hAnsi="Arial" w:cs="Arial"/>
                <w:b/>
                <w:bCs/>
                <w:color w:val="auto"/>
                <w:kern w:val="0"/>
                <w:sz w:val="16"/>
                <w:szCs w:val="16"/>
              </w:rPr>
            </w:pPr>
            <w:r w:rsidRPr="0040787F">
              <w:rPr>
                <w:rFonts w:ascii="Arial" w:hAnsi="Arial" w:cs="Arial"/>
                <w:b/>
                <w:bCs/>
                <w:color w:val="auto"/>
                <w:kern w:val="0"/>
                <w:sz w:val="16"/>
                <w:szCs w:val="16"/>
              </w:rPr>
              <w:t> </w:t>
            </w:r>
          </w:p>
        </w:tc>
        <w:tc>
          <w:tcPr>
            <w:tcW w:w="1106" w:type="dxa"/>
            <w:tcBorders>
              <w:top w:val="single" w:sz="8" w:space="0" w:color="auto"/>
              <w:left w:val="nil"/>
              <w:bottom w:val="single" w:sz="4" w:space="0" w:color="auto"/>
              <w:right w:val="single" w:sz="4" w:space="0" w:color="auto"/>
            </w:tcBorders>
            <w:shd w:val="clear" w:color="auto" w:fill="auto"/>
            <w:noWrap/>
            <w:hideMark/>
          </w:tcPr>
          <w:p w:rsidR="0040787F" w:rsidRPr="0040787F" w:rsidRDefault="0040787F" w:rsidP="0040787F">
            <w:pPr>
              <w:spacing w:after="0" w:line="240" w:lineRule="auto"/>
              <w:rPr>
                <w:rFonts w:ascii="Arial" w:hAnsi="Arial" w:cs="Arial"/>
                <w:b/>
                <w:bCs/>
                <w:color w:val="auto"/>
                <w:kern w:val="0"/>
                <w:sz w:val="16"/>
                <w:szCs w:val="16"/>
              </w:rPr>
            </w:pPr>
            <w:r w:rsidRPr="0040787F">
              <w:rPr>
                <w:rFonts w:ascii="Arial" w:hAnsi="Arial" w:cs="Arial"/>
                <w:b/>
                <w:bCs/>
                <w:color w:val="auto"/>
                <w:kern w:val="0"/>
                <w:sz w:val="16"/>
                <w:szCs w:val="16"/>
              </w:rPr>
              <w:t> </w:t>
            </w:r>
          </w:p>
        </w:tc>
        <w:tc>
          <w:tcPr>
            <w:tcW w:w="1162" w:type="dxa"/>
            <w:tcBorders>
              <w:top w:val="single" w:sz="8" w:space="0" w:color="auto"/>
              <w:left w:val="nil"/>
              <w:bottom w:val="single" w:sz="4" w:space="0" w:color="auto"/>
              <w:right w:val="single" w:sz="4" w:space="0" w:color="auto"/>
            </w:tcBorders>
            <w:shd w:val="clear" w:color="auto" w:fill="auto"/>
            <w:noWrap/>
            <w:hideMark/>
          </w:tcPr>
          <w:p w:rsidR="0040787F" w:rsidRPr="0040787F" w:rsidRDefault="0040787F" w:rsidP="0040787F">
            <w:pPr>
              <w:spacing w:after="0" w:line="240" w:lineRule="auto"/>
              <w:rPr>
                <w:rFonts w:ascii="Arial" w:hAnsi="Arial" w:cs="Arial"/>
                <w:b/>
                <w:bCs/>
                <w:color w:val="auto"/>
                <w:kern w:val="0"/>
                <w:sz w:val="16"/>
                <w:szCs w:val="16"/>
              </w:rPr>
            </w:pPr>
            <w:r w:rsidRPr="0040787F">
              <w:rPr>
                <w:rFonts w:ascii="Arial" w:hAnsi="Arial" w:cs="Arial"/>
                <w:b/>
                <w:bCs/>
                <w:color w:val="auto"/>
                <w:kern w:val="0"/>
                <w:sz w:val="16"/>
                <w:szCs w:val="16"/>
              </w:rPr>
              <w:t> </w:t>
            </w:r>
          </w:p>
        </w:tc>
        <w:tc>
          <w:tcPr>
            <w:tcW w:w="4252" w:type="dxa"/>
            <w:gridSpan w:val="3"/>
            <w:tcBorders>
              <w:top w:val="single" w:sz="8" w:space="0" w:color="auto"/>
              <w:left w:val="nil"/>
              <w:bottom w:val="single" w:sz="4" w:space="0" w:color="auto"/>
              <w:right w:val="single" w:sz="4" w:space="0" w:color="auto"/>
            </w:tcBorders>
            <w:shd w:val="clear" w:color="auto" w:fill="auto"/>
            <w:vAlign w:val="center"/>
            <w:hideMark/>
          </w:tcPr>
          <w:p w:rsidR="0040787F" w:rsidRPr="0040787F" w:rsidRDefault="0040787F" w:rsidP="0040787F">
            <w:pPr>
              <w:spacing w:after="0" w:line="240" w:lineRule="auto"/>
              <w:jc w:val="center"/>
              <w:rPr>
                <w:rFonts w:ascii="Arial" w:hAnsi="Arial" w:cs="Arial"/>
                <w:b/>
                <w:bCs/>
                <w:color w:val="auto"/>
                <w:kern w:val="0"/>
                <w:sz w:val="16"/>
                <w:szCs w:val="16"/>
              </w:rPr>
            </w:pPr>
            <w:r w:rsidRPr="0040787F">
              <w:rPr>
                <w:rFonts w:ascii="Arial" w:hAnsi="Arial" w:cs="Arial"/>
                <w:b/>
                <w:bCs/>
                <w:color w:val="auto"/>
                <w:kern w:val="0"/>
                <w:sz w:val="16"/>
                <w:szCs w:val="16"/>
              </w:rPr>
              <w:t>Сумма</w:t>
            </w:r>
          </w:p>
        </w:tc>
        <w:tc>
          <w:tcPr>
            <w:tcW w:w="272" w:type="dxa"/>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b/>
                <w:bCs/>
                <w:color w:val="auto"/>
                <w:kern w:val="0"/>
                <w:sz w:val="16"/>
                <w:szCs w:val="16"/>
              </w:rPr>
            </w:pPr>
          </w:p>
        </w:tc>
        <w:tc>
          <w:tcPr>
            <w:tcW w:w="222" w:type="dxa"/>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36"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gridSpan w:val="2"/>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gridSpan w:val="2"/>
            <w:vAlign w:val="center"/>
            <w:hideMark/>
          </w:tcPr>
          <w:p w:rsidR="0040787F" w:rsidRPr="0040787F" w:rsidRDefault="0040787F" w:rsidP="0040787F">
            <w:pPr>
              <w:spacing w:after="0" w:line="240" w:lineRule="auto"/>
              <w:rPr>
                <w:rFonts w:ascii="Times New Roman" w:hAnsi="Times New Roman"/>
                <w:color w:val="auto"/>
                <w:kern w:val="0"/>
              </w:rPr>
            </w:pPr>
          </w:p>
        </w:tc>
        <w:tc>
          <w:tcPr>
            <w:tcW w:w="960" w:type="dxa"/>
            <w:gridSpan w:val="2"/>
            <w:vAlign w:val="center"/>
            <w:hideMark/>
          </w:tcPr>
          <w:p w:rsidR="0040787F" w:rsidRPr="0040787F" w:rsidRDefault="0040787F" w:rsidP="0040787F">
            <w:pPr>
              <w:spacing w:after="0" w:line="240" w:lineRule="auto"/>
              <w:rPr>
                <w:rFonts w:ascii="Times New Roman" w:hAnsi="Times New Roman"/>
                <w:color w:val="auto"/>
                <w:kern w:val="0"/>
              </w:rPr>
            </w:pPr>
          </w:p>
        </w:tc>
      </w:tr>
      <w:tr w:rsidR="0040787F" w:rsidRPr="0040787F" w:rsidTr="0040787F">
        <w:trPr>
          <w:trHeight w:val="720"/>
        </w:trPr>
        <w:tc>
          <w:tcPr>
            <w:tcW w:w="272" w:type="dxa"/>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b/>
                <w:bCs/>
                <w:color w:val="auto"/>
                <w:kern w:val="0"/>
                <w:sz w:val="16"/>
                <w:szCs w:val="16"/>
              </w:rPr>
            </w:pPr>
          </w:p>
        </w:tc>
        <w:tc>
          <w:tcPr>
            <w:tcW w:w="1163" w:type="dxa"/>
            <w:tcBorders>
              <w:top w:val="nil"/>
              <w:left w:val="single" w:sz="8" w:space="0" w:color="auto"/>
              <w:bottom w:val="nil"/>
              <w:right w:val="single" w:sz="4" w:space="0" w:color="auto"/>
            </w:tcBorders>
            <w:shd w:val="clear" w:color="auto" w:fill="auto"/>
            <w:vAlign w:val="center"/>
            <w:hideMark/>
          </w:tcPr>
          <w:p w:rsidR="0040787F" w:rsidRPr="0040787F" w:rsidRDefault="0040787F" w:rsidP="0040787F">
            <w:pPr>
              <w:spacing w:after="0" w:line="240" w:lineRule="auto"/>
              <w:jc w:val="center"/>
              <w:rPr>
                <w:rFonts w:ascii="Arial" w:hAnsi="Arial" w:cs="Arial"/>
                <w:b/>
                <w:bCs/>
                <w:color w:val="auto"/>
                <w:kern w:val="0"/>
                <w:sz w:val="16"/>
                <w:szCs w:val="16"/>
              </w:rPr>
            </w:pPr>
            <w:r w:rsidRPr="0040787F">
              <w:rPr>
                <w:rFonts w:ascii="Arial" w:hAnsi="Arial" w:cs="Arial"/>
                <w:b/>
                <w:bCs/>
                <w:color w:val="auto"/>
                <w:kern w:val="0"/>
                <w:sz w:val="16"/>
                <w:szCs w:val="16"/>
              </w:rPr>
              <w:t>раздела по ФКР</w:t>
            </w:r>
          </w:p>
        </w:tc>
        <w:tc>
          <w:tcPr>
            <w:tcW w:w="1276" w:type="dxa"/>
            <w:tcBorders>
              <w:top w:val="nil"/>
              <w:left w:val="nil"/>
              <w:bottom w:val="nil"/>
              <w:right w:val="single" w:sz="4" w:space="0" w:color="auto"/>
            </w:tcBorders>
            <w:shd w:val="clear" w:color="auto" w:fill="auto"/>
            <w:vAlign w:val="center"/>
            <w:hideMark/>
          </w:tcPr>
          <w:p w:rsidR="0040787F" w:rsidRPr="0040787F" w:rsidRDefault="0040787F" w:rsidP="0040787F">
            <w:pPr>
              <w:spacing w:after="0" w:line="240" w:lineRule="auto"/>
              <w:jc w:val="center"/>
              <w:rPr>
                <w:rFonts w:ascii="Arial" w:hAnsi="Arial" w:cs="Arial"/>
                <w:b/>
                <w:bCs/>
                <w:color w:val="auto"/>
                <w:kern w:val="0"/>
                <w:sz w:val="16"/>
                <w:szCs w:val="16"/>
              </w:rPr>
            </w:pPr>
            <w:r w:rsidRPr="0040787F">
              <w:rPr>
                <w:rFonts w:ascii="Arial" w:hAnsi="Arial" w:cs="Arial"/>
                <w:b/>
                <w:bCs/>
                <w:color w:val="auto"/>
                <w:kern w:val="0"/>
                <w:sz w:val="16"/>
                <w:szCs w:val="16"/>
              </w:rPr>
              <w:t>подраздела по ФКР</w:t>
            </w:r>
          </w:p>
        </w:tc>
        <w:tc>
          <w:tcPr>
            <w:tcW w:w="1106" w:type="dxa"/>
            <w:tcBorders>
              <w:top w:val="nil"/>
              <w:left w:val="nil"/>
              <w:bottom w:val="nil"/>
              <w:right w:val="single" w:sz="4" w:space="0" w:color="auto"/>
            </w:tcBorders>
            <w:shd w:val="clear" w:color="auto" w:fill="auto"/>
            <w:vAlign w:val="center"/>
            <w:hideMark/>
          </w:tcPr>
          <w:p w:rsidR="0040787F" w:rsidRPr="0040787F" w:rsidRDefault="0040787F" w:rsidP="0040787F">
            <w:pPr>
              <w:spacing w:after="0" w:line="240" w:lineRule="auto"/>
              <w:jc w:val="center"/>
              <w:rPr>
                <w:rFonts w:ascii="Arial" w:hAnsi="Arial" w:cs="Arial"/>
                <w:b/>
                <w:bCs/>
                <w:color w:val="auto"/>
                <w:kern w:val="0"/>
                <w:sz w:val="16"/>
                <w:szCs w:val="16"/>
              </w:rPr>
            </w:pPr>
            <w:r w:rsidRPr="0040787F">
              <w:rPr>
                <w:rFonts w:ascii="Arial" w:hAnsi="Arial" w:cs="Arial"/>
                <w:b/>
                <w:bCs/>
                <w:color w:val="auto"/>
                <w:kern w:val="0"/>
                <w:sz w:val="16"/>
                <w:szCs w:val="16"/>
              </w:rPr>
              <w:t>целевой статьи по КЦСР</w:t>
            </w:r>
          </w:p>
        </w:tc>
        <w:tc>
          <w:tcPr>
            <w:tcW w:w="1162" w:type="dxa"/>
            <w:tcBorders>
              <w:top w:val="nil"/>
              <w:left w:val="nil"/>
              <w:bottom w:val="nil"/>
              <w:right w:val="single" w:sz="4" w:space="0" w:color="auto"/>
            </w:tcBorders>
            <w:shd w:val="clear" w:color="auto" w:fill="auto"/>
            <w:vAlign w:val="center"/>
            <w:hideMark/>
          </w:tcPr>
          <w:p w:rsidR="0040787F" w:rsidRPr="0040787F" w:rsidRDefault="0040787F" w:rsidP="0040787F">
            <w:pPr>
              <w:spacing w:after="0" w:line="240" w:lineRule="auto"/>
              <w:jc w:val="center"/>
              <w:rPr>
                <w:rFonts w:ascii="Arial" w:hAnsi="Arial" w:cs="Arial"/>
                <w:b/>
                <w:bCs/>
                <w:color w:val="auto"/>
                <w:kern w:val="0"/>
                <w:sz w:val="16"/>
                <w:szCs w:val="16"/>
              </w:rPr>
            </w:pPr>
            <w:r w:rsidRPr="0040787F">
              <w:rPr>
                <w:rFonts w:ascii="Arial" w:hAnsi="Arial" w:cs="Arial"/>
                <w:b/>
                <w:bCs/>
                <w:color w:val="auto"/>
                <w:kern w:val="0"/>
                <w:sz w:val="16"/>
                <w:szCs w:val="16"/>
              </w:rPr>
              <w:t>вида по КВР</w:t>
            </w:r>
          </w:p>
        </w:tc>
        <w:tc>
          <w:tcPr>
            <w:tcW w:w="1559" w:type="dxa"/>
            <w:tcBorders>
              <w:top w:val="single" w:sz="4" w:space="0" w:color="auto"/>
              <w:left w:val="nil"/>
              <w:bottom w:val="nil"/>
              <w:right w:val="single" w:sz="4" w:space="0" w:color="auto"/>
            </w:tcBorders>
            <w:shd w:val="clear" w:color="auto" w:fill="auto"/>
            <w:vAlign w:val="center"/>
            <w:hideMark/>
          </w:tcPr>
          <w:p w:rsidR="0040787F" w:rsidRPr="0040787F" w:rsidRDefault="0040787F" w:rsidP="0040787F">
            <w:pPr>
              <w:spacing w:after="0" w:line="240" w:lineRule="auto"/>
              <w:jc w:val="center"/>
              <w:rPr>
                <w:rFonts w:ascii="Arial" w:hAnsi="Arial" w:cs="Arial"/>
                <w:b/>
                <w:bCs/>
                <w:color w:val="auto"/>
                <w:kern w:val="0"/>
                <w:sz w:val="16"/>
                <w:szCs w:val="16"/>
              </w:rPr>
            </w:pPr>
            <w:r w:rsidRPr="0040787F">
              <w:rPr>
                <w:rFonts w:ascii="Arial" w:hAnsi="Arial" w:cs="Arial"/>
                <w:b/>
                <w:bCs/>
                <w:color w:val="auto"/>
                <w:kern w:val="0"/>
                <w:sz w:val="16"/>
                <w:szCs w:val="16"/>
              </w:rPr>
              <w:t>2019 год</w:t>
            </w:r>
          </w:p>
        </w:tc>
        <w:tc>
          <w:tcPr>
            <w:tcW w:w="1036" w:type="dxa"/>
            <w:tcBorders>
              <w:top w:val="single" w:sz="4" w:space="0" w:color="auto"/>
              <w:left w:val="nil"/>
              <w:bottom w:val="nil"/>
              <w:right w:val="nil"/>
            </w:tcBorders>
            <w:shd w:val="clear" w:color="auto" w:fill="auto"/>
            <w:vAlign w:val="center"/>
            <w:hideMark/>
          </w:tcPr>
          <w:p w:rsidR="0040787F" w:rsidRPr="0040787F" w:rsidRDefault="0040787F" w:rsidP="0040787F">
            <w:pPr>
              <w:spacing w:after="0" w:line="240" w:lineRule="auto"/>
              <w:jc w:val="center"/>
              <w:rPr>
                <w:rFonts w:ascii="Arial" w:hAnsi="Arial" w:cs="Arial"/>
                <w:b/>
                <w:bCs/>
                <w:color w:val="auto"/>
                <w:kern w:val="0"/>
                <w:sz w:val="16"/>
                <w:szCs w:val="16"/>
              </w:rPr>
            </w:pPr>
            <w:r w:rsidRPr="0040787F">
              <w:rPr>
                <w:rFonts w:ascii="Arial" w:hAnsi="Arial" w:cs="Arial"/>
                <w:b/>
                <w:bCs/>
                <w:color w:val="auto"/>
                <w:kern w:val="0"/>
                <w:sz w:val="16"/>
                <w:szCs w:val="16"/>
              </w:rPr>
              <w:t>2020 год</w:t>
            </w:r>
          </w:p>
        </w:tc>
        <w:tc>
          <w:tcPr>
            <w:tcW w:w="1657"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40787F" w:rsidRPr="0040787F" w:rsidRDefault="0040787F" w:rsidP="0040787F">
            <w:pPr>
              <w:spacing w:after="0" w:line="240" w:lineRule="auto"/>
              <w:jc w:val="center"/>
              <w:rPr>
                <w:rFonts w:ascii="Arial" w:hAnsi="Arial" w:cs="Arial"/>
                <w:b/>
                <w:bCs/>
                <w:color w:val="auto"/>
                <w:kern w:val="0"/>
                <w:sz w:val="16"/>
                <w:szCs w:val="16"/>
              </w:rPr>
            </w:pPr>
            <w:r w:rsidRPr="0040787F">
              <w:rPr>
                <w:rFonts w:ascii="Arial" w:hAnsi="Arial" w:cs="Arial"/>
                <w:b/>
                <w:bCs/>
                <w:color w:val="auto"/>
                <w:kern w:val="0"/>
                <w:sz w:val="16"/>
                <w:szCs w:val="16"/>
              </w:rPr>
              <w:t>2021 год</w:t>
            </w:r>
          </w:p>
        </w:tc>
        <w:tc>
          <w:tcPr>
            <w:tcW w:w="272" w:type="dxa"/>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b/>
                <w:bCs/>
                <w:color w:val="auto"/>
                <w:kern w:val="0"/>
                <w:sz w:val="16"/>
                <w:szCs w:val="16"/>
              </w:rPr>
            </w:pPr>
          </w:p>
        </w:tc>
        <w:tc>
          <w:tcPr>
            <w:tcW w:w="222" w:type="dxa"/>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36"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gridSpan w:val="2"/>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gridSpan w:val="2"/>
            <w:vAlign w:val="center"/>
            <w:hideMark/>
          </w:tcPr>
          <w:p w:rsidR="0040787F" w:rsidRPr="0040787F" w:rsidRDefault="0040787F" w:rsidP="0040787F">
            <w:pPr>
              <w:spacing w:after="0" w:line="240" w:lineRule="auto"/>
              <w:rPr>
                <w:rFonts w:ascii="Times New Roman" w:hAnsi="Times New Roman"/>
                <w:color w:val="auto"/>
                <w:kern w:val="0"/>
              </w:rPr>
            </w:pPr>
          </w:p>
        </w:tc>
        <w:tc>
          <w:tcPr>
            <w:tcW w:w="960" w:type="dxa"/>
            <w:gridSpan w:val="2"/>
            <w:vAlign w:val="center"/>
            <w:hideMark/>
          </w:tcPr>
          <w:p w:rsidR="0040787F" w:rsidRPr="0040787F" w:rsidRDefault="0040787F" w:rsidP="0040787F">
            <w:pPr>
              <w:spacing w:after="0" w:line="240" w:lineRule="auto"/>
              <w:rPr>
                <w:rFonts w:ascii="Times New Roman" w:hAnsi="Times New Roman"/>
                <w:color w:val="auto"/>
                <w:kern w:val="0"/>
              </w:rPr>
            </w:pPr>
          </w:p>
        </w:tc>
      </w:tr>
      <w:tr w:rsidR="0040787F" w:rsidRPr="0040787F" w:rsidTr="0040787F">
        <w:trPr>
          <w:trHeight w:val="255"/>
        </w:trPr>
        <w:tc>
          <w:tcPr>
            <w:tcW w:w="272" w:type="dxa"/>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b/>
                <w:bCs/>
                <w:color w:val="auto"/>
                <w:kern w:val="0"/>
                <w:sz w:val="16"/>
                <w:szCs w:val="16"/>
              </w:rPr>
            </w:pPr>
          </w:p>
        </w:tc>
        <w:tc>
          <w:tcPr>
            <w:tcW w:w="1163"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40787F" w:rsidRPr="0040787F" w:rsidRDefault="0040787F" w:rsidP="0040787F">
            <w:pPr>
              <w:spacing w:after="0" w:line="240" w:lineRule="auto"/>
              <w:jc w:val="center"/>
              <w:rPr>
                <w:rFonts w:ascii="Arial" w:hAnsi="Arial" w:cs="Arial"/>
                <w:b/>
                <w:bCs/>
                <w:color w:val="auto"/>
                <w:kern w:val="0"/>
                <w:sz w:val="16"/>
                <w:szCs w:val="16"/>
              </w:rPr>
            </w:pPr>
            <w:r w:rsidRPr="0040787F">
              <w:rPr>
                <w:rFonts w:ascii="Arial" w:hAnsi="Arial" w:cs="Arial"/>
                <w:b/>
                <w:bCs/>
                <w:color w:val="auto"/>
                <w:kern w:val="0"/>
                <w:sz w:val="16"/>
                <w:szCs w:val="16"/>
              </w:rPr>
              <w:t>1</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rsidR="0040787F" w:rsidRPr="0040787F" w:rsidRDefault="0040787F" w:rsidP="0040787F">
            <w:pPr>
              <w:spacing w:after="0" w:line="240" w:lineRule="auto"/>
              <w:jc w:val="center"/>
              <w:rPr>
                <w:rFonts w:ascii="Arial" w:hAnsi="Arial" w:cs="Arial"/>
                <w:b/>
                <w:bCs/>
                <w:color w:val="auto"/>
                <w:kern w:val="0"/>
                <w:sz w:val="16"/>
                <w:szCs w:val="16"/>
              </w:rPr>
            </w:pPr>
            <w:r w:rsidRPr="0040787F">
              <w:rPr>
                <w:rFonts w:ascii="Arial" w:hAnsi="Arial" w:cs="Arial"/>
                <w:b/>
                <w:bCs/>
                <w:color w:val="auto"/>
                <w:kern w:val="0"/>
                <w:sz w:val="16"/>
                <w:szCs w:val="16"/>
              </w:rPr>
              <w:t>2</w:t>
            </w:r>
          </w:p>
        </w:tc>
        <w:tc>
          <w:tcPr>
            <w:tcW w:w="1106" w:type="dxa"/>
            <w:tcBorders>
              <w:top w:val="single" w:sz="8" w:space="0" w:color="auto"/>
              <w:left w:val="nil"/>
              <w:bottom w:val="single" w:sz="8" w:space="0" w:color="auto"/>
              <w:right w:val="single" w:sz="4" w:space="0" w:color="auto"/>
            </w:tcBorders>
            <w:shd w:val="clear" w:color="auto" w:fill="auto"/>
            <w:vAlign w:val="center"/>
            <w:hideMark/>
          </w:tcPr>
          <w:p w:rsidR="0040787F" w:rsidRPr="0040787F" w:rsidRDefault="0040787F" w:rsidP="0040787F">
            <w:pPr>
              <w:spacing w:after="0" w:line="240" w:lineRule="auto"/>
              <w:jc w:val="center"/>
              <w:rPr>
                <w:rFonts w:ascii="Arial" w:hAnsi="Arial" w:cs="Arial"/>
                <w:b/>
                <w:bCs/>
                <w:color w:val="auto"/>
                <w:kern w:val="0"/>
                <w:sz w:val="16"/>
                <w:szCs w:val="16"/>
              </w:rPr>
            </w:pPr>
            <w:r w:rsidRPr="0040787F">
              <w:rPr>
                <w:rFonts w:ascii="Arial" w:hAnsi="Arial" w:cs="Arial"/>
                <w:b/>
                <w:bCs/>
                <w:color w:val="auto"/>
                <w:kern w:val="0"/>
                <w:sz w:val="16"/>
                <w:szCs w:val="16"/>
              </w:rPr>
              <w:t>3</w:t>
            </w:r>
          </w:p>
        </w:tc>
        <w:tc>
          <w:tcPr>
            <w:tcW w:w="1162" w:type="dxa"/>
            <w:tcBorders>
              <w:top w:val="single" w:sz="8" w:space="0" w:color="auto"/>
              <w:left w:val="nil"/>
              <w:bottom w:val="single" w:sz="8" w:space="0" w:color="auto"/>
              <w:right w:val="single" w:sz="4" w:space="0" w:color="auto"/>
            </w:tcBorders>
            <w:shd w:val="clear" w:color="auto" w:fill="auto"/>
            <w:vAlign w:val="center"/>
            <w:hideMark/>
          </w:tcPr>
          <w:p w:rsidR="0040787F" w:rsidRPr="0040787F" w:rsidRDefault="0040787F" w:rsidP="0040787F">
            <w:pPr>
              <w:spacing w:after="0" w:line="240" w:lineRule="auto"/>
              <w:jc w:val="center"/>
              <w:rPr>
                <w:rFonts w:ascii="Arial" w:hAnsi="Arial" w:cs="Arial"/>
                <w:b/>
                <w:bCs/>
                <w:color w:val="auto"/>
                <w:kern w:val="0"/>
                <w:sz w:val="16"/>
                <w:szCs w:val="16"/>
              </w:rPr>
            </w:pPr>
            <w:r w:rsidRPr="0040787F">
              <w:rPr>
                <w:rFonts w:ascii="Arial" w:hAnsi="Arial" w:cs="Arial"/>
                <w:b/>
                <w:bCs/>
                <w:color w:val="auto"/>
                <w:kern w:val="0"/>
                <w:sz w:val="16"/>
                <w:szCs w:val="16"/>
              </w:rPr>
              <w:t>4</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40787F" w:rsidRPr="0040787F" w:rsidRDefault="0040787F" w:rsidP="0040787F">
            <w:pPr>
              <w:spacing w:after="0" w:line="240" w:lineRule="auto"/>
              <w:jc w:val="center"/>
              <w:rPr>
                <w:rFonts w:ascii="Arial" w:hAnsi="Arial" w:cs="Arial"/>
                <w:b/>
                <w:bCs/>
                <w:color w:val="auto"/>
                <w:kern w:val="0"/>
                <w:sz w:val="16"/>
                <w:szCs w:val="16"/>
              </w:rPr>
            </w:pPr>
            <w:r w:rsidRPr="0040787F">
              <w:rPr>
                <w:rFonts w:ascii="Arial" w:hAnsi="Arial" w:cs="Arial"/>
                <w:b/>
                <w:bCs/>
                <w:color w:val="auto"/>
                <w:kern w:val="0"/>
                <w:sz w:val="16"/>
                <w:szCs w:val="16"/>
              </w:rPr>
              <w:t>5</w:t>
            </w:r>
          </w:p>
        </w:tc>
        <w:tc>
          <w:tcPr>
            <w:tcW w:w="1036" w:type="dxa"/>
            <w:tcBorders>
              <w:top w:val="single" w:sz="8" w:space="0" w:color="auto"/>
              <w:left w:val="nil"/>
              <w:bottom w:val="single" w:sz="8" w:space="0" w:color="auto"/>
              <w:right w:val="single" w:sz="4" w:space="0" w:color="auto"/>
            </w:tcBorders>
            <w:shd w:val="clear" w:color="auto" w:fill="auto"/>
            <w:vAlign w:val="center"/>
            <w:hideMark/>
          </w:tcPr>
          <w:p w:rsidR="0040787F" w:rsidRPr="0040787F" w:rsidRDefault="0040787F" w:rsidP="0040787F">
            <w:pPr>
              <w:spacing w:after="0" w:line="240" w:lineRule="auto"/>
              <w:jc w:val="center"/>
              <w:rPr>
                <w:rFonts w:ascii="Arial" w:hAnsi="Arial" w:cs="Arial"/>
                <w:b/>
                <w:bCs/>
                <w:color w:val="auto"/>
                <w:kern w:val="0"/>
                <w:sz w:val="16"/>
                <w:szCs w:val="16"/>
              </w:rPr>
            </w:pPr>
            <w:r w:rsidRPr="0040787F">
              <w:rPr>
                <w:rFonts w:ascii="Arial" w:hAnsi="Arial" w:cs="Arial"/>
                <w:b/>
                <w:bCs/>
                <w:color w:val="auto"/>
                <w:kern w:val="0"/>
                <w:sz w:val="16"/>
                <w:szCs w:val="16"/>
              </w:rPr>
              <w:t>6</w:t>
            </w:r>
          </w:p>
        </w:tc>
        <w:tc>
          <w:tcPr>
            <w:tcW w:w="1657" w:type="dxa"/>
            <w:tcBorders>
              <w:top w:val="nil"/>
              <w:left w:val="nil"/>
              <w:bottom w:val="single" w:sz="8" w:space="0" w:color="auto"/>
              <w:right w:val="single" w:sz="8" w:space="0" w:color="auto"/>
            </w:tcBorders>
            <w:shd w:val="clear" w:color="auto" w:fill="auto"/>
            <w:vAlign w:val="center"/>
            <w:hideMark/>
          </w:tcPr>
          <w:p w:rsidR="0040787F" w:rsidRPr="0040787F" w:rsidRDefault="0040787F" w:rsidP="0040787F">
            <w:pPr>
              <w:spacing w:after="0" w:line="240" w:lineRule="auto"/>
              <w:jc w:val="center"/>
              <w:rPr>
                <w:rFonts w:ascii="Arial" w:hAnsi="Arial" w:cs="Arial"/>
                <w:b/>
                <w:bCs/>
                <w:color w:val="auto"/>
                <w:kern w:val="0"/>
                <w:sz w:val="16"/>
                <w:szCs w:val="16"/>
              </w:rPr>
            </w:pPr>
            <w:r w:rsidRPr="0040787F">
              <w:rPr>
                <w:rFonts w:ascii="Arial" w:hAnsi="Arial" w:cs="Arial"/>
                <w:b/>
                <w:bCs/>
                <w:color w:val="auto"/>
                <w:kern w:val="0"/>
                <w:sz w:val="16"/>
                <w:szCs w:val="16"/>
              </w:rPr>
              <w:t>7</w:t>
            </w:r>
          </w:p>
        </w:tc>
        <w:tc>
          <w:tcPr>
            <w:tcW w:w="272" w:type="dxa"/>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b/>
                <w:bCs/>
                <w:color w:val="auto"/>
                <w:kern w:val="0"/>
                <w:sz w:val="16"/>
                <w:szCs w:val="16"/>
              </w:rPr>
            </w:pPr>
          </w:p>
        </w:tc>
        <w:tc>
          <w:tcPr>
            <w:tcW w:w="222" w:type="dxa"/>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36"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gridSpan w:val="2"/>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gridSpan w:val="2"/>
            <w:vAlign w:val="center"/>
            <w:hideMark/>
          </w:tcPr>
          <w:p w:rsidR="0040787F" w:rsidRPr="0040787F" w:rsidRDefault="0040787F" w:rsidP="0040787F">
            <w:pPr>
              <w:spacing w:after="0" w:line="240" w:lineRule="auto"/>
              <w:rPr>
                <w:rFonts w:ascii="Times New Roman" w:hAnsi="Times New Roman"/>
                <w:color w:val="auto"/>
                <w:kern w:val="0"/>
              </w:rPr>
            </w:pPr>
          </w:p>
        </w:tc>
        <w:tc>
          <w:tcPr>
            <w:tcW w:w="960" w:type="dxa"/>
            <w:gridSpan w:val="2"/>
            <w:vAlign w:val="center"/>
            <w:hideMark/>
          </w:tcPr>
          <w:p w:rsidR="0040787F" w:rsidRPr="0040787F" w:rsidRDefault="0040787F" w:rsidP="0040787F">
            <w:pPr>
              <w:spacing w:after="0" w:line="240" w:lineRule="auto"/>
              <w:rPr>
                <w:rFonts w:ascii="Times New Roman" w:hAnsi="Times New Roman"/>
                <w:color w:val="auto"/>
                <w:kern w:val="0"/>
              </w:rPr>
            </w:pPr>
          </w:p>
        </w:tc>
      </w:tr>
      <w:tr w:rsidR="0040787F" w:rsidRPr="0040787F" w:rsidTr="0040787F">
        <w:trPr>
          <w:trHeight w:val="240"/>
        </w:trPr>
        <w:tc>
          <w:tcPr>
            <w:tcW w:w="272" w:type="dxa"/>
            <w:tcBorders>
              <w:top w:val="nil"/>
              <w:left w:val="nil"/>
              <w:bottom w:val="nil"/>
              <w:right w:val="single" w:sz="8" w:space="0" w:color="auto"/>
            </w:tcBorders>
            <w:shd w:val="clear" w:color="auto" w:fill="auto"/>
            <w:noWrap/>
            <w:vAlign w:val="bottom"/>
            <w:hideMark/>
          </w:tcPr>
          <w:p w:rsidR="0040787F" w:rsidRPr="0040787F" w:rsidRDefault="0040787F" w:rsidP="0040787F">
            <w:pPr>
              <w:spacing w:after="0" w:line="240" w:lineRule="auto"/>
              <w:rPr>
                <w:rFonts w:ascii="Arial" w:hAnsi="Arial" w:cs="Arial"/>
                <w:color w:val="auto"/>
                <w:kern w:val="0"/>
              </w:rPr>
            </w:pPr>
            <w:r w:rsidRPr="0040787F">
              <w:rPr>
                <w:rFonts w:ascii="Arial" w:hAnsi="Arial" w:cs="Arial"/>
                <w:color w:val="auto"/>
                <w:kern w:val="0"/>
              </w:rPr>
              <w:t> </w:t>
            </w:r>
          </w:p>
        </w:tc>
        <w:tc>
          <w:tcPr>
            <w:tcW w:w="1163" w:type="dxa"/>
            <w:tcBorders>
              <w:top w:val="nil"/>
              <w:left w:val="nil"/>
              <w:bottom w:val="single" w:sz="8" w:space="0" w:color="auto"/>
              <w:right w:val="single" w:sz="4" w:space="0" w:color="auto"/>
            </w:tcBorders>
            <w:shd w:val="clear" w:color="auto" w:fill="auto"/>
            <w:noWrap/>
            <w:vAlign w:val="center"/>
            <w:hideMark/>
          </w:tcPr>
          <w:p w:rsidR="0040787F" w:rsidRPr="0040787F" w:rsidRDefault="0040787F" w:rsidP="0040787F">
            <w:pPr>
              <w:spacing w:after="0" w:line="240" w:lineRule="auto"/>
              <w:jc w:val="center"/>
              <w:rPr>
                <w:rFonts w:ascii="Arial" w:hAnsi="Arial" w:cs="Arial"/>
                <w:color w:val="auto"/>
                <w:kern w:val="0"/>
                <w:sz w:val="16"/>
                <w:szCs w:val="16"/>
              </w:rPr>
            </w:pPr>
            <w:r w:rsidRPr="0040787F">
              <w:rPr>
                <w:rFonts w:ascii="Arial" w:hAnsi="Arial" w:cs="Arial"/>
                <w:color w:val="auto"/>
                <w:kern w:val="0"/>
                <w:sz w:val="16"/>
                <w:szCs w:val="16"/>
              </w:rPr>
              <w:t>04</w:t>
            </w:r>
          </w:p>
        </w:tc>
        <w:tc>
          <w:tcPr>
            <w:tcW w:w="1276" w:type="dxa"/>
            <w:tcBorders>
              <w:top w:val="nil"/>
              <w:left w:val="nil"/>
              <w:bottom w:val="single" w:sz="8" w:space="0" w:color="auto"/>
              <w:right w:val="single" w:sz="4" w:space="0" w:color="auto"/>
            </w:tcBorders>
            <w:shd w:val="clear" w:color="auto" w:fill="auto"/>
            <w:noWrap/>
            <w:vAlign w:val="center"/>
            <w:hideMark/>
          </w:tcPr>
          <w:p w:rsidR="0040787F" w:rsidRPr="0040787F" w:rsidRDefault="0040787F" w:rsidP="0040787F">
            <w:pPr>
              <w:spacing w:after="0" w:line="240" w:lineRule="auto"/>
              <w:jc w:val="center"/>
              <w:rPr>
                <w:rFonts w:ascii="Arial" w:hAnsi="Arial" w:cs="Arial"/>
                <w:color w:val="auto"/>
                <w:kern w:val="0"/>
                <w:sz w:val="16"/>
                <w:szCs w:val="16"/>
              </w:rPr>
            </w:pPr>
            <w:r w:rsidRPr="0040787F">
              <w:rPr>
                <w:rFonts w:ascii="Arial" w:hAnsi="Arial" w:cs="Arial"/>
                <w:color w:val="auto"/>
                <w:kern w:val="0"/>
                <w:sz w:val="16"/>
                <w:szCs w:val="16"/>
              </w:rPr>
              <w:t>09</w:t>
            </w:r>
          </w:p>
        </w:tc>
        <w:tc>
          <w:tcPr>
            <w:tcW w:w="1106" w:type="dxa"/>
            <w:tcBorders>
              <w:top w:val="nil"/>
              <w:left w:val="nil"/>
              <w:bottom w:val="single" w:sz="8" w:space="0" w:color="auto"/>
              <w:right w:val="single" w:sz="4" w:space="0" w:color="auto"/>
            </w:tcBorders>
            <w:shd w:val="clear" w:color="auto" w:fill="auto"/>
            <w:noWrap/>
            <w:vAlign w:val="center"/>
            <w:hideMark/>
          </w:tcPr>
          <w:p w:rsidR="0040787F" w:rsidRPr="0040787F" w:rsidRDefault="0040787F" w:rsidP="0040787F">
            <w:pPr>
              <w:spacing w:after="0" w:line="240" w:lineRule="auto"/>
              <w:jc w:val="center"/>
              <w:rPr>
                <w:rFonts w:ascii="Arial" w:hAnsi="Arial" w:cs="Arial"/>
                <w:color w:val="auto"/>
                <w:kern w:val="0"/>
                <w:sz w:val="16"/>
                <w:szCs w:val="16"/>
              </w:rPr>
            </w:pPr>
            <w:r w:rsidRPr="0040787F">
              <w:rPr>
                <w:rFonts w:ascii="Arial" w:hAnsi="Arial" w:cs="Arial"/>
                <w:color w:val="auto"/>
                <w:kern w:val="0"/>
                <w:sz w:val="16"/>
                <w:szCs w:val="16"/>
              </w:rPr>
              <w:t>9500044090</w:t>
            </w:r>
          </w:p>
        </w:tc>
        <w:tc>
          <w:tcPr>
            <w:tcW w:w="1162" w:type="dxa"/>
            <w:tcBorders>
              <w:top w:val="nil"/>
              <w:left w:val="nil"/>
              <w:bottom w:val="single" w:sz="8" w:space="0" w:color="auto"/>
              <w:right w:val="nil"/>
            </w:tcBorders>
            <w:shd w:val="clear" w:color="auto" w:fill="auto"/>
            <w:noWrap/>
            <w:vAlign w:val="center"/>
            <w:hideMark/>
          </w:tcPr>
          <w:p w:rsidR="0040787F" w:rsidRPr="0040787F" w:rsidRDefault="0040787F" w:rsidP="0040787F">
            <w:pPr>
              <w:spacing w:after="0" w:line="240" w:lineRule="auto"/>
              <w:jc w:val="center"/>
              <w:rPr>
                <w:rFonts w:ascii="Arial" w:hAnsi="Arial" w:cs="Arial"/>
                <w:color w:val="auto"/>
                <w:kern w:val="0"/>
                <w:sz w:val="16"/>
                <w:szCs w:val="16"/>
              </w:rPr>
            </w:pPr>
            <w:r w:rsidRPr="0040787F">
              <w:rPr>
                <w:rFonts w:ascii="Arial" w:hAnsi="Arial" w:cs="Arial"/>
                <w:color w:val="auto"/>
                <w:kern w:val="0"/>
                <w:sz w:val="16"/>
                <w:szCs w:val="16"/>
              </w:rPr>
              <w:t>244</w:t>
            </w:r>
          </w:p>
        </w:tc>
        <w:tc>
          <w:tcPr>
            <w:tcW w:w="1559" w:type="dxa"/>
            <w:tcBorders>
              <w:top w:val="nil"/>
              <w:left w:val="single" w:sz="4" w:space="0" w:color="auto"/>
              <w:bottom w:val="single" w:sz="8" w:space="0" w:color="auto"/>
              <w:right w:val="single" w:sz="4" w:space="0" w:color="auto"/>
            </w:tcBorders>
            <w:shd w:val="clear" w:color="auto" w:fill="auto"/>
            <w:vAlign w:val="center"/>
            <w:hideMark/>
          </w:tcPr>
          <w:p w:rsidR="0040787F" w:rsidRPr="0040787F" w:rsidRDefault="0040787F" w:rsidP="0040787F">
            <w:pPr>
              <w:spacing w:after="0" w:line="240" w:lineRule="auto"/>
              <w:jc w:val="right"/>
              <w:rPr>
                <w:rFonts w:ascii="Arial" w:hAnsi="Arial" w:cs="Arial"/>
                <w:color w:val="auto"/>
                <w:kern w:val="0"/>
                <w:sz w:val="16"/>
                <w:szCs w:val="16"/>
              </w:rPr>
            </w:pPr>
            <w:r w:rsidRPr="0040787F">
              <w:rPr>
                <w:rFonts w:ascii="Arial" w:hAnsi="Arial" w:cs="Arial"/>
                <w:color w:val="auto"/>
                <w:kern w:val="0"/>
                <w:sz w:val="16"/>
                <w:szCs w:val="16"/>
              </w:rPr>
              <w:t>1 550 000,0</w:t>
            </w:r>
          </w:p>
        </w:tc>
        <w:tc>
          <w:tcPr>
            <w:tcW w:w="1036" w:type="dxa"/>
            <w:tcBorders>
              <w:top w:val="nil"/>
              <w:left w:val="single" w:sz="4" w:space="0" w:color="auto"/>
              <w:bottom w:val="single" w:sz="8" w:space="0" w:color="auto"/>
              <w:right w:val="single" w:sz="4" w:space="0" w:color="auto"/>
            </w:tcBorders>
            <w:shd w:val="clear" w:color="auto" w:fill="auto"/>
            <w:noWrap/>
            <w:vAlign w:val="center"/>
            <w:hideMark/>
          </w:tcPr>
          <w:p w:rsidR="0040787F" w:rsidRPr="0040787F" w:rsidRDefault="0040787F" w:rsidP="0040787F">
            <w:pPr>
              <w:spacing w:after="0" w:line="240" w:lineRule="auto"/>
              <w:jc w:val="right"/>
              <w:rPr>
                <w:rFonts w:ascii="Arial" w:hAnsi="Arial" w:cs="Arial"/>
                <w:color w:val="auto"/>
                <w:kern w:val="0"/>
                <w:sz w:val="16"/>
                <w:szCs w:val="16"/>
              </w:rPr>
            </w:pPr>
            <w:r w:rsidRPr="0040787F">
              <w:rPr>
                <w:rFonts w:ascii="Arial" w:hAnsi="Arial" w:cs="Arial"/>
                <w:color w:val="auto"/>
                <w:kern w:val="0"/>
                <w:sz w:val="16"/>
                <w:szCs w:val="16"/>
              </w:rPr>
              <w:t>0,0</w:t>
            </w:r>
          </w:p>
        </w:tc>
        <w:tc>
          <w:tcPr>
            <w:tcW w:w="1657" w:type="dxa"/>
            <w:tcBorders>
              <w:top w:val="nil"/>
              <w:left w:val="nil"/>
              <w:bottom w:val="single" w:sz="8" w:space="0" w:color="auto"/>
              <w:right w:val="single" w:sz="8" w:space="0" w:color="auto"/>
            </w:tcBorders>
            <w:shd w:val="clear" w:color="auto" w:fill="auto"/>
            <w:noWrap/>
            <w:vAlign w:val="center"/>
            <w:hideMark/>
          </w:tcPr>
          <w:p w:rsidR="0040787F" w:rsidRPr="0040787F" w:rsidRDefault="0040787F" w:rsidP="0040787F">
            <w:pPr>
              <w:spacing w:after="0" w:line="240" w:lineRule="auto"/>
              <w:jc w:val="right"/>
              <w:rPr>
                <w:rFonts w:ascii="Arial" w:hAnsi="Arial" w:cs="Arial"/>
                <w:color w:val="auto"/>
                <w:kern w:val="0"/>
                <w:sz w:val="16"/>
                <w:szCs w:val="16"/>
              </w:rPr>
            </w:pPr>
            <w:r w:rsidRPr="0040787F">
              <w:rPr>
                <w:rFonts w:ascii="Arial" w:hAnsi="Arial" w:cs="Arial"/>
                <w:color w:val="auto"/>
                <w:kern w:val="0"/>
                <w:sz w:val="16"/>
                <w:szCs w:val="16"/>
              </w:rPr>
              <w:t>0,0</w:t>
            </w:r>
          </w:p>
        </w:tc>
        <w:tc>
          <w:tcPr>
            <w:tcW w:w="272" w:type="dxa"/>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color w:val="auto"/>
                <w:kern w:val="0"/>
              </w:rPr>
            </w:pPr>
            <w:r w:rsidRPr="0040787F">
              <w:rPr>
                <w:rFonts w:ascii="Arial" w:hAnsi="Arial" w:cs="Arial"/>
                <w:color w:val="auto"/>
                <w:kern w:val="0"/>
              </w:rPr>
              <w:t> </w:t>
            </w:r>
          </w:p>
        </w:tc>
        <w:tc>
          <w:tcPr>
            <w:tcW w:w="222" w:type="dxa"/>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36"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gridSpan w:val="2"/>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gridSpan w:val="2"/>
            <w:vAlign w:val="center"/>
            <w:hideMark/>
          </w:tcPr>
          <w:p w:rsidR="0040787F" w:rsidRPr="0040787F" w:rsidRDefault="0040787F" w:rsidP="0040787F">
            <w:pPr>
              <w:spacing w:after="0" w:line="240" w:lineRule="auto"/>
              <w:rPr>
                <w:rFonts w:ascii="Times New Roman" w:hAnsi="Times New Roman"/>
                <w:color w:val="auto"/>
                <w:kern w:val="0"/>
              </w:rPr>
            </w:pPr>
          </w:p>
        </w:tc>
        <w:tc>
          <w:tcPr>
            <w:tcW w:w="960" w:type="dxa"/>
            <w:gridSpan w:val="2"/>
            <w:vAlign w:val="center"/>
            <w:hideMark/>
          </w:tcPr>
          <w:p w:rsidR="0040787F" w:rsidRPr="0040787F" w:rsidRDefault="0040787F" w:rsidP="0040787F">
            <w:pPr>
              <w:spacing w:after="0" w:line="240" w:lineRule="auto"/>
              <w:rPr>
                <w:rFonts w:ascii="Times New Roman" w:hAnsi="Times New Roman"/>
                <w:color w:val="auto"/>
                <w:kern w:val="0"/>
              </w:rPr>
            </w:pPr>
          </w:p>
        </w:tc>
      </w:tr>
      <w:tr w:rsidR="0040787F" w:rsidRPr="0040787F" w:rsidTr="0040787F">
        <w:trPr>
          <w:trHeight w:val="360"/>
        </w:trPr>
        <w:tc>
          <w:tcPr>
            <w:tcW w:w="272" w:type="dxa"/>
            <w:tcBorders>
              <w:top w:val="nil"/>
              <w:left w:val="nil"/>
              <w:bottom w:val="nil"/>
              <w:right w:val="single" w:sz="8" w:space="0" w:color="auto"/>
            </w:tcBorders>
            <w:shd w:val="clear" w:color="auto" w:fill="auto"/>
            <w:noWrap/>
            <w:vAlign w:val="center"/>
            <w:hideMark/>
          </w:tcPr>
          <w:p w:rsidR="0040787F" w:rsidRPr="0040787F" w:rsidRDefault="0040787F" w:rsidP="0040787F">
            <w:pPr>
              <w:spacing w:after="0" w:line="240" w:lineRule="auto"/>
              <w:jc w:val="right"/>
              <w:rPr>
                <w:rFonts w:ascii="Arial" w:hAnsi="Arial" w:cs="Arial"/>
                <w:b/>
                <w:bCs/>
                <w:color w:val="auto"/>
                <w:kern w:val="0"/>
                <w:sz w:val="18"/>
                <w:szCs w:val="18"/>
              </w:rPr>
            </w:pPr>
            <w:r w:rsidRPr="0040787F">
              <w:rPr>
                <w:rFonts w:ascii="Arial" w:hAnsi="Arial" w:cs="Arial"/>
                <w:b/>
                <w:bCs/>
                <w:color w:val="auto"/>
                <w:kern w:val="0"/>
                <w:sz w:val="18"/>
                <w:szCs w:val="18"/>
              </w:rPr>
              <w:t> </w:t>
            </w:r>
          </w:p>
        </w:tc>
        <w:tc>
          <w:tcPr>
            <w:tcW w:w="1163" w:type="dxa"/>
            <w:tcBorders>
              <w:top w:val="nil"/>
              <w:left w:val="nil"/>
              <w:bottom w:val="single" w:sz="8" w:space="0" w:color="auto"/>
              <w:right w:val="nil"/>
            </w:tcBorders>
            <w:shd w:val="clear" w:color="auto" w:fill="auto"/>
            <w:noWrap/>
            <w:vAlign w:val="bottom"/>
            <w:hideMark/>
          </w:tcPr>
          <w:p w:rsidR="0040787F" w:rsidRPr="0040787F" w:rsidRDefault="0040787F" w:rsidP="0040787F">
            <w:pPr>
              <w:spacing w:after="0" w:line="240" w:lineRule="auto"/>
              <w:rPr>
                <w:rFonts w:ascii="Arial" w:hAnsi="Arial" w:cs="Arial"/>
                <w:color w:val="auto"/>
                <w:kern w:val="0"/>
              </w:rPr>
            </w:pPr>
            <w:r w:rsidRPr="0040787F">
              <w:rPr>
                <w:rFonts w:ascii="Arial" w:hAnsi="Arial" w:cs="Arial"/>
                <w:color w:val="auto"/>
                <w:kern w:val="0"/>
              </w:rPr>
              <w:t> </w:t>
            </w:r>
          </w:p>
        </w:tc>
        <w:tc>
          <w:tcPr>
            <w:tcW w:w="1276" w:type="dxa"/>
            <w:tcBorders>
              <w:top w:val="nil"/>
              <w:left w:val="nil"/>
              <w:bottom w:val="single" w:sz="8" w:space="0" w:color="auto"/>
              <w:right w:val="nil"/>
            </w:tcBorders>
            <w:shd w:val="clear" w:color="auto" w:fill="auto"/>
            <w:noWrap/>
            <w:vAlign w:val="center"/>
            <w:hideMark/>
          </w:tcPr>
          <w:p w:rsidR="0040787F" w:rsidRPr="0040787F" w:rsidRDefault="0040787F" w:rsidP="0040787F">
            <w:pPr>
              <w:spacing w:after="0" w:line="240" w:lineRule="auto"/>
              <w:jc w:val="right"/>
              <w:rPr>
                <w:rFonts w:ascii="Arial" w:hAnsi="Arial" w:cs="Arial"/>
                <w:b/>
                <w:bCs/>
                <w:color w:val="auto"/>
                <w:kern w:val="0"/>
                <w:sz w:val="18"/>
                <w:szCs w:val="18"/>
              </w:rPr>
            </w:pPr>
            <w:r w:rsidRPr="0040787F">
              <w:rPr>
                <w:rFonts w:ascii="Arial" w:hAnsi="Arial" w:cs="Arial"/>
                <w:b/>
                <w:bCs/>
                <w:color w:val="auto"/>
                <w:kern w:val="0"/>
                <w:sz w:val="18"/>
                <w:szCs w:val="18"/>
              </w:rPr>
              <w:t> </w:t>
            </w:r>
          </w:p>
        </w:tc>
        <w:tc>
          <w:tcPr>
            <w:tcW w:w="1106" w:type="dxa"/>
            <w:tcBorders>
              <w:top w:val="nil"/>
              <w:left w:val="nil"/>
              <w:bottom w:val="single" w:sz="8" w:space="0" w:color="auto"/>
              <w:right w:val="nil"/>
            </w:tcBorders>
            <w:shd w:val="clear" w:color="auto" w:fill="auto"/>
            <w:noWrap/>
            <w:vAlign w:val="center"/>
            <w:hideMark/>
          </w:tcPr>
          <w:p w:rsidR="0040787F" w:rsidRPr="0040787F" w:rsidRDefault="0040787F" w:rsidP="0040787F">
            <w:pPr>
              <w:spacing w:after="0" w:line="240" w:lineRule="auto"/>
              <w:jc w:val="right"/>
              <w:rPr>
                <w:rFonts w:ascii="Arial" w:hAnsi="Arial" w:cs="Arial"/>
                <w:b/>
                <w:bCs/>
                <w:color w:val="auto"/>
                <w:kern w:val="0"/>
                <w:sz w:val="18"/>
                <w:szCs w:val="18"/>
              </w:rPr>
            </w:pPr>
            <w:r w:rsidRPr="0040787F">
              <w:rPr>
                <w:rFonts w:ascii="Arial" w:hAnsi="Arial" w:cs="Arial"/>
                <w:b/>
                <w:bCs/>
                <w:color w:val="auto"/>
                <w:kern w:val="0"/>
                <w:sz w:val="18"/>
                <w:szCs w:val="18"/>
              </w:rPr>
              <w:t> </w:t>
            </w:r>
          </w:p>
        </w:tc>
        <w:tc>
          <w:tcPr>
            <w:tcW w:w="1162" w:type="dxa"/>
            <w:tcBorders>
              <w:top w:val="nil"/>
              <w:left w:val="nil"/>
              <w:bottom w:val="single" w:sz="8" w:space="0" w:color="auto"/>
              <w:right w:val="nil"/>
            </w:tcBorders>
            <w:shd w:val="clear" w:color="auto" w:fill="auto"/>
            <w:noWrap/>
            <w:vAlign w:val="center"/>
            <w:hideMark/>
          </w:tcPr>
          <w:p w:rsidR="0040787F" w:rsidRPr="0040787F" w:rsidRDefault="0040787F" w:rsidP="0040787F">
            <w:pPr>
              <w:spacing w:after="0" w:line="240" w:lineRule="auto"/>
              <w:jc w:val="right"/>
              <w:rPr>
                <w:rFonts w:ascii="Arial" w:hAnsi="Arial" w:cs="Arial"/>
                <w:b/>
                <w:bCs/>
                <w:color w:val="auto"/>
                <w:kern w:val="0"/>
                <w:sz w:val="18"/>
                <w:szCs w:val="18"/>
              </w:rPr>
            </w:pPr>
            <w:r w:rsidRPr="0040787F">
              <w:rPr>
                <w:rFonts w:ascii="Arial" w:hAnsi="Arial" w:cs="Arial"/>
                <w:b/>
                <w:bCs/>
                <w:color w:val="auto"/>
                <w:kern w:val="0"/>
                <w:sz w:val="18"/>
                <w:szCs w:val="18"/>
              </w:rPr>
              <w:t> </w:t>
            </w:r>
          </w:p>
        </w:tc>
        <w:tc>
          <w:tcPr>
            <w:tcW w:w="1559" w:type="dxa"/>
            <w:tcBorders>
              <w:top w:val="nil"/>
              <w:left w:val="single" w:sz="4" w:space="0" w:color="auto"/>
              <w:bottom w:val="single" w:sz="8" w:space="0" w:color="auto"/>
              <w:right w:val="single" w:sz="4" w:space="0" w:color="auto"/>
            </w:tcBorders>
            <w:shd w:val="clear" w:color="auto" w:fill="auto"/>
            <w:vAlign w:val="center"/>
            <w:hideMark/>
          </w:tcPr>
          <w:p w:rsidR="0040787F" w:rsidRPr="0040787F" w:rsidRDefault="0040787F" w:rsidP="0040787F">
            <w:pPr>
              <w:spacing w:after="0" w:line="240" w:lineRule="auto"/>
              <w:jc w:val="right"/>
              <w:rPr>
                <w:rFonts w:ascii="Arial" w:hAnsi="Arial" w:cs="Arial"/>
                <w:b/>
                <w:bCs/>
                <w:color w:val="auto"/>
                <w:kern w:val="0"/>
                <w:sz w:val="18"/>
                <w:szCs w:val="18"/>
              </w:rPr>
            </w:pPr>
            <w:r w:rsidRPr="0040787F">
              <w:rPr>
                <w:rFonts w:ascii="Arial" w:hAnsi="Arial" w:cs="Arial"/>
                <w:b/>
                <w:bCs/>
                <w:color w:val="auto"/>
                <w:kern w:val="0"/>
                <w:sz w:val="18"/>
                <w:szCs w:val="18"/>
              </w:rPr>
              <w:t>1 550 000,0</w:t>
            </w:r>
          </w:p>
        </w:tc>
        <w:tc>
          <w:tcPr>
            <w:tcW w:w="1036" w:type="dxa"/>
            <w:tcBorders>
              <w:top w:val="nil"/>
              <w:left w:val="nil"/>
              <w:bottom w:val="single" w:sz="8" w:space="0" w:color="auto"/>
              <w:right w:val="single" w:sz="4" w:space="0" w:color="auto"/>
            </w:tcBorders>
            <w:shd w:val="clear" w:color="auto" w:fill="auto"/>
            <w:noWrap/>
            <w:vAlign w:val="center"/>
            <w:hideMark/>
          </w:tcPr>
          <w:p w:rsidR="0040787F" w:rsidRPr="0040787F" w:rsidRDefault="0040787F" w:rsidP="0040787F">
            <w:pPr>
              <w:spacing w:after="0" w:line="240" w:lineRule="auto"/>
              <w:jc w:val="right"/>
              <w:rPr>
                <w:rFonts w:ascii="Arial" w:hAnsi="Arial" w:cs="Arial"/>
                <w:b/>
                <w:bCs/>
                <w:color w:val="auto"/>
                <w:kern w:val="0"/>
                <w:sz w:val="18"/>
                <w:szCs w:val="18"/>
              </w:rPr>
            </w:pPr>
            <w:r w:rsidRPr="0040787F">
              <w:rPr>
                <w:rFonts w:ascii="Arial" w:hAnsi="Arial" w:cs="Arial"/>
                <w:b/>
                <w:bCs/>
                <w:color w:val="auto"/>
                <w:kern w:val="0"/>
                <w:sz w:val="18"/>
                <w:szCs w:val="18"/>
              </w:rPr>
              <w:t>0,0</w:t>
            </w:r>
          </w:p>
        </w:tc>
        <w:tc>
          <w:tcPr>
            <w:tcW w:w="1657" w:type="dxa"/>
            <w:tcBorders>
              <w:top w:val="nil"/>
              <w:left w:val="nil"/>
              <w:bottom w:val="single" w:sz="8" w:space="0" w:color="auto"/>
              <w:right w:val="single" w:sz="8" w:space="0" w:color="auto"/>
            </w:tcBorders>
            <w:shd w:val="clear" w:color="auto" w:fill="auto"/>
            <w:noWrap/>
            <w:vAlign w:val="center"/>
            <w:hideMark/>
          </w:tcPr>
          <w:p w:rsidR="0040787F" w:rsidRPr="0040787F" w:rsidRDefault="0040787F" w:rsidP="0040787F">
            <w:pPr>
              <w:spacing w:after="0" w:line="240" w:lineRule="auto"/>
              <w:jc w:val="right"/>
              <w:rPr>
                <w:rFonts w:ascii="Arial" w:hAnsi="Arial" w:cs="Arial"/>
                <w:b/>
                <w:bCs/>
                <w:color w:val="auto"/>
                <w:kern w:val="0"/>
                <w:sz w:val="18"/>
                <w:szCs w:val="18"/>
              </w:rPr>
            </w:pPr>
            <w:r w:rsidRPr="0040787F">
              <w:rPr>
                <w:rFonts w:ascii="Arial" w:hAnsi="Arial" w:cs="Arial"/>
                <w:b/>
                <w:bCs/>
                <w:color w:val="auto"/>
                <w:kern w:val="0"/>
                <w:sz w:val="18"/>
                <w:szCs w:val="18"/>
              </w:rPr>
              <w:t>0,0</w:t>
            </w:r>
          </w:p>
        </w:tc>
        <w:tc>
          <w:tcPr>
            <w:tcW w:w="272" w:type="dxa"/>
            <w:tcBorders>
              <w:top w:val="nil"/>
              <w:left w:val="nil"/>
              <w:bottom w:val="nil"/>
              <w:right w:val="nil"/>
            </w:tcBorders>
            <w:shd w:val="clear" w:color="auto" w:fill="auto"/>
            <w:noWrap/>
            <w:vAlign w:val="center"/>
            <w:hideMark/>
          </w:tcPr>
          <w:p w:rsidR="0040787F" w:rsidRPr="0040787F" w:rsidRDefault="0040787F" w:rsidP="0040787F">
            <w:pPr>
              <w:spacing w:after="0" w:line="240" w:lineRule="auto"/>
              <w:jc w:val="right"/>
              <w:rPr>
                <w:rFonts w:ascii="Arial" w:hAnsi="Arial" w:cs="Arial"/>
                <w:b/>
                <w:bCs/>
                <w:color w:val="auto"/>
                <w:kern w:val="0"/>
                <w:sz w:val="18"/>
                <w:szCs w:val="18"/>
              </w:rPr>
            </w:pPr>
          </w:p>
        </w:tc>
        <w:tc>
          <w:tcPr>
            <w:tcW w:w="222" w:type="dxa"/>
            <w:tcBorders>
              <w:top w:val="nil"/>
              <w:left w:val="nil"/>
              <w:bottom w:val="nil"/>
              <w:right w:val="nil"/>
            </w:tcBorders>
            <w:shd w:val="clear" w:color="auto" w:fill="auto"/>
            <w:noWrap/>
            <w:vAlign w:val="bottom"/>
            <w:hideMark/>
          </w:tcPr>
          <w:p w:rsidR="0040787F" w:rsidRPr="0040787F" w:rsidRDefault="0040787F" w:rsidP="0040787F">
            <w:pPr>
              <w:spacing w:after="0" w:line="240" w:lineRule="auto"/>
              <w:rPr>
                <w:rFonts w:ascii="Arial" w:hAnsi="Arial" w:cs="Arial"/>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36"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gridSpan w:val="2"/>
            <w:vAlign w:val="center"/>
            <w:hideMark/>
          </w:tcPr>
          <w:p w:rsidR="0040787F" w:rsidRPr="0040787F" w:rsidRDefault="0040787F" w:rsidP="0040787F">
            <w:pPr>
              <w:spacing w:after="0" w:line="240" w:lineRule="auto"/>
              <w:rPr>
                <w:rFonts w:ascii="Times New Roman" w:hAnsi="Times New Roman"/>
                <w:color w:val="auto"/>
                <w:kern w:val="0"/>
              </w:rPr>
            </w:pPr>
          </w:p>
        </w:tc>
        <w:tc>
          <w:tcPr>
            <w:tcW w:w="222" w:type="dxa"/>
            <w:gridSpan w:val="2"/>
            <w:vAlign w:val="center"/>
            <w:hideMark/>
          </w:tcPr>
          <w:p w:rsidR="0040787F" w:rsidRPr="0040787F" w:rsidRDefault="0040787F" w:rsidP="0040787F">
            <w:pPr>
              <w:spacing w:after="0" w:line="240" w:lineRule="auto"/>
              <w:rPr>
                <w:rFonts w:ascii="Times New Roman" w:hAnsi="Times New Roman"/>
                <w:color w:val="auto"/>
                <w:kern w:val="0"/>
              </w:rPr>
            </w:pPr>
          </w:p>
        </w:tc>
        <w:tc>
          <w:tcPr>
            <w:tcW w:w="960" w:type="dxa"/>
            <w:gridSpan w:val="2"/>
            <w:vAlign w:val="center"/>
            <w:hideMark/>
          </w:tcPr>
          <w:p w:rsidR="0040787F" w:rsidRPr="0040787F" w:rsidRDefault="0040787F" w:rsidP="0040787F">
            <w:pPr>
              <w:spacing w:after="0" w:line="240" w:lineRule="auto"/>
              <w:rPr>
                <w:rFonts w:ascii="Times New Roman" w:hAnsi="Times New Roman"/>
                <w:color w:val="auto"/>
                <w:kern w:val="0"/>
              </w:rPr>
            </w:pPr>
          </w:p>
        </w:tc>
      </w:tr>
    </w:tbl>
    <w:p w:rsidR="00E56ECB" w:rsidRPr="00E56ECB" w:rsidRDefault="00E56ECB" w:rsidP="00E56ECB">
      <w:pPr>
        <w:pStyle w:val="2"/>
        <w:rPr>
          <w:sz w:val="20"/>
        </w:rPr>
      </w:pPr>
      <w:r w:rsidRPr="00E56ECB">
        <w:rPr>
          <w:sz w:val="20"/>
        </w:rPr>
        <w:t>СОВЕТ ДЕПУТАТОВ БЕЗМЕНОВСКОГО СЕЛЬСОВЕТА</w:t>
      </w:r>
    </w:p>
    <w:p w:rsidR="00E56ECB" w:rsidRPr="00E56ECB" w:rsidRDefault="00E56ECB" w:rsidP="00E56ECB">
      <w:pPr>
        <w:pStyle w:val="2"/>
        <w:rPr>
          <w:sz w:val="20"/>
        </w:rPr>
      </w:pPr>
      <w:r w:rsidRPr="00E56ECB">
        <w:rPr>
          <w:sz w:val="20"/>
        </w:rPr>
        <w:t>ЧЕРЕПАНОВСКОГО РАЙОНА НОВОСИБИРСКОЙ ОБЛАСТИ</w:t>
      </w:r>
    </w:p>
    <w:p w:rsidR="00E56ECB" w:rsidRPr="00E56ECB" w:rsidRDefault="00E56ECB" w:rsidP="00E56ECB">
      <w:pPr>
        <w:pStyle w:val="2"/>
        <w:rPr>
          <w:bCs/>
          <w:sz w:val="20"/>
        </w:rPr>
      </w:pPr>
      <w:r w:rsidRPr="00E56ECB">
        <w:rPr>
          <w:sz w:val="20"/>
        </w:rPr>
        <w:t>ПЯТОГО СОЗЫВА</w:t>
      </w:r>
    </w:p>
    <w:p w:rsidR="00E56ECB" w:rsidRPr="00E56ECB" w:rsidRDefault="00E56ECB" w:rsidP="00E56ECB">
      <w:pPr>
        <w:pStyle w:val="2"/>
        <w:rPr>
          <w:b/>
          <w:sz w:val="20"/>
        </w:rPr>
      </w:pPr>
      <w:proofErr w:type="gramStart"/>
      <w:r w:rsidRPr="00E56ECB">
        <w:rPr>
          <w:sz w:val="20"/>
        </w:rPr>
        <w:t>Р</w:t>
      </w:r>
      <w:proofErr w:type="gramEnd"/>
      <w:r w:rsidRPr="00E56ECB">
        <w:rPr>
          <w:sz w:val="20"/>
        </w:rPr>
        <w:t xml:space="preserve"> Е Ш Е Н И Е</w:t>
      </w:r>
    </w:p>
    <w:p w:rsidR="00E56ECB" w:rsidRPr="00E56ECB" w:rsidRDefault="00E56ECB" w:rsidP="00E56ECB">
      <w:pPr>
        <w:tabs>
          <w:tab w:val="left" w:pos="7302"/>
        </w:tabs>
        <w:jc w:val="center"/>
        <w:rPr>
          <w:rFonts w:ascii="Times New Roman" w:hAnsi="Times New Roman"/>
          <w:b/>
        </w:rPr>
      </w:pPr>
      <w:r w:rsidRPr="00E56ECB">
        <w:rPr>
          <w:rFonts w:ascii="Times New Roman" w:hAnsi="Times New Roman"/>
          <w:b/>
        </w:rPr>
        <w:t>(сороковой сессии)</w:t>
      </w:r>
    </w:p>
    <w:p w:rsidR="00E56ECB" w:rsidRPr="00FF6BF9" w:rsidRDefault="00E56ECB" w:rsidP="00FF6BF9">
      <w:pPr>
        <w:tabs>
          <w:tab w:val="left" w:pos="7875"/>
        </w:tabs>
        <w:jc w:val="center"/>
        <w:rPr>
          <w:rFonts w:ascii="Times New Roman" w:hAnsi="Times New Roman"/>
          <w:bCs/>
        </w:rPr>
      </w:pPr>
      <w:r w:rsidRPr="00E56ECB">
        <w:rPr>
          <w:rFonts w:ascii="Times New Roman" w:hAnsi="Times New Roman"/>
          <w:bCs/>
        </w:rPr>
        <w:t xml:space="preserve">01.02.2019               </w:t>
      </w:r>
      <w:r w:rsidRPr="00E56ECB">
        <w:rPr>
          <w:rFonts w:ascii="Times New Roman" w:hAnsi="Times New Roman"/>
          <w:bCs/>
        </w:rPr>
        <w:tab/>
        <w:t>№  2</w:t>
      </w:r>
      <w:proofErr w:type="gramStart"/>
      <w:r w:rsidR="00FF6BF9">
        <w:rPr>
          <w:rFonts w:ascii="Times New Roman" w:hAnsi="Times New Roman"/>
          <w:bCs/>
        </w:rPr>
        <w:t xml:space="preserve">                                                </w:t>
      </w:r>
      <w:r w:rsidRPr="00E56ECB">
        <w:rPr>
          <w:rFonts w:ascii="Times New Roman" w:hAnsi="Times New Roman"/>
        </w:rPr>
        <w:t>О</w:t>
      </w:r>
      <w:proofErr w:type="gramEnd"/>
      <w:r w:rsidRPr="00E56ECB">
        <w:rPr>
          <w:rFonts w:ascii="Times New Roman" w:hAnsi="Times New Roman"/>
        </w:rPr>
        <w:t xml:space="preserve"> внесении изменений в </w:t>
      </w:r>
      <w:r w:rsidR="00FF6BF9">
        <w:rPr>
          <w:rFonts w:ascii="Times New Roman" w:hAnsi="Times New Roman"/>
        </w:rPr>
        <w:t xml:space="preserve">   </w:t>
      </w:r>
      <w:r w:rsidRPr="00E56ECB">
        <w:rPr>
          <w:rFonts w:ascii="Times New Roman" w:hAnsi="Times New Roman"/>
        </w:rPr>
        <w:t>решение Совета депутатов Безменовского сельсовета Черепановского района Новосибирской области  от  31.03.2017г № 2 «Об утверждении положения об оплате труда работников администрации Безменовского сельсовета Черепановского района Новосибирской области».</w:t>
      </w:r>
    </w:p>
    <w:p w:rsidR="00E56ECB" w:rsidRPr="00E56ECB" w:rsidRDefault="00E56ECB" w:rsidP="00E56ECB">
      <w:pPr>
        <w:ind w:firstLine="567"/>
        <w:jc w:val="both"/>
        <w:rPr>
          <w:rFonts w:ascii="Times New Roman" w:hAnsi="Times New Roman"/>
        </w:rPr>
      </w:pPr>
      <w:r w:rsidRPr="00E56ECB">
        <w:rPr>
          <w:rFonts w:ascii="Times New Roman" w:hAnsi="Times New Roman"/>
        </w:rPr>
        <w:lastRenderedPageBreak/>
        <w:t xml:space="preserve">В соответствии с постановлением Правительства Новосибирской области  от 26.12.2018 №569-п «О внесении изменений в постановление Правительства Новосибирской области от 31.01.2017 № 20-п», Совет депутатов Безменовского сельсовета Черепановского  района Новосибирской области, </w:t>
      </w:r>
    </w:p>
    <w:p w:rsidR="00E56ECB" w:rsidRPr="00E56ECB" w:rsidRDefault="00E56ECB" w:rsidP="00E56ECB">
      <w:pPr>
        <w:ind w:firstLine="567"/>
        <w:jc w:val="both"/>
        <w:rPr>
          <w:rFonts w:ascii="Times New Roman" w:hAnsi="Times New Roman"/>
          <w:b/>
        </w:rPr>
      </w:pPr>
      <w:r w:rsidRPr="00E56ECB">
        <w:rPr>
          <w:rFonts w:ascii="Times New Roman" w:hAnsi="Times New Roman"/>
          <w:b/>
        </w:rPr>
        <w:t>РЕШИЛ:</w:t>
      </w:r>
    </w:p>
    <w:p w:rsidR="00E56ECB" w:rsidRPr="00411477" w:rsidRDefault="00E56ECB" w:rsidP="00E56ECB">
      <w:pPr>
        <w:pStyle w:val="afb"/>
        <w:numPr>
          <w:ilvl w:val="0"/>
          <w:numId w:val="12"/>
        </w:numPr>
        <w:spacing w:after="0" w:line="240" w:lineRule="auto"/>
        <w:ind w:left="0" w:firstLine="567"/>
        <w:jc w:val="both"/>
        <w:rPr>
          <w:rFonts w:ascii="Times New Roman" w:hAnsi="Times New Roman"/>
          <w:sz w:val="20"/>
          <w:szCs w:val="20"/>
        </w:rPr>
      </w:pPr>
      <w:r w:rsidRPr="00E56ECB">
        <w:rPr>
          <w:rFonts w:ascii="Times New Roman" w:hAnsi="Times New Roman" w:cs="Times New Roman"/>
          <w:sz w:val="20"/>
          <w:szCs w:val="20"/>
        </w:rPr>
        <w:t>Внести в решение Совета депутатов Безменовского сельсовета  Черепановского  района Новосибирской области от  31.03.2017 №2 «Об утверждении положения об оплате</w:t>
      </w:r>
      <w:r w:rsidRPr="00411477">
        <w:rPr>
          <w:rFonts w:ascii="Times New Roman" w:hAnsi="Times New Roman"/>
          <w:sz w:val="20"/>
          <w:szCs w:val="20"/>
        </w:rPr>
        <w:t xml:space="preserve"> труда работников администрации Безменовского сельсовета Черепановского района Новосибирской области»  следующие изменения:</w:t>
      </w:r>
    </w:p>
    <w:p w:rsidR="00E56ECB" w:rsidRPr="00411477" w:rsidRDefault="00E56ECB" w:rsidP="00E56ECB">
      <w:pPr>
        <w:pStyle w:val="afb"/>
        <w:numPr>
          <w:ilvl w:val="1"/>
          <w:numId w:val="12"/>
        </w:numPr>
        <w:spacing w:after="0" w:line="240" w:lineRule="auto"/>
        <w:ind w:left="0" w:firstLine="567"/>
        <w:jc w:val="both"/>
        <w:rPr>
          <w:rFonts w:ascii="Times New Roman" w:hAnsi="Times New Roman"/>
          <w:sz w:val="20"/>
          <w:szCs w:val="20"/>
        </w:rPr>
      </w:pPr>
      <w:r w:rsidRPr="00411477">
        <w:rPr>
          <w:rFonts w:ascii="Times New Roman" w:hAnsi="Times New Roman"/>
          <w:sz w:val="20"/>
          <w:szCs w:val="20"/>
        </w:rPr>
        <w:t>В Положение «Об утверждении положения об оплате труда работников администрации Безменовского сельсовета Черепановского района Новосибирской области»:</w:t>
      </w:r>
    </w:p>
    <w:p w:rsidR="00E56ECB" w:rsidRPr="00411477" w:rsidRDefault="00E56ECB" w:rsidP="00E56ECB">
      <w:pPr>
        <w:pStyle w:val="afb"/>
        <w:numPr>
          <w:ilvl w:val="2"/>
          <w:numId w:val="12"/>
        </w:numPr>
        <w:spacing w:after="0" w:line="240" w:lineRule="auto"/>
        <w:ind w:left="0" w:firstLine="567"/>
        <w:jc w:val="both"/>
        <w:rPr>
          <w:rFonts w:ascii="Times New Roman" w:hAnsi="Times New Roman"/>
          <w:sz w:val="20"/>
          <w:szCs w:val="20"/>
        </w:rPr>
      </w:pPr>
      <w:r w:rsidRPr="00411477">
        <w:rPr>
          <w:rFonts w:ascii="Times New Roman" w:hAnsi="Times New Roman"/>
          <w:sz w:val="20"/>
          <w:szCs w:val="20"/>
        </w:rPr>
        <w:t>В пункте 2.3   слова "в размере 1,97" заменить словами "в размере 2,45";</w:t>
      </w:r>
    </w:p>
    <w:p w:rsidR="00E56ECB" w:rsidRPr="00411477" w:rsidRDefault="00E56ECB" w:rsidP="00E56ECB">
      <w:pPr>
        <w:pStyle w:val="afb"/>
        <w:numPr>
          <w:ilvl w:val="2"/>
          <w:numId w:val="12"/>
        </w:numPr>
        <w:spacing w:after="0" w:line="240" w:lineRule="auto"/>
        <w:ind w:left="0" w:firstLine="567"/>
        <w:jc w:val="both"/>
        <w:rPr>
          <w:rFonts w:ascii="Times New Roman" w:hAnsi="Times New Roman"/>
          <w:sz w:val="20"/>
          <w:szCs w:val="20"/>
        </w:rPr>
      </w:pPr>
      <w:r w:rsidRPr="00411477">
        <w:rPr>
          <w:rFonts w:ascii="Times New Roman" w:hAnsi="Times New Roman"/>
          <w:sz w:val="20"/>
          <w:szCs w:val="20"/>
        </w:rPr>
        <w:t>В таблице пункта 3.2.   строку   "специалист" -  исключить.</w:t>
      </w:r>
    </w:p>
    <w:p w:rsidR="00E56ECB" w:rsidRPr="00411477" w:rsidRDefault="00E56ECB" w:rsidP="00E56ECB">
      <w:pPr>
        <w:pStyle w:val="afb"/>
        <w:numPr>
          <w:ilvl w:val="2"/>
          <w:numId w:val="12"/>
        </w:numPr>
        <w:spacing w:after="0" w:line="240" w:lineRule="auto"/>
        <w:ind w:left="0" w:firstLine="567"/>
        <w:jc w:val="both"/>
        <w:rPr>
          <w:rFonts w:ascii="Times New Roman" w:hAnsi="Times New Roman"/>
          <w:sz w:val="20"/>
          <w:szCs w:val="20"/>
        </w:rPr>
      </w:pPr>
      <w:r w:rsidRPr="00411477">
        <w:rPr>
          <w:rFonts w:ascii="Times New Roman" w:hAnsi="Times New Roman"/>
          <w:sz w:val="20"/>
          <w:szCs w:val="20"/>
        </w:rPr>
        <w:t>В таблице пункта 3.6.   строку   "специалист" -  исключить.</w:t>
      </w:r>
    </w:p>
    <w:p w:rsidR="00E56ECB" w:rsidRPr="00E56ECB" w:rsidRDefault="00E56ECB" w:rsidP="00E56ECB">
      <w:pPr>
        <w:pStyle w:val="afb"/>
        <w:numPr>
          <w:ilvl w:val="2"/>
          <w:numId w:val="12"/>
        </w:numPr>
        <w:spacing w:after="0" w:line="240" w:lineRule="auto"/>
        <w:ind w:left="0" w:firstLine="567"/>
        <w:jc w:val="both"/>
        <w:rPr>
          <w:rFonts w:ascii="Times New Roman" w:hAnsi="Times New Roman" w:cs="Times New Roman"/>
          <w:sz w:val="20"/>
          <w:szCs w:val="20"/>
        </w:rPr>
      </w:pPr>
      <w:r w:rsidRPr="00E56ECB">
        <w:rPr>
          <w:rFonts w:ascii="Times New Roman" w:hAnsi="Times New Roman" w:cs="Times New Roman"/>
          <w:sz w:val="20"/>
          <w:szCs w:val="20"/>
        </w:rPr>
        <w:t xml:space="preserve">В таблице пункта 3.6 в строке "заместитель главы администрации" цифровое значение "1,5-2,3" </w:t>
      </w:r>
      <w:proofErr w:type="gramStart"/>
      <w:r w:rsidRPr="00E56ECB">
        <w:rPr>
          <w:rFonts w:ascii="Times New Roman" w:hAnsi="Times New Roman" w:cs="Times New Roman"/>
          <w:sz w:val="20"/>
          <w:szCs w:val="20"/>
        </w:rPr>
        <w:t>заменить на цифровое</w:t>
      </w:r>
      <w:proofErr w:type="gramEnd"/>
      <w:r w:rsidRPr="00E56ECB">
        <w:rPr>
          <w:rFonts w:ascii="Times New Roman" w:hAnsi="Times New Roman" w:cs="Times New Roman"/>
          <w:sz w:val="20"/>
          <w:szCs w:val="20"/>
        </w:rPr>
        <w:t xml:space="preserve"> значение "1,5. -2,38".</w:t>
      </w:r>
    </w:p>
    <w:p w:rsidR="00E56ECB" w:rsidRPr="00E56ECB" w:rsidRDefault="00E56ECB" w:rsidP="00E56ECB">
      <w:pPr>
        <w:tabs>
          <w:tab w:val="left" w:pos="3918"/>
        </w:tabs>
        <w:spacing w:after="0" w:line="240" w:lineRule="auto"/>
        <w:ind w:firstLine="567"/>
        <w:jc w:val="both"/>
        <w:rPr>
          <w:rFonts w:ascii="Times New Roman" w:hAnsi="Times New Roman"/>
        </w:rPr>
      </w:pPr>
      <w:r w:rsidRPr="00E56ECB">
        <w:rPr>
          <w:rFonts w:ascii="Times New Roman" w:hAnsi="Times New Roman"/>
          <w:bCs/>
        </w:rPr>
        <w:t xml:space="preserve">2. Опубликовать настоящее решение в печатном издании «Безменовские ведомости» и на официальном сайте администрации </w:t>
      </w:r>
      <w:r w:rsidRPr="00E56ECB">
        <w:rPr>
          <w:rFonts w:ascii="Times New Roman" w:hAnsi="Times New Roman"/>
        </w:rPr>
        <w:t>Безменовского сельсовета Черепановского  района Новосибирской области.</w:t>
      </w:r>
    </w:p>
    <w:p w:rsidR="00E56ECB" w:rsidRPr="00E56ECB" w:rsidRDefault="00E56ECB" w:rsidP="00E56ECB">
      <w:pPr>
        <w:spacing w:after="0" w:line="240" w:lineRule="auto"/>
        <w:jc w:val="both"/>
        <w:rPr>
          <w:rFonts w:ascii="Times New Roman" w:hAnsi="Times New Roman"/>
        </w:rPr>
      </w:pPr>
    </w:p>
    <w:p w:rsidR="00E56ECB" w:rsidRPr="00E56ECB" w:rsidRDefault="00E56ECB" w:rsidP="00E56ECB">
      <w:pPr>
        <w:spacing w:after="0" w:line="240" w:lineRule="auto"/>
        <w:jc w:val="both"/>
        <w:rPr>
          <w:rFonts w:ascii="Times New Roman" w:hAnsi="Times New Roman"/>
        </w:rPr>
      </w:pPr>
      <w:r w:rsidRPr="00E56ECB">
        <w:rPr>
          <w:rFonts w:ascii="Times New Roman" w:hAnsi="Times New Roman"/>
        </w:rPr>
        <w:t xml:space="preserve">Глава Безменовского сельсовета               </w:t>
      </w:r>
      <w:bookmarkStart w:id="0" w:name="_GoBack"/>
      <w:bookmarkEnd w:id="0"/>
      <w:r w:rsidRPr="00E56ECB">
        <w:rPr>
          <w:rFonts w:ascii="Times New Roman" w:hAnsi="Times New Roman"/>
        </w:rPr>
        <w:t xml:space="preserve"> Председатель Совета депутатов</w:t>
      </w:r>
    </w:p>
    <w:p w:rsidR="00E56ECB" w:rsidRPr="00E56ECB" w:rsidRDefault="00E56ECB" w:rsidP="00E56ECB">
      <w:pPr>
        <w:spacing w:after="0" w:line="240" w:lineRule="auto"/>
        <w:jc w:val="both"/>
        <w:rPr>
          <w:rFonts w:ascii="Times New Roman" w:hAnsi="Times New Roman"/>
        </w:rPr>
      </w:pPr>
      <w:r w:rsidRPr="00E56ECB">
        <w:rPr>
          <w:rFonts w:ascii="Times New Roman" w:hAnsi="Times New Roman"/>
        </w:rPr>
        <w:t>Черепановского района                              Безменовского сельсовета</w:t>
      </w:r>
    </w:p>
    <w:p w:rsidR="00E56ECB" w:rsidRPr="00E56ECB" w:rsidRDefault="00E56ECB" w:rsidP="00E56ECB">
      <w:pPr>
        <w:spacing w:after="0" w:line="240" w:lineRule="auto"/>
        <w:jc w:val="both"/>
        <w:rPr>
          <w:rFonts w:ascii="Times New Roman" w:hAnsi="Times New Roman"/>
        </w:rPr>
      </w:pPr>
      <w:r w:rsidRPr="00E56ECB">
        <w:rPr>
          <w:rFonts w:ascii="Times New Roman" w:hAnsi="Times New Roman"/>
        </w:rPr>
        <w:t>Новосибирской области                             Черепановского района</w:t>
      </w:r>
    </w:p>
    <w:p w:rsidR="00E56ECB" w:rsidRPr="00E56ECB" w:rsidRDefault="00E56ECB" w:rsidP="00E56ECB">
      <w:pPr>
        <w:tabs>
          <w:tab w:val="left" w:pos="5245"/>
        </w:tabs>
        <w:spacing w:after="0" w:line="240" w:lineRule="auto"/>
        <w:jc w:val="both"/>
        <w:rPr>
          <w:rFonts w:ascii="Times New Roman" w:hAnsi="Times New Roman"/>
        </w:rPr>
      </w:pPr>
      <w:r w:rsidRPr="00E56ECB">
        <w:rPr>
          <w:rFonts w:ascii="Times New Roman" w:hAnsi="Times New Roman"/>
        </w:rPr>
        <w:t xml:space="preserve">                                                                      Новосибирской области</w:t>
      </w:r>
    </w:p>
    <w:p w:rsidR="00E56ECB" w:rsidRPr="00E56ECB" w:rsidRDefault="00E56ECB" w:rsidP="00E56ECB">
      <w:pPr>
        <w:tabs>
          <w:tab w:val="left" w:pos="5245"/>
        </w:tabs>
        <w:spacing w:after="0" w:line="240" w:lineRule="auto"/>
        <w:jc w:val="both"/>
        <w:rPr>
          <w:rFonts w:ascii="Times New Roman" w:hAnsi="Times New Roman"/>
        </w:rPr>
      </w:pPr>
    </w:p>
    <w:p w:rsidR="00E56ECB" w:rsidRDefault="00E56ECB" w:rsidP="00E56ECB">
      <w:pPr>
        <w:tabs>
          <w:tab w:val="left" w:pos="5245"/>
        </w:tabs>
        <w:spacing w:after="0" w:line="240" w:lineRule="auto"/>
        <w:jc w:val="both"/>
        <w:rPr>
          <w:rFonts w:ascii="Times New Roman" w:hAnsi="Times New Roman"/>
        </w:rPr>
      </w:pPr>
      <w:r w:rsidRPr="00E56ECB">
        <w:rPr>
          <w:rFonts w:ascii="Times New Roman" w:hAnsi="Times New Roman"/>
        </w:rPr>
        <w:t>______________  Е.К.Саламатов                      ______________ Ж.В.Батенева</w:t>
      </w:r>
    </w:p>
    <w:p w:rsidR="00FF6BF9" w:rsidRDefault="00FF6BF9" w:rsidP="00E56ECB">
      <w:pPr>
        <w:jc w:val="center"/>
        <w:rPr>
          <w:b/>
        </w:rPr>
      </w:pPr>
    </w:p>
    <w:p w:rsidR="00E56ECB" w:rsidRPr="00E741EE" w:rsidRDefault="00E56ECB" w:rsidP="00FF6BF9">
      <w:pPr>
        <w:spacing w:after="0" w:line="240" w:lineRule="auto"/>
        <w:jc w:val="center"/>
        <w:rPr>
          <w:b/>
        </w:rPr>
      </w:pPr>
      <w:r w:rsidRPr="00E741EE">
        <w:rPr>
          <w:b/>
        </w:rPr>
        <w:t>СОВЕТ ДЕПУТАТОВ БЕЗМЕНОВСКОГО СЕЛЬСОВЕТА</w:t>
      </w:r>
    </w:p>
    <w:p w:rsidR="00E56ECB" w:rsidRPr="00E741EE" w:rsidRDefault="00E56ECB" w:rsidP="00FF6BF9">
      <w:pPr>
        <w:spacing w:after="0" w:line="240" w:lineRule="auto"/>
        <w:jc w:val="center"/>
        <w:rPr>
          <w:b/>
        </w:rPr>
      </w:pPr>
      <w:r w:rsidRPr="00E741EE">
        <w:rPr>
          <w:b/>
        </w:rPr>
        <w:t>ЧЕРЕПАНОВСКОГО РАЙОНА НОВОСИБИРСКОЙ ОБЛАСТИ</w:t>
      </w:r>
    </w:p>
    <w:p w:rsidR="00E56ECB" w:rsidRPr="00E741EE" w:rsidRDefault="00E56ECB" w:rsidP="00FF6BF9">
      <w:pPr>
        <w:spacing w:after="0" w:line="240" w:lineRule="auto"/>
        <w:jc w:val="center"/>
        <w:rPr>
          <w:b/>
        </w:rPr>
      </w:pPr>
      <w:r w:rsidRPr="00E741EE">
        <w:rPr>
          <w:b/>
        </w:rPr>
        <w:t>пятого созыва</w:t>
      </w:r>
    </w:p>
    <w:p w:rsidR="00E56ECB" w:rsidRPr="00E741EE" w:rsidRDefault="00E56ECB" w:rsidP="00FF6BF9">
      <w:pPr>
        <w:spacing w:after="0" w:line="240" w:lineRule="auto"/>
        <w:jc w:val="center"/>
        <w:rPr>
          <w:b/>
        </w:rPr>
      </w:pPr>
    </w:p>
    <w:p w:rsidR="00E56ECB" w:rsidRPr="00E741EE" w:rsidRDefault="00E56ECB" w:rsidP="00FF6BF9">
      <w:pPr>
        <w:spacing w:after="0" w:line="240" w:lineRule="auto"/>
        <w:jc w:val="center"/>
      </w:pPr>
      <w:proofErr w:type="gramStart"/>
      <w:r w:rsidRPr="00E741EE">
        <w:rPr>
          <w:b/>
        </w:rPr>
        <w:t>Р</w:t>
      </w:r>
      <w:proofErr w:type="gramEnd"/>
      <w:r w:rsidRPr="00E741EE">
        <w:rPr>
          <w:b/>
        </w:rPr>
        <w:t xml:space="preserve"> Е Ш Е Н И Е</w:t>
      </w:r>
    </w:p>
    <w:p w:rsidR="00E56ECB" w:rsidRPr="00E741EE" w:rsidRDefault="00E56ECB" w:rsidP="00FF6BF9">
      <w:pPr>
        <w:spacing w:after="0" w:line="240" w:lineRule="auto"/>
        <w:jc w:val="center"/>
      </w:pPr>
      <w:r w:rsidRPr="00E741EE">
        <w:t>(сороковой сессии)</w:t>
      </w:r>
    </w:p>
    <w:p w:rsidR="00E56ECB" w:rsidRPr="00E741EE" w:rsidRDefault="00E56ECB" w:rsidP="00FF6BF9">
      <w:pPr>
        <w:spacing w:after="0" w:line="240" w:lineRule="auto"/>
      </w:pPr>
    </w:p>
    <w:p w:rsidR="00E56ECB" w:rsidRPr="00E741EE" w:rsidRDefault="00E56ECB" w:rsidP="00FF6BF9">
      <w:pPr>
        <w:spacing w:after="0" w:line="240" w:lineRule="auto"/>
      </w:pPr>
      <w:r w:rsidRPr="00E741EE">
        <w:t xml:space="preserve">от 01.02.2019                                                                                                          № 3 </w:t>
      </w:r>
    </w:p>
    <w:p w:rsidR="00E56ECB" w:rsidRPr="00E741EE" w:rsidRDefault="00E56ECB" w:rsidP="00FF6BF9">
      <w:pPr>
        <w:spacing w:after="0" w:line="240" w:lineRule="auto"/>
      </w:pPr>
    </w:p>
    <w:p w:rsidR="00E56ECB" w:rsidRPr="00E741EE" w:rsidRDefault="00E56ECB" w:rsidP="00FF6BF9">
      <w:pPr>
        <w:spacing w:after="0" w:line="240" w:lineRule="auto"/>
        <w:jc w:val="center"/>
      </w:pPr>
      <w:r w:rsidRPr="00E741EE">
        <w:t>Об утверждении плана работы Совета депутатов</w:t>
      </w:r>
    </w:p>
    <w:p w:rsidR="00E56ECB" w:rsidRPr="00E741EE" w:rsidRDefault="00E56ECB" w:rsidP="00FF6BF9">
      <w:pPr>
        <w:spacing w:after="0" w:line="240" w:lineRule="auto"/>
        <w:jc w:val="center"/>
      </w:pPr>
      <w:r w:rsidRPr="00E741EE">
        <w:t xml:space="preserve"> Безменовского сельсовета на 2019 год</w:t>
      </w:r>
    </w:p>
    <w:p w:rsidR="00E56ECB" w:rsidRPr="00E741EE" w:rsidRDefault="00E56ECB" w:rsidP="00FF6BF9">
      <w:pPr>
        <w:spacing w:after="0" w:line="240" w:lineRule="auto"/>
      </w:pPr>
    </w:p>
    <w:p w:rsidR="00E56ECB" w:rsidRPr="00E741EE" w:rsidRDefault="00E56ECB" w:rsidP="00FF6BF9">
      <w:pPr>
        <w:spacing w:after="0" w:line="240" w:lineRule="auto"/>
      </w:pPr>
      <w:r w:rsidRPr="00E741EE">
        <w:t xml:space="preserve">        Совет депутатов муниципального образования Безменовского сельсовета Черепановского района Новосибирской области,</w:t>
      </w:r>
    </w:p>
    <w:p w:rsidR="00E56ECB" w:rsidRPr="00E741EE" w:rsidRDefault="00E56ECB" w:rsidP="00FF6BF9">
      <w:pPr>
        <w:spacing w:after="0" w:line="240" w:lineRule="auto"/>
      </w:pPr>
      <w:proofErr w:type="gramStart"/>
      <w:r w:rsidRPr="00E741EE">
        <w:t>Р</w:t>
      </w:r>
      <w:proofErr w:type="gramEnd"/>
      <w:r w:rsidRPr="00E741EE">
        <w:t xml:space="preserve"> Е Ш И Л:</w:t>
      </w:r>
    </w:p>
    <w:p w:rsidR="00E56ECB" w:rsidRPr="00E741EE" w:rsidRDefault="00E56ECB" w:rsidP="00FF6BF9">
      <w:pPr>
        <w:spacing w:after="0" w:line="240" w:lineRule="auto"/>
      </w:pPr>
      <w:r w:rsidRPr="00E741EE">
        <w:t xml:space="preserve">     1. План работы Совета депутатов муниципального образования Безменовского сельсовета на  2019 год утвердить (прилагается).</w:t>
      </w:r>
    </w:p>
    <w:p w:rsidR="00E56ECB" w:rsidRPr="00E741EE" w:rsidRDefault="00E56ECB" w:rsidP="00FF6BF9">
      <w:pPr>
        <w:spacing w:after="0" w:line="240" w:lineRule="auto"/>
      </w:pPr>
    </w:p>
    <w:p w:rsidR="00E56ECB" w:rsidRPr="00E741EE" w:rsidRDefault="00E56ECB" w:rsidP="00FF6BF9">
      <w:pPr>
        <w:spacing w:after="0" w:line="240" w:lineRule="auto"/>
        <w:jc w:val="both"/>
      </w:pPr>
      <w:r w:rsidRPr="00E741EE">
        <w:t xml:space="preserve">Председатель Совета депутатов                                       </w:t>
      </w:r>
    </w:p>
    <w:p w:rsidR="00E56ECB" w:rsidRPr="00E741EE" w:rsidRDefault="00E56ECB" w:rsidP="00FF6BF9">
      <w:pPr>
        <w:spacing w:after="0" w:line="240" w:lineRule="auto"/>
        <w:jc w:val="both"/>
      </w:pPr>
      <w:r w:rsidRPr="00E741EE">
        <w:t>Безменовского сельсовета                                                             Ж.В. Батенева</w:t>
      </w:r>
    </w:p>
    <w:p w:rsidR="00E56ECB" w:rsidRPr="00E741EE" w:rsidRDefault="00E56ECB" w:rsidP="00FF6BF9">
      <w:pPr>
        <w:spacing w:after="0" w:line="240" w:lineRule="auto"/>
        <w:jc w:val="both"/>
      </w:pPr>
      <w:r w:rsidRPr="00E741EE">
        <w:t xml:space="preserve">Черепановского района </w:t>
      </w:r>
    </w:p>
    <w:p w:rsidR="00E56ECB" w:rsidRPr="00E741EE" w:rsidRDefault="00E56ECB" w:rsidP="00FF6BF9">
      <w:pPr>
        <w:spacing w:after="0" w:line="240" w:lineRule="auto"/>
        <w:jc w:val="both"/>
      </w:pPr>
      <w:r w:rsidRPr="00E741EE">
        <w:t>Новосибирской области</w:t>
      </w:r>
    </w:p>
    <w:p w:rsidR="00E56ECB" w:rsidRPr="00E741EE" w:rsidRDefault="00E56ECB" w:rsidP="00FF6BF9">
      <w:pPr>
        <w:spacing w:after="0" w:line="240" w:lineRule="auto"/>
        <w:jc w:val="both"/>
      </w:pPr>
    </w:p>
    <w:p w:rsidR="00E56ECB" w:rsidRPr="00E741EE" w:rsidRDefault="00E56ECB" w:rsidP="00FF6BF9">
      <w:pPr>
        <w:spacing w:after="0" w:line="240" w:lineRule="auto"/>
        <w:jc w:val="both"/>
      </w:pPr>
    </w:p>
    <w:p w:rsidR="00E56ECB" w:rsidRPr="00E741EE" w:rsidRDefault="00E56ECB" w:rsidP="00FF6BF9">
      <w:pPr>
        <w:spacing w:after="0" w:line="240" w:lineRule="auto"/>
        <w:jc w:val="both"/>
      </w:pPr>
      <w:r w:rsidRPr="00E741EE">
        <w:t xml:space="preserve">Глава Безменовского сельсовета                                    </w:t>
      </w:r>
    </w:p>
    <w:p w:rsidR="00E56ECB" w:rsidRPr="00E741EE" w:rsidRDefault="00E56ECB" w:rsidP="00FF6BF9">
      <w:pPr>
        <w:spacing w:after="0" w:line="240" w:lineRule="auto"/>
        <w:jc w:val="both"/>
      </w:pPr>
      <w:r w:rsidRPr="00E741EE">
        <w:t>Черепановского района                                                             Е.К. Саламатов</w:t>
      </w:r>
    </w:p>
    <w:p w:rsidR="00E56ECB" w:rsidRPr="00E741EE" w:rsidRDefault="00E56ECB" w:rsidP="00FF6BF9">
      <w:pPr>
        <w:spacing w:after="0" w:line="240" w:lineRule="auto"/>
        <w:jc w:val="both"/>
      </w:pPr>
      <w:r w:rsidRPr="00E741EE">
        <w:t>Новосибирской области</w:t>
      </w:r>
    </w:p>
    <w:p w:rsidR="00E56ECB" w:rsidRPr="00E741EE" w:rsidRDefault="00E56ECB" w:rsidP="00FF6BF9">
      <w:pPr>
        <w:spacing w:after="0" w:line="240" w:lineRule="auto"/>
      </w:pPr>
    </w:p>
    <w:p w:rsidR="00E56ECB" w:rsidRPr="00E741EE" w:rsidRDefault="00E56ECB" w:rsidP="00FF6BF9">
      <w:pPr>
        <w:spacing w:after="0" w:line="240" w:lineRule="auto"/>
        <w:jc w:val="right"/>
      </w:pPr>
      <w:r w:rsidRPr="00E741EE">
        <w:t xml:space="preserve">                                                                                   Приложение № 1</w:t>
      </w:r>
    </w:p>
    <w:p w:rsidR="00E56ECB" w:rsidRPr="00E741EE" w:rsidRDefault="00E56ECB" w:rsidP="00FF6BF9">
      <w:pPr>
        <w:spacing w:after="0" w:line="240" w:lineRule="auto"/>
        <w:jc w:val="right"/>
      </w:pPr>
      <w:r w:rsidRPr="00E741EE">
        <w:t>к решению  40 -</w:t>
      </w:r>
      <w:proofErr w:type="spellStart"/>
      <w:r w:rsidRPr="00E741EE">
        <w:t>й</w:t>
      </w:r>
      <w:proofErr w:type="spellEnd"/>
      <w:r w:rsidRPr="00E741EE">
        <w:t xml:space="preserve"> сессии </w:t>
      </w:r>
    </w:p>
    <w:p w:rsidR="00E56ECB" w:rsidRPr="00E741EE" w:rsidRDefault="00E56ECB" w:rsidP="00FF6BF9">
      <w:pPr>
        <w:spacing w:after="0" w:line="240" w:lineRule="auto"/>
        <w:jc w:val="right"/>
      </w:pPr>
      <w:r w:rsidRPr="00E741EE">
        <w:t xml:space="preserve">Совета депутатов </w:t>
      </w:r>
    </w:p>
    <w:p w:rsidR="00E56ECB" w:rsidRPr="00E741EE" w:rsidRDefault="00E56ECB" w:rsidP="00FF6BF9">
      <w:pPr>
        <w:spacing w:after="0" w:line="240" w:lineRule="auto"/>
        <w:jc w:val="right"/>
      </w:pPr>
      <w:r w:rsidRPr="00E741EE">
        <w:t xml:space="preserve">Безменовского сельсовета </w:t>
      </w:r>
    </w:p>
    <w:p w:rsidR="00E56ECB" w:rsidRPr="00E741EE" w:rsidRDefault="00E56ECB" w:rsidP="00FF6BF9">
      <w:pPr>
        <w:spacing w:after="0" w:line="240" w:lineRule="auto"/>
        <w:jc w:val="right"/>
      </w:pPr>
      <w:r w:rsidRPr="00E741EE">
        <w:t xml:space="preserve">Черепановского района </w:t>
      </w:r>
    </w:p>
    <w:p w:rsidR="00E56ECB" w:rsidRPr="00E741EE" w:rsidRDefault="00E56ECB" w:rsidP="00FF6BF9">
      <w:pPr>
        <w:spacing w:after="0" w:line="240" w:lineRule="auto"/>
        <w:jc w:val="right"/>
      </w:pPr>
      <w:r w:rsidRPr="00E741EE">
        <w:t xml:space="preserve">Новосибирской области </w:t>
      </w:r>
    </w:p>
    <w:p w:rsidR="00E56ECB" w:rsidRPr="00E741EE" w:rsidRDefault="00E56ECB" w:rsidP="00FF6BF9">
      <w:pPr>
        <w:spacing w:after="0" w:line="240" w:lineRule="auto"/>
        <w:jc w:val="right"/>
      </w:pPr>
      <w:r w:rsidRPr="00E741EE">
        <w:t>от 01.02.2019</w:t>
      </w:r>
    </w:p>
    <w:p w:rsidR="00E56ECB" w:rsidRPr="00E741EE" w:rsidRDefault="00E56ECB" w:rsidP="00FF6BF9">
      <w:pPr>
        <w:spacing w:after="0" w:line="240" w:lineRule="auto"/>
        <w:jc w:val="center"/>
        <w:rPr>
          <w:b/>
        </w:rPr>
      </w:pPr>
      <w:proofErr w:type="gramStart"/>
      <w:r w:rsidRPr="00E741EE">
        <w:rPr>
          <w:b/>
        </w:rPr>
        <w:t>П</w:t>
      </w:r>
      <w:proofErr w:type="gramEnd"/>
      <w:r w:rsidRPr="00E741EE">
        <w:rPr>
          <w:b/>
        </w:rPr>
        <w:t xml:space="preserve"> Л А Н</w:t>
      </w:r>
    </w:p>
    <w:p w:rsidR="00E56ECB" w:rsidRPr="00E741EE" w:rsidRDefault="00E56ECB" w:rsidP="00FF6BF9">
      <w:pPr>
        <w:spacing w:after="0" w:line="240" w:lineRule="auto"/>
        <w:jc w:val="center"/>
      </w:pPr>
      <w:r w:rsidRPr="00E741EE">
        <w:rPr>
          <w:b/>
        </w:rPr>
        <w:t>работы Совета депутатов Безменовского сельсовета на 2019 год</w:t>
      </w:r>
      <w:r w:rsidRPr="00E741EE">
        <w:t>.</w:t>
      </w:r>
    </w:p>
    <w:p w:rsidR="00E56ECB" w:rsidRPr="00E741EE" w:rsidRDefault="00E56ECB" w:rsidP="00FF6BF9">
      <w:pPr>
        <w:tabs>
          <w:tab w:val="num" w:pos="0"/>
        </w:tabs>
        <w:spacing w:after="0" w:line="240" w:lineRule="auto"/>
      </w:pPr>
      <w:r w:rsidRPr="00E741EE">
        <w:rPr>
          <w:b/>
        </w:rPr>
        <w:lastRenderedPageBreak/>
        <w:t xml:space="preserve">Февраль </w:t>
      </w:r>
      <w:r w:rsidR="00FF6BF9">
        <w:rPr>
          <w:b/>
        </w:rPr>
        <w:t xml:space="preserve">                                                                                                                                                                                                              1.</w:t>
      </w:r>
      <w:r w:rsidRPr="00E741EE">
        <w:t xml:space="preserve"> Отчет Главы Безменовского сельсовета «О результатах деятельности администрации Безменовского сельсовета  за 2018 год»</w:t>
      </w:r>
    </w:p>
    <w:p w:rsidR="00E56ECB" w:rsidRPr="00E741EE" w:rsidRDefault="00E56ECB" w:rsidP="00FF6BF9">
      <w:pPr>
        <w:numPr>
          <w:ilvl w:val="0"/>
          <w:numId w:val="13"/>
        </w:numPr>
        <w:tabs>
          <w:tab w:val="clear" w:pos="720"/>
          <w:tab w:val="num" w:pos="0"/>
        </w:tabs>
        <w:spacing w:after="0" w:line="240" w:lineRule="auto"/>
        <w:ind w:left="0" w:firstLine="360"/>
      </w:pPr>
      <w:r w:rsidRPr="00E741EE">
        <w:t>О внесении изменений в бюджет</w:t>
      </w:r>
    </w:p>
    <w:p w:rsidR="00E56ECB" w:rsidRPr="00E741EE" w:rsidRDefault="00E56ECB" w:rsidP="00FF6BF9">
      <w:pPr>
        <w:spacing w:after="0" w:line="240" w:lineRule="auto"/>
      </w:pPr>
    </w:p>
    <w:p w:rsidR="00E56ECB" w:rsidRPr="00E741EE" w:rsidRDefault="00E56ECB" w:rsidP="00FF6BF9">
      <w:pPr>
        <w:spacing w:after="0" w:line="240" w:lineRule="auto"/>
      </w:pPr>
      <w:r w:rsidRPr="00E741EE">
        <w:t xml:space="preserve">Март </w:t>
      </w:r>
    </w:p>
    <w:p w:rsidR="00E56ECB" w:rsidRPr="00E741EE" w:rsidRDefault="00E56ECB" w:rsidP="00FF6BF9">
      <w:pPr>
        <w:spacing w:after="0" w:line="240" w:lineRule="auto"/>
      </w:pPr>
    </w:p>
    <w:p w:rsidR="00E56ECB" w:rsidRPr="00E741EE" w:rsidRDefault="00E56ECB" w:rsidP="00FF6BF9">
      <w:pPr>
        <w:numPr>
          <w:ilvl w:val="0"/>
          <w:numId w:val="15"/>
        </w:numPr>
        <w:spacing w:after="0" w:line="240" w:lineRule="auto"/>
      </w:pPr>
      <w:r w:rsidRPr="00E741EE">
        <w:t>Об итогах выполнения плана социально-экономического развития муниципального образования за 2018 год.</w:t>
      </w:r>
    </w:p>
    <w:p w:rsidR="00E56ECB" w:rsidRPr="00E741EE" w:rsidRDefault="00E56ECB" w:rsidP="00FF6BF9">
      <w:pPr>
        <w:numPr>
          <w:ilvl w:val="0"/>
          <w:numId w:val="15"/>
        </w:numPr>
        <w:spacing w:after="0" w:line="240" w:lineRule="auto"/>
      </w:pPr>
      <w:r w:rsidRPr="00E741EE">
        <w:t>Об исполнении бюджета за 2018 год</w:t>
      </w:r>
    </w:p>
    <w:p w:rsidR="00E56ECB" w:rsidRPr="00E741EE" w:rsidRDefault="00E56ECB" w:rsidP="00FF6BF9">
      <w:pPr>
        <w:spacing w:after="0" w:line="240" w:lineRule="auto"/>
      </w:pPr>
    </w:p>
    <w:p w:rsidR="00E56ECB" w:rsidRPr="00E741EE" w:rsidRDefault="00E56ECB" w:rsidP="00FF6BF9">
      <w:pPr>
        <w:spacing w:after="0" w:line="240" w:lineRule="auto"/>
      </w:pPr>
      <w:r w:rsidRPr="00E741EE">
        <w:t xml:space="preserve">  Апрель </w:t>
      </w:r>
    </w:p>
    <w:p w:rsidR="00E56ECB" w:rsidRPr="00E741EE" w:rsidRDefault="00E56ECB" w:rsidP="00FF6BF9">
      <w:pPr>
        <w:spacing w:after="0" w:line="240" w:lineRule="auto"/>
      </w:pPr>
    </w:p>
    <w:p w:rsidR="00E56ECB" w:rsidRPr="00E741EE" w:rsidRDefault="00E56ECB" w:rsidP="00FF6BF9">
      <w:pPr>
        <w:numPr>
          <w:ilvl w:val="0"/>
          <w:numId w:val="16"/>
        </w:numPr>
        <w:spacing w:after="0" w:line="240" w:lineRule="auto"/>
      </w:pPr>
      <w:r w:rsidRPr="00E741EE">
        <w:t>Об исполнении бюджета МО за 1 квартал  2019 года.</w:t>
      </w:r>
    </w:p>
    <w:p w:rsidR="00E56ECB" w:rsidRPr="00E741EE" w:rsidRDefault="00E56ECB" w:rsidP="00FF6BF9">
      <w:pPr>
        <w:spacing w:after="0" w:line="240" w:lineRule="auto"/>
        <w:ind w:left="360"/>
      </w:pPr>
    </w:p>
    <w:p w:rsidR="00E56ECB" w:rsidRPr="00E741EE" w:rsidRDefault="00E56ECB" w:rsidP="00FF6BF9">
      <w:pPr>
        <w:spacing w:after="0" w:line="240" w:lineRule="auto"/>
      </w:pPr>
      <w:r w:rsidRPr="00E741EE">
        <w:t xml:space="preserve">Ноябрь </w:t>
      </w:r>
    </w:p>
    <w:p w:rsidR="00E56ECB" w:rsidRPr="00E741EE" w:rsidRDefault="00E56ECB" w:rsidP="00FF6BF9">
      <w:pPr>
        <w:numPr>
          <w:ilvl w:val="0"/>
          <w:numId w:val="17"/>
        </w:numPr>
        <w:spacing w:after="0" w:line="240" w:lineRule="auto"/>
      </w:pPr>
      <w:r w:rsidRPr="00E741EE">
        <w:t>О проекте плана социально-экономического развития МО на 2020 год.</w:t>
      </w:r>
    </w:p>
    <w:p w:rsidR="00E56ECB" w:rsidRPr="00E741EE" w:rsidRDefault="00E56ECB" w:rsidP="00FF6BF9">
      <w:pPr>
        <w:numPr>
          <w:ilvl w:val="0"/>
          <w:numId w:val="17"/>
        </w:numPr>
        <w:spacing w:after="0" w:line="240" w:lineRule="auto"/>
      </w:pPr>
      <w:r w:rsidRPr="00E741EE">
        <w:t>О проекте бюджета на 2020 год.</w:t>
      </w:r>
    </w:p>
    <w:p w:rsidR="00E56ECB" w:rsidRPr="00E741EE" w:rsidRDefault="00E56ECB" w:rsidP="00FF6BF9">
      <w:pPr>
        <w:spacing w:after="0" w:line="240" w:lineRule="auto"/>
      </w:pPr>
    </w:p>
    <w:p w:rsidR="00E56ECB" w:rsidRPr="00E741EE" w:rsidRDefault="00E56ECB" w:rsidP="00FF6BF9">
      <w:pPr>
        <w:spacing w:after="0" w:line="240" w:lineRule="auto"/>
      </w:pPr>
      <w:r w:rsidRPr="00E741EE">
        <w:t>Декабрь</w:t>
      </w:r>
    </w:p>
    <w:p w:rsidR="00E56ECB" w:rsidRPr="00E741EE" w:rsidRDefault="00E56ECB" w:rsidP="00FF6BF9">
      <w:pPr>
        <w:numPr>
          <w:ilvl w:val="0"/>
          <w:numId w:val="14"/>
        </w:numPr>
        <w:spacing w:after="0" w:line="240" w:lineRule="auto"/>
      </w:pPr>
      <w:r w:rsidRPr="00E741EE">
        <w:t>Об утверждении  проекта плана социально-экономического развития МО на 2020 год.</w:t>
      </w:r>
    </w:p>
    <w:p w:rsidR="00E56ECB" w:rsidRPr="00E741EE" w:rsidRDefault="00E56ECB" w:rsidP="00FF6BF9">
      <w:pPr>
        <w:numPr>
          <w:ilvl w:val="0"/>
          <w:numId w:val="14"/>
        </w:numPr>
        <w:spacing w:after="0" w:line="240" w:lineRule="auto"/>
      </w:pPr>
      <w:r w:rsidRPr="00E741EE">
        <w:t xml:space="preserve">Об утверждении проекта бюджета на 2020 год. </w:t>
      </w:r>
    </w:p>
    <w:p w:rsidR="00E56ECB" w:rsidRPr="00E741EE" w:rsidRDefault="00E56ECB" w:rsidP="00FF6BF9">
      <w:pPr>
        <w:spacing w:after="0" w:line="240" w:lineRule="auto"/>
      </w:pPr>
      <w:r w:rsidRPr="00E741EE">
        <w:t xml:space="preserve"> </w:t>
      </w:r>
    </w:p>
    <w:p w:rsidR="00E56ECB" w:rsidRPr="00C10736" w:rsidRDefault="00E56ECB" w:rsidP="00FF6BF9">
      <w:pPr>
        <w:pStyle w:val="1"/>
        <w:jc w:val="center"/>
        <w:rPr>
          <w:sz w:val="20"/>
        </w:rPr>
      </w:pPr>
      <w:r w:rsidRPr="00C10736">
        <w:rPr>
          <w:sz w:val="20"/>
        </w:rPr>
        <w:t>РОССИЙСКАЯ ФЕДЕРАЦИЯ</w:t>
      </w:r>
    </w:p>
    <w:p w:rsidR="00E56ECB" w:rsidRPr="00C10736" w:rsidRDefault="00E56ECB" w:rsidP="00FF6BF9">
      <w:pPr>
        <w:pStyle w:val="2"/>
        <w:rPr>
          <w:sz w:val="20"/>
        </w:rPr>
      </w:pPr>
      <w:r w:rsidRPr="00C10736">
        <w:rPr>
          <w:sz w:val="20"/>
        </w:rPr>
        <w:t>СОВЕТ ДЕПУТАТОВ БЕЗМЕНОВСКОГО СЕЛЬСОВЕТА</w:t>
      </w:r>
    </w:p>
    <w:p w:rsidR="00E56ECB" w:rsidRPr="00C10736" w:rsidRDefault="00E56ECB" w:rsidP="00FF6BF9">
      <w:pPr>
        <w:pStyle w:val="2"/>
        <w:rPr>
          <w:sz w:val="20"/>
        </w:rPr>
      </w:pPr>
      <w:r w:rsidRPr="00C10736">
        <w:rPr>
          <w:sz w:val="20"/>
        </w:rPr>
        <w:t>ЧЕРЕПАНОВСКОГО РАЙОНА НОВОСИБИРСКОЙ ОБЛАСТИ</w:t>
      </w:r>
    </w:p>
    <w:p w:rsidR="00E56ECB" w:rsidRPr="00C10736" w:rsidRDefault="00E56ECB" w:rsidP="00FF6BF9">
      <w:pPr>
        <w:pStyle w:val="2"/>
        <w:rPr>
          <w:b/>
          <w:bCs/>
          <w:sz w:val="20"/>
        </w:rPr>
      </w:pPr>
      <w:r w:rsidRPr="00C10736">
        <w:rPr>
          <w:b/>
          <w:sz w:val="20"/>
        </w:rPr>
        <w:t>ПЯТОГО СОЗЫВА</w:t>
      </w:r>
    </w:p>
    <w:p w:rsidR="00E56ECB" w:rsidRPr="00C10736" w:rsidRDefault="00E56ECB" w:rsidP="00FF6BF9">
      <w:pPr>
        <w:pStyle w:val="2"/>
        <w:ind w:firstLine="0"/>
        <w:rPr>
          <w:sz w:val="20"/>
        </w:rPr>
      </w:pPr>
      <w:proofErr w:type="gramStart"/>
      <w:r w:rsidRPr="00C10736">
        <w:rPr>
          <w:sz w:val="20"/>
        </w:rPr>
        <w:t>Р</w:t>
      </w:r>
      <w:proofErr w:type="gramEnd"/>
      <w:r w:rsidRPr="00C10736">
        <w:rPr>
          <w:sz w:val="20"/>
        </w:rPr>
        <w:t xml:space="preserve"> Е Ш Е Н И Е</w:t>
      </w:r>
    </w:p>
    <w:p w:rsidR="00E56ECB" w:rsidRPr="00C10736" w:rsidRDefault="00E56ECB" w:rsidP="00FF6BF9">
      <w:pPr>
        <w:spacing w:after="0" w:line="240" w:lineRule="auto"/>
        <w:jc w:val="center"/>
      </w:pPr>
      <w:r w:rsidRPr="00C10736">
        <w:t>(сороковой сессии)</w:t>
      </w:r>
    </w:p>
    <w:p w:rsidR="00E56ECB" w:rsidRPr="00C10736" w:rsidRDefault="00E56ECB" w:rsidP="00FF6BF9">
      <w:pPr>
        <w:spacing w:after="0" w:line="240" w:lineRule="auto"/>
        <w:jc w:val="center"/>
        <w:rPr>
          <w:b/>
        </w:rPr>
      </w:pPr>
    </w:p>
    <w:p w:rsidR="00E56ECB" w:rsidRPr="00C10736" w:rsidRDefault="00E56ECB" w:rsidP="00FF6BF9">
      <w:pPr>
        <w:spacing w:after="0" w:line="240" w:lineRule="auto"/>
        <w:jc w:val="center"/>
        <w:rPr>
          <w:bCs/>
        </w:rPr>
      </w:pPr>
      <w:r w:rsidRPr="00C10736">
        <w:rPr>
          <w:bCs/>
        </w:rPr>
        <w:t>01.02.2018                                                                                                            № 4</w:t>
      </w:r>
    </w:p>
    <w:p w:rsidR="00E56ECB" w:rsidRPr="00C10736" w:rsidRDefault="00E56ECB" w:rsidP="00FF6BF9">
      <w:pPr>
        <w:autoSpaceDE w:val="0"/>
        <w:autoSpaceDN w:val="0"/>
        <w:adjustRightInd w:val="0"/>
        <w:spacing w:after="0" w:line="240" w:lineRule="auto"/>
        <w:jc w:val="center"/>
        <w:rPr>
          <w:b/>
        </w:rPr>
      </w:pPr>
      <w:bookmarkStart w:id="1" w:name="Par1"/>
      <w:bookmarkEnd w:id="1"/>
      <w:r w:rsidRPr="00C10736">
        <w:rPr>
          <w:b/>
          <w:bCs/>
        </w:rPr>
        <w:t>Об утверждении Положения о территориальном общественном самоуправлении</w:t>
      </w:r>
      <w:r w:rsidRPr="00C10736">
        <w:rPr>
          <w:b/>
        </w:rPr>
        <w:t xml:space="preserve"> на территории муниципального образования Безменовского </w:t>
      </w:r>
      <w:r w:rsidRPr="00C10736">
        <w:rPr>
          <w:b/>
          <w:spacing w:val="-2"/>
        </w:rPr>
        <w:t>сельсовета Черепановского района Новосибирской области</w:t>
      </w:r>
    </w:p>
    <w:p w:rsidR="00E56ECB" w:rsidRPr="00C10736" w:rsidRDefault="00E56ECB" w:rsidP="00FF6BF9">
      <w:pPr>
        <w:pStyle w:val="Pa13"/>
        <w:spacing w:line="240" w:lineRule="auto"/>
        <w:ind w:firstLine="708"/>
        <w:jc w:val="both"/>
        <w:rPr>
          <w:rFonts w:ascii="Times New Roman" w:hAnsi="Times New Roman"/>
          <w:sz w:val="20"/>
          <w:szCs w:val="20"/>
        </w:rPr>
      </w:pPr>
      <w:proofErr w:type="gramStart"/>
      <w:r w:rsidRPr="00C10736">
        <w:rPr>
          <w:rFonts w:ascii="Times New Roman" w:hAnsi="Times New Roman"/>
          <w:bCs/>
          <w:sz w:val="20"/>
          <w:szCs w:val="20"/>
        </w:rPr>
        <w:t xml:space="preserve">В целях определения порядка организации и осуществления территориального общественного самоуправления на территории </w:t>
      </w:r>
      <w:r w:rsidRPr="00C10736">
        <w:rPr>
          <w:rFonts w:ascii="Times New Roman" w:hAnsi="Times New Roman"/>
          <w:color w:val="000000"/>
          <w:sz w:val="20"/>
          <w:szCs w:val="20"/>
        </w:rPr>
        <w:t>Безменовского</w:t>
      </w:r>
      <w:r w:rsidRPr="00C10736">
        <w:rPr>
          <w:rFonts w:ascii="Times New Roman" w:hAnsi="Times New Roman"/>
          <w:color w:val="000000"/>
          <w:spacing w:val="-2"/>
          <w:sz w:val="20"/>
          <w:szCs w:val="20"/>
        </w:rPr>
        <w:t xml:space="preserve"> сельсовета Черепановского района Новосибирской области</w:t>
      </w:r>
      <w:r w:rsidRPr="00C10736">
        <w:rPr>
          <w:rFonts w:ascii="Times New Roman" w:hAnsi="Times New Roman"/>
          <w:bCs/>
          <w:sz w:val="20"/>
          <w:szCs w:val="20"/>
        </w:rPr>
        <w:t xml:space="preserve">, </w:t>
      </w:r>
      <w:r w:rsidRPr="00C10736">
        <w:rPr>
          <w:rFonts w:ascii="Times New Roman" w:hAnsi="Times New Roman"/>
          <w:color w:val="000000"/>
          <w:sz w:val="20"/>
          <w:szCs w:val="20"/>
        </w:rPr>
        <w:t xml:space="preserve"> в соответствии со статьей 27 Федерального закона от 06.10.2003 № 131</w:t>
      </w:r>
      <w:r w:rsidRPr="00C10736">
        <w:rPr>
          <w:rFonts w:ascii="Times New Roman" w:hAnsi="Times New Roman"/>
          <w:color w:val="000000"/>
          <w:sz w:val="20"/>
          <w:szCs w:val="20"/>
        </w:rPr>
        <w:noBreakHyphen/>
        <w:t>ФЗ «Об общих принципах организации местного самоуправления в Российской Феде</w:t>
      </w:r>
      <w:r w:rsidRPr="00C10736">
        <w:rPr>
          <w:rFonts w:ascii="Times New Roman" w:hAnsi="Times New Roman"/>
          <w:color w:val="000000"/>
          <w:sz w:val="20"/>
          <w:szCs w:val="20"/>
        </w:rPr>
        <w:softHyphen/>
        <w:t>рации», Уставом Безменовского</w:t>
      </w:r>
      <w:r w:rsidRPr="00C10736">
        <w:rPr>
          <w:rFonts w:ascii="Times New Roman" w:hAnsi="Times New Roman"/>
          <w:color w:val="000000"/>
          <w:spacing w:val="-2"/>
          <w:sz w:val="20"/>
          <w:szCs w:val="20"/>
        </w:rPr>
        <w:t xml:space="preserve"> сельсовета Черепановского района Новосибирской области</w:t>
      </w:r>
      <w:r w:rsidRPr="00C10736">
        <w:rPr>
          <w:rFonts w:ascii="Times New Roman" w:hAnsi="Times New Roman"/>
          <w:color w:val="000000"/>
          <w:sz w:val="20"/>
          <w:szCs w:val="20"/>
        </w:rPr>
        <w:t xml:space="preserve">, Совет депутатов </w:t>
      </w:r>
      <w:r w:rsidRPr="00C10736">
        <w:rPr>
          <w:rFonts w:ascii="Times New Roman" w:hAnsi="Times New Roman"/>
          <w:sz w:val="20"/>
          <w:szCs w:val="20"/>
        </w:rPr>
        <w:t xml:space="preserve">Безменовского сельсовета Черепановского района Новосибирской области </w:t>
      </w:r>
      <w:proofErr w:type="gramEnd"/>
    </w:p>
    <w:p w:rsidR="00E56ECB" w:rsidRPr="00C10736" w:rsidRDefault="00E56ECB" w:rsidP="00FF6BF9">
      <w:pPr>
        <w:spacing w:after="0" w:line="240" w:lineRule="auto"/>
        <w:jc w:val="both"/>
      </w:pPr>
      <w:r w:rsidRPr="00C10736">
        <w:t>РЕШИЛ:</w:t>
      </w:r>
    </w:p>
    <w:p w:rsidR="00E56ECB" w:rsidRPr="00FF6BF9" w:rsidRDefault="00E56ECB" w:rsidP="00FF6BF9">
      <w:pPr>
        <w:spacing w:after="0" w:line="240" w:lineRule="auto"/>
        <w:jc w:val="both"/>
        <w:rPr>
          <w:rFonts w:ascii="Times New Roman" w:hAnsi="Times New Roman"/>
        </w:rPr>
      </w:pPr>
      <w:r w:rsidRPr="00FF6BF9">
        <w:rPr>
          <w:rFonts w:ascii="Times New Roman" w:hAnsi="Times New Roman"/>
        </w:rPr>
        <w:t xml:space="preserve">       1. Утвердить </w:t>
      </w:r>
      <w:r w:rsidRPr="00FF6BF9">
        <w:rPr>
          <w:rFonts w:ascii="Times New Roman" w:hAnsi="Times New Roman"/>
          <w:bCs/>
        </w:rPr>
        <w:t xml:space="preserve">Положение о территориальном общественном самоуправлении на территории муниципального образования </w:t>
      </w:r>
      <w:r w:rsidRPr="00FF6BF9">
        <w:rPr>
          <w:rFonts w:ascii="Times New Roman" w:hAnsi="Times New Roman"/>
          <w:spacing w:val="-2"/>
        </w:rPr>
        <w:t>Безменовского сельсовета Черепановского района Новосибирской области согласно приложению</w:t>
      </w:r>
      <w:r w:rsidRPr="00FF6BF9">
        <w:rPr>
          <w:rFonts w:ascii="Times New Roman" w:hAnsi="Times New Roman"/>
        </w:rPr>
        <w:t>.</w:t>
      </w:r>
    </w:p>
    <w:p w:rsidR="00E56ECB" w:rsidRPr="00FF6BF9" w:rsidRDefault="00E56ECB" w:rsidP="00FF6BF9">
      <w:pPr>
        <w:spacing w:after="0" w:line="240" w:lineRule="auto"/>
        <w:jc w:val="both"/>
        <w:rPr>
          <w:rFonts w:ascii="Times New Roman" w:hAnsi="Times New Roman"/>
        </w:rPr>
      </w:pPr>
      <w:r w:rsidRPr="00FF6BF9">
        <w:rPr>
          <w:rFonts w:ascii="Times New Roman" w:hAnsi="Times New Roman"/>
        </w:rPr>
        <w:t xml:space="preserve">       2. Настоящее Решение опубликовать в информационной газете «Безменовские ведомости» и на официальном сайте администрации Безменовского сельсовета Черепановского района Новосибирской области в сети Интернет.             </w:t>
      </w:r>
    </w:p>
    <w:p w:rsidR="00E56ECB" w:rsidRPr="00FF6BF9" w:rsidRDefault="00E56ECB" w:rsidP="00FF6BF9">
      <w:pPr>
        <w:pStyle w:val="110"/>
        <w:shd w:val="clear" w:color="auto" w:fill="auto"/>
        <w:tabs>
          <w:tab w:val="left" w:leader="underscore" w:pos="0"/>
        </w:tabs>
        <w:spacing w:before="0" w:after="0" w:line="240" w:lineRule="auto"/>
        <w:jc w:val="both"/>
        <w:rPr>
          <w:rFonts w:ascii="Times New Roman" w:hAnsi="Times New Roman" w:cs="Times New Roman"/>
          <w:sz w:val="20"/>
          <w:szCs w:val="20"/>
        </w:rPr>
      </w:pPr>
      <w:r w:rsidRPr="00FF6BF9">
        <w:rPr>
          <w:rFonts w:ascii="Times New Roman" w:hAnsi="Times New Roman" w:cs="Times New Roman"/>
          <w:sz w:val="20"/>
          <w:szCs w:val="20"/>
        </w:rPr>
        <w:t xml:space="preserve">       3. Решение вступает в силу  после его официального опубликования.</w:t>
      </w:r>
    </w:p>
    <w:p w:rsidR="00E56ECB" w:rsidRPr="00FF6BF9" w:rsidRDefault="00E56ECB" w:rsidP="00FF6BF9">
      <w:pPr>
        <w:spacing w:after="0" w:line="240" w:lineRule="auto"/>
        <w:jc w:val="both"/>
        <w:rPr>
          <w:rFonts w:ascii="Times New Roman" w:hAnsi="Times New Roman"/>
        </w:rPr>
      </w:pPr>
      <w:r w:rsidRPr="00FF6BF9">
        <w:rPr>
          <w:rFonts w:ascii="Times New Roman" w:hAnsi="Times New Roman"/>
        </w:rPr>
        <w:t xml:space="preserve">      </w:t>
      </w:r>
    </w:p>
    <w:p w:rsidR="00E56ECB" w:rsidRPr="00FF6BF9" w:rsidRDefault="00E56ECB" w:rsidP="00FF6BF9">
      <w:pPr>
        <w:spacing w:after="0" w:line="240" w:lineRule="auto"/>
        <w:ind w:right="-1"/>
        <w:jc w:val="both"/>
        <w:rPr>
          <w:rFonts w:ascii="Times New Roman" w:hAnsi="Times New Roman"/>
        </w:rPr>
      </w:pPr>
    </w:p>
    <w:p w:rsidR="00E56ECB" w:rsidRPr="00FF6BF9" w:rsidRDefault="00E56ECB" w:rsidP="00FF6BF9">
      <w:pPr>
        <w:spacing w:after="0" w:line="240" w:lineRule="auto"/>
        <w:ind w:right="-1192"/>
        <w:rPr>
          <w:rFonts w:ascii="Times New Roman" w:hAnsi="Times New Roman"/>
        </w:rPr>
      </w:pPr>
      <w:r w:rsidRPr="00FF6BF9">
        <w:rPr>
          <w:rFonts w:ascii="Times New Roman" w:hAnsi="Times New Roman"/>
        </w:rPr>
        <w:t xml:space="preserve">Председатель Совета депутатов </w:t>
      </w:r>
    </w:p>
    <w:p w:rsidR="00E56ECB" w:rsidRPr="00FF6BF9" w:rsidRDefault="00E56ECB" w:rsidP="00FF6BF9">
      <w:pPr>
        <w:spacing w:after="0" w:line="240" w:lineRule="auto"/>
        <w:ind w:right="-1192"/>
        <w:rPr>
          <w:rFonts w:ascii="Times New Roman" w:hAnsi="Times New Roman"/>
        </w:rPr>
      </w:pPr>
      <w:r w:rsidRPr="00FF6BF9">
        <w:rPr>
          <w:rFonts w:ascii="Times New Roman" w:hAnsi="Times New Roman"/>
        </w:rPr>
        <w:t>Безменовского сельсовета</w:t>
      </w:r>
    </w:p>
    <w:p w:rsidR="00E56ECB" w:rsidRPr="00FF6BF9" w:rsidRDefault="00E56ECB" w:rsidP="00FF6BF9">
      <w:pPr>
        <w:spacing w:after="0" w:line="240" w:lineRule="auto"/>
        <w:ind w:right="-1192"/>
        <w:rPr>
          <w:rFonts w:ascii="Times New Roman" w:hAnsi="Times New Roman"/>
        </w:rPr>
      </w:pPr>
      <w:r w:rsidRPr="00FF6BF9">
        <w:rPr>
          <w:rFonts w:ascii="Times New Roman" w:hAnsi="Times New Roman"/>
        </w:rPr>
        <w:t xml:space="preserve">Черепановского района Новосибирской области                               Ж.В.Батенева </w:t>
      </w:r>
    </w:p>
    <w:p w:rsidR="00E56ECB" w:rsidRPr="00FF6BF9" w:rsidRDefault="00E56ECB" w:rsidP="00FF6BF9">
      <w:pPr>
        <w:spacing w:after="0" w:line="240" w:lineRule="auto"/>
        <w:ind w:right="-1192"/>
        <w:rPr>
          <w:rFonts w:ascii="Times New Roman" w:hAnsi="Times New Roman"/>
        </w:rPr>
      </w:pPr>
    </w:p>
    <w:p w:rsidR="00E56ECB" w:rsidRPr="00FF6BF9" w:rsidRDefault="00E56ECB" w:rsidP="00FF6BF9">
      <w:pPr>
        <w:spacing w:after="0" w:line="240" w:lineRule="auto"/>
        <w:ind w:right="-1192"/>
        <w:rPr>
          <w:rFonts w:ascii="Times New Roman" w:hAnsi="Times New Roman"/>
        </w:rPr>
      </w:pPr>
    </w:p>
    <w:p w:rsidR="00E56ECB" w:rsidRPr="00FF6BF9" w:rsidRDefault="00E56ECB" w:rsidP="00FF6BF9">
      <w:pPr>
        <w:spacing w:after="0" w:line="240" w:lineRule="auto"/>
        <w:rPr>
          <w:rFonts w:ascii="Times New Roman" w:hAnsi="Times New Roman"/>
        </w:rPr>
      </w:pPr>
      <w:r w:rsidRPr="00FF6BF9">
        <w:rPr>
          <w:rFonts w:ascii="Times New Roman" w:hAnsi="Times New Roman"/>
        </w:rPr>
        <w:t>Глава Безменовского  сельсовета</w:t>
      </w:r>
    </w:p>
    <w:p w:rsidR="00E56ECB" w:rsidRPr="00FF6BF9" w:rsidRDefault="00E56ECB" w:rsidP="00FF6BF9">
      <w:pPr>
        <w:spacing w:after="0" w:line="240" w:lineRule="auto"/>
        <w:rPr>
          <w:rFonts w:ascii="Times New Roman" w:hAnsi="Times New Roman"/>
        </w:rPr>
      </w:pPr>
      <w:r w:rsidRPr="00FF6BF9">
        <w:rPr>
          <w:rFonts w:ascii="Times New Roman" w:hAnsi="Times New Roman"/>
        </w:rPr>
        <w:t xml:space="preserve">Черепановского района Новосибирской области                             Е.К.Саламатов </w:t>
      </w:r>
    </w:p>
    <w:p w:rsidR="00E56ECB" w:rsidRPr="00FF6BF9" w:rsidRDefault="00E56ECB" w:rsidP="00FF6BF9">
      <w:pPr>
        <w:spacing w:after="0" w:line="240" w:lineRule="auto"/>
        <w:rPr>
          <w:rFonts w:ascii="Times New Roman" w:hAnsi="Times New Roman"/>
        </w:rPr>
      </w:pPr>
    </w:p>
    <w:p w:rsidR="00E56ECB" w:rsidRPr="00FF6BF9" w:rsidRDefault="00E56ECB" w:rsidP="00FF6BF9">
      <w:pPr>
        <w:spacing w:after="0" w:line="240" w:lineRule="auto"/>
        <w:rPr>
          <w:rFonts w:ascii="Times New Roman" w:hAnsi="Times New Roman"/>
        </w:rPr>
      </w:pPr>
    </w:p>
    <w:p w:rsidR="00E56ECB" w:rsidRPr="00FF6BF9" w:rsidRDefault="00E56ECB" w:rsidP="00FF6BF9">
      <w:pPr>
        <w:spacing w:after="0" w:line="240" w:lineRule="auto"/>
        <w:ind w:left="2694"/>
        <w:jc w:val="right"/>
        <w:rPr>
          <w:rFonts w:ascii="Times New Roman" w:hAnsi="Times New Roman"/>
        </w:rPr>
      </w:pPr>
      <w:r w:rsidRPr="00FF6BF9">
        <w:rPr>
          <w:rFonts w:ascii="Times New Roman" w:hAnsi="Times New Roman"/>
        </w:rPr>
        <w:t xml:space="preserve">Приложение </w:t>
      </w:r>
    </w:p>
    <w:p w:rsidR="00E56ECB" w:rsidRPr="00FF6BF9" w:rsidRDefault="00E56ECB" w:rsidP="00FF6BF9">
      <w:pPr>
        <w:spacing w:after="0" w:line="240" w:lineRule="auto"/>
        <w:ind w:left="2694"/>
        <w:jc w:val="right"/>
        <w:rPr>
          <w:rFonts w:ascii="Times New Roman" w:hAnsi="Times New Roman"/>
        </w:rPr>
      </w:pPr>
      <w:r w:rsidRPr="00FF6BF9">
        <w:rPr>
          <w:rFonts w:ascii="Times New Roman" w:hAnsi="Times New Roman"/>
        </w:rPr>
        <w:t>к решению 40</w:t>
      </w:r>
      <w:r w:rsidRPr="00FF6BF9">
        <w:rPr>
          <w:rFonts w:ascii="Times New Roman" w:hAnsi="Times New Roman"/>
          <w:color w:val="FF6600"/>
        </w:rPr>
        <w:t xml:space="preserve"> </w:t>
      </w:r>
      <w:r w:rsidRPr="00FF6BF9">
        <w:rPr>
          <w:rFonts w:ascii="Times New Roman" w:hAnsi="Times New Roman"/>
        </w:rPr>
        <w:t xml:space="preserve">сессии </w:t>
      </w:r>
    </w:p>
    <w:p w:rsidR="00E56ECB" w:rsidRPr="00FF6BF9" w:rsidRDefault="00E56ECB" w:rsidP="00FF6BF9">
      <w:pPr>
        <w:spacing w:after="0" w:line="240" w:lineRule="auto"/>
        <w:ind w:left="2694"/>
        <w:jc w:val="right"/>
        <w:rPr>
          <w:rFonts w:ascii="Times New Roman" w:hAnsi="Times New Roman"/>
        </w:rPr>
      </w:pPr>
      <w:r w:rsidRPr="00FF6BF9">
        <w:rPr>
          <w:rFonts w:ascii="Times New Roman" w:hAnsi="Times New Roman"/>
        </w:rPr>
        <w:t xml:space="preserve">Совета депутатов </w:t>
      </w:r>
    </w:p>
    <w:p w:rsidR="00E56ECB" w:rsidRPr="00FF6BF9" w:rsidRDefault="00E56ECB" w:rsidP="00FF6BF9">
      <w:pPr>
        <w:spacing w:after="0" w:line="240" w:lineRule="auto"/>
        <w:ind w:left="2694"/>
        <w:jc w:val="right"/>
        <w:rPr>
          <w:rFonts w:ascii="Times New Roman" w:hAnsi="Times New Roman"/>
        </w:rPr>
      </w:pPr>
      <w:r w:rsidRPr="00FF6BF9">
        <w:rPr>
          <w:rFonts w:ascii="Times New Roman" w:hAnsi="Times New Roman"/>
        </w:rPr>
        <w:t xml:space="preserve">Безменовского сельсовета </w:t>
      </w:r>
    </w:p>
    <w:p w:rsidR="00E56ECB" w:rsidRPr="00FF6BF9" w:rsidRDefault="00E56ECB" w:rsidP="00FF6BF9">
      <w:pPr>
        <w:spacing w:after="0" w:line="240" w:lineRule="auto"/>
        <w:ind w:left="2694"/>
        <w:jc w:val="right"/>
        <w:rPr>
          <w:rFonts w:ascii="Times New Roman" w:hAnsi="Times New Roman"/>
        </w:rPr>
      </w:pPr>
      <w:r w:rsidRPr="00FF6BF9">
        <w:rPr>
          <w:rFonts w:ascii="Times New Roman" w:hAnsi="Times New Roman"/>
        </w:rPr>
        <w:t xml:space="preserve">Черепановского района </w:t>
      </w:r>
    </w:p>
    <w:p w:rsidR="00E56ECB" w:rsidRPr="00FF6BF9" w:rsidRDefault="00E56ECB" w:rsidP="00FF6BF9">
      <w:pPr>
        <w:spacing w:after="0" w:line="240" w:lineRule="auto"/>
        <w:ind w:left="2694"/>
        <w:jc w:val="right"/>
        <w:rPr>
          <w:rFonts w:ascii="Times New Roman" w:hAnsi="Times New Roman"/>
        </w:rPr>
      </w:pPr>
      <w:r w:rsidRPr="00FF6BF9">
        <w:rPr>
          <w:rFonts w:ascii="Times New Roman" w:hAnsi="Times New Roman"/>
        </w:rPr>
        <w:t xml:space="preserve">Новосибирской области </w:t>
      </w:r>
    </w:p>
    <w:p w:rsidR="00E56ECB" w:rsidRPr="00FF6BF9" w:rsidRDefault="00E56ECB" w:rsidP="00FF6BF9">
      <w:pPr>
        <w:spacing w:after="0" w:line="240" w:lineRule="auto"/>
        <w:ind w:left="2694"/>
        <w:jc w:val="right"/>
        <w:rPr>
          <w:rFonts w:ascii="Times New Roman" w:hAnsi="Times New Roman"/>
        </w:rPr>
      </w:pPr>
      <w:r w:rsidRPr="00FF6BF9">
        <w:rPr>
          <w:rFonts w:ascii="Times New Roman" w:hAnsi="Times New Roman"/>
        </w:rPr>
        <w:t xml:space="preserve">№ 4 от 01.02.2018 </w:t>
      </w:r>
    </w:p>
    <w:p w:rsidR="00E56ECB" w:rsidRPr="00FF6BF9" w:rsidRDefault="00E56ECB" w:rsidP="00FF6BF9">
      <w:pPr>
        <w:spacing w:after="0" w:line="240" w:lineRule="auto"/>
        <w:ind w:left="2694"/>
        <w:jc w:val="both"/>
        <w:rPr>
          <w:rFonts w:ascii="Times New Roman" w:hAnsi="Times New Roman"/>
          <w:b/>
        </w:rPr>
      </w:pPr>
    </w:p>
    <w:p w:rsidR="00E56ECB" w:rsidRPr="00FF6BF9" w:rsidRDefault="00E56ECB" w:rsidP="00FF6BF9">
      <w:pPr>
        <w:shd w:val="clear" w:color="auto" w:fill="FFFFFF"/>
        <w:spacing w:after="0" w:line="240" w:lineRule="auto"/>
        <w:jc w:val="center"/>
        <w:outlineLvl w:val="2"/>
        <w:rPr>
          <w:rFonts w:ascii="Times New Roman" w:hAnsi="Times New Roman"/>
          <w:b/>
          <w:bCs/>
        </w:rPr>
      </w:pPr>
      <w:r w:rsidRPr="00FF6BF9">
        <w:rPr>
          <w:rFonts w:ascii="Times New Roman" w:hAnsi="Times New Roman"/>
          <w:b/>
          <w:bCs/>
        </w:rPr>
        <w:t>ПОЛОЖЕНИЕ</w:t>
      </w:r>
    </w:p>
    <w:p w:rsidR="00E56ECB" w:rsidRPr="00FF6BF9" w:rsidRDefault="00E56ECB" w:rsidP="00FF6BF9">
      <w:pPr>
        <w:spacing w:after="0" w:line="240" w:lineRule="auto"/>
        <w:jc w:val="center"/>
        <w:rPr>
          <w:rFonts w:ascii="Times New Roman" w:hAnsi="Times New Roman"/>
          <w:b/>
        </w:rPr>
      </w:pPr>
      <w:r w:rsidRPr="00FF6BF9">
        <w:rPr>
          <w:rFonts w:ascii="Times New Roman" w:hAnsi="Times New Roman"/>
          <w:b/>
        </w:rPr>
        <w:t>о территориальном общественном самоуправлении на территории муниципального образования Безменовского</w:t>
      </w:r>
      <w:r w:rsidRPr="00FF6BF9">
        <w:rPr>
          <w:rFonts w:ascii="Times New Roman" w:hAnsi="Times New Roman"/>
          <w:b/>
          <w:spacing w:val="-2"/>
        </w:rPr>
        <w:t xml:space="preserve"> сельсовета Черепановского района Новосибирской области</w:t>
      </w:r>
    </w:p>
    <w:p w:rsidR="00E56ECB" w:rsidRPr="00FF6BF9" w:rsidRDefault="00E56ECB" w:rsidP="00FF6BF9">
      <w:pPr>
        <w:autoSpaceDE w:val="0"/>
        <w:autoSpaceDN w:val="0"/>
        <w:adjustRightInd w:val="0"/>
        <w:spacing w:after="0" w:line="240" w:lineRule="auto"/>
        <w:ind w:firstLine="708"/>
        <w:jc w:val="both"/>
        <w:rPr>
          <w:rFonts w:ascii="Times New Roman" w:hAnsi="Times New Roman"/>
          <w:bCs/>
        </w:rPr>
      </w:pPr>
      <w:r w:rsidRPr="00FF6BF9">
        <w:rPr>
          <w:rFonts w:ascii="Times New Roman" w:hAnsi="Times New Roman"/>
          <w:bCs/>
        </w:rPr>
        <w:lastRenderedPageBreak/>
        <w:t xml:space="preserve">Настоящее Положение разработано на основании Конституции Российской Федерации, Федерального закона от 06.10.2003 № 131-ФЗ «Об общих принципах организации местного самоуправления в Российской Федерации» и Устава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 xml:space="preserve">Территориальное общественное самоуправление является формой непосредственного участия населения </w:t>
      </w:r>
      <w:r w:rsidRPr="00FF6BF9">
        <w:rPr>
          <w:rFonts w:ascii="Times New Roman" w:hAnsi="Times New Roman"/>
        </w:rPr>
        <w:t xml:space="preserve">Безменовского </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 в осуществлении местного самоуправления.</w:t>
      </w:r>
    </w:p>
    <w:p w:rsidR="00E56ECB" w:rsidRPr="00FF6BF9" w:rsidRDefault="00E56ECB" w:rsidP="00FF6BF9">
      <w:pPr>
        <w:autoSpaceDE w:val="0"/>
        <w:autoSpaceDN w:val="0"/>
        <w:adjustRightInd w:val="0"/>
        <w:spacing w:after="0" w:line="240" w:lineRule="auto"/>
        <w:ind w:firstLine="540"/>
        <w:jc w:val="center"/>
        <w:rPr>
          <w:rFonts w:ascii="Times New Roman" w:hAnsi="Times New Roman"/>
          <w:b/>
          <w:bCs/>
        </w:rPr>
      </w:pPr>
      <w:r w:rsidRPr="00FF6BF9">
        <w:rPr>
          <w:rFonts w:ascii="Times New Roman" w:hAnsi="Times New Roman"/>
          <w:b/>
          <w:bCs/>
        </w:rPr>
        <w:t>1.</w:t>
      </w:r>
      <w:r w:rsidRPr="00FF6BF9">
        <w:rPr>
          <w:rFonts w:ascii="Times New Roman" w:hAnsi="Times New Roman"/>
          <w:b/>
          <w:bCs/>
          <w:lang w:val="en-US"/>
        </w:rPr>
        <w:t> </w:t>
      </w:r>
      <w:r w:rsidRPr="00FF6BF9">
        <w:rPr>
          <w:rFonts w:ascii="Times New Roman" w:hAnsi="Times New Roman"/>
          <w:b/>
          <w:bCs/>
        </w:rPr>
        <w:t>Общие положения</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 xml:space="preserve">1.1. Под территориальным общественным самоуправлением понимается самоорганизация граждан по месту их жительства </w:t>
      </w:r>
      <w:proofErr w:type="gramStart"/>
      <w:r w:rsidRPr="00FF6BF9">
        <w:rPr>
          <w:rFonts w:ascii="Times New Roman" w:hAnsi="Times New Roman"/>
          <w:bCs/>
        </w:rPr>
        <w:t>на части территории</w:t>
      </w:r>
      <w:proofErr w:type="gramEnd"/>
      <w:r w:rsidRPr="00FF6BF9">
        <w:rPr>
          <w:rFonts w:ascii="Times New Roman" w:hAnsi="Times New Roman"/>
          <w:bCs/>
        </w:rPr>
        <w:t xml:space="preserve"> </w:t>
      </w:r>
      <w:r w:rsidRPr="00FF6BF9">
        <w:rPr>
          <w:rFonts w:ascii="Times New Roman" w:hAnsi="Times New Roman"/>
        </w:rPr>
        <w:t xml:space="preserve">Безменовского </w:t>
      </w:r>
      <w:r w:rsidRPr="00FF6BF9">
        <w:rPr>
          <w:rFonts w:ascii="Times New Roman" w:hAnsi="Times New Roman"/>
          <w:spacing w:val="-2"/>
        </w:rPr>
        <w:t>сельсовета Черепановского района</w:t>
      </w:r>
      <w:r w:rsidRPr="00FF6BF9">
        <w:rPr>
          <w:rFonts w:ascii="Times New Roman" w:hAnsi="Times New Roman"/>
          <w:bCs/>
        </w:rPr>
        <w:t xml:space="preserve"> Новосибирской области  для самостоятельного и под свою ответственность осуществления собственных инициатив по вопросам местного значения.</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1.2. Территориальное общественное самоуправление осуществляется непосредственно населением путем проведения собраний и конференций граждан (собраний делегатов), а также посредством создания органов территориального общественного самоуправления.</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 xml:space="preserve">1.3. Территориальное общественное самоуправление на территории </w:t>
      </w:r>
      <w:r w:rsidRPr="00FF6BF9">
        <w:rPr>
          <w:rFonts w:ascii="Times New Roman" w:hAnsi="Times New Roman"/>
        </w:rPr>
        <w:t xml:space="preserve">Безменовского </w:t>
      </w:r>
      <w:r w:rsidRPr="00FF6BF9">
        <w:rPr>
          <w:rFonts w:ascii="Times New Roman" w:hAnsi="Times New Roman"/>
          <w:spacing w:val="-2"/>
        </w:rPr>
        <w:t>сельсовета Черепановского района</w:t>
      </w:r>
      <w:r w:rsidRPr="00FF6BF9">
        <w:rPr>
          <w:rFonts w:ascii="Times New Roman" w:hAnsi="Times New Roman"/>
          <w:bCs/>
        </w:rPr>
        <w:t xml:space="preserve"> Новосибирской области осуществляется в соответствии с Конституцией Российской Федерации, федеральным законодательством, Уставом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 настоящим Положением и иными нормативными правовыми актами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1.4.</w:t>
      </w:r>
      <w:r w:rsidRPr="00FF6BF9">
        <w:rPr>
          <w:rFonts w:ascii="Times New Roman" w:hAnsi="Times New Roman"/>
          <w:bCs/>
          <w:lang w:val="en-US"/>
        </w:rPr>
        <w:t> </w:t>
      </w:r>
      <w:r w:rsidRPr="00FF6BF9">
        <w:rPr>
          <w:rFonts w:ascii="Times New Roman" w:hAnsi="Times New Roman"/>
          <w:bCs/>
        </w:rPr>
        <w:t xml:space="preserve">Территориальное общественное самоуправление в </w:t>
      </w:r>
      <w:r w:rsidRPr="00FF6BF9">
        <w:rPr>
          <w:rFonts w:ascii="Times New Roman" w:hAnsi="Times New Roman"/>
        </w:rPr>
        <w:t>Безменовском</w:t>
      </w:r>
      <w:r w:rsidRPr="00FF6BF9">
        <w:rPr>
          <w:rFonts w:ascii="Times New Roman" w:hAnsi="Times New Roman"/>
          <w:spacing w:val="-2"/>
        </w:rPr>
        <w:t xml:space="preserve"> сельсовете Черепановского района</w:t>
      </w:r>
      <w:r w:rsidRPr="00FF6BF9">
        <w:rPr>
          <w:rFonts w:ascii="Times New Roman" w:hAnsi="Times New Roman"/>
          <w:bCs/>
        </w:rPr>
        <w:t xml:space="preserve"> Новосибирской области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не являющийся поселением, иные территории проживания граждан.</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1.5. В осуществлении территориального общественного самоуправления могут принимать участие граждане, проживающие на соответствующей территории, достигшие 16-летнего возраста.</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Любой гражданин, достигший 16-летнего возраста, имеет право быть инициатором и участвовать в организации и осуществлении территориального общественного самоуправления на той территории, где он проживает, принимать участие в собраниях, конференциях граждан (собраниях делегатов), избирать и быть избранным в органы территориального общественного самоуправления.</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Жители имеют равные права на осуществление территориального общественного самоуправления как непосредственно, так и через своих представителей, получать полную и достоверную информацию об их деятельности.</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1.6.</w:t>
      </w:r>
      <w:r w:rsidRPr="00FF6BF9">
        <w:rPr>
          <w:rFonts w:ascii="Times New Roman" w:hAnsi="Times New Roman"/>
          <w:bCs/>
          <w:lang w:val="en-US"/>
        </w:rPr>
        <w:t> </w:t>
      </w:r>
      <w:r w:rsidRPr="00FF6BF9">
        <w:rPr>
          <w:rFonts w:ascii="Times New Roman" w:hAnsi="Times New Roman"/>
          <w:bCs/>
        </w:rPr>
        <w:t xml:space="preserve">Территориальное общественное самоуправление на территории </w:t>
      </w:r>
      <w:r w:rsidRPr="00FF6BF9">
        <w:rPr>
          <w:rFonts w:ascii="Times New Roman" w:hAnsi="Times New Roman"/>
        </w:rPr>
        <w:t xml:space="preserve">Безменовского </w:t>
      </w:r>
      <w:r w:rsidRPr="00FF6BF9">
        <w:rPr>
          <w:rFonts w:ascii="Times New Roman" w:hAnsi="Times New Roman"/>
          <w:spacing w:val="-2"/>
        </w:rPr>
        <w:t>сельсовета Черепановского района</w:t>
      </w:r>
      <w:r w:rsidRPr="00FF6BF9">
        <w:rPr>
          <w:rFonts w:ascii="Times New Roman" w:hAnsi="Times New Roman"/>
          <w:bCs/>
        </w:rPr>
        <w:t xml:space="preserve"> Новосибирской области основывается на следующих принципах:</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1) законности;</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 xml:space="preserve">2) гарантии прав населения </w:t>
      </w:r>
      <w:r w:rsidRPr="00FF6BF9">
        <w:rPr>
          <w:rFonts w:ascii="Times New Roman" w:hAnsi="Times New Roman"/>
        </w:rPr>
        <w:t xml:space="preserve">Безменовского </w:t>
      </w:r>
      <w:r w:rsidRPr="00FF6BF9">
        <w:rPr>
          <w:rFonts w:ascii="Times New Roman" w:hAnsi="Times New Roman"/>
          <w:spacing w:val="-2"/>
        </w:rPr>
        <w:t>сельсовета Черепановского района</w:t>
      </w:r>
      <w:r w:rsidRPr="00FF6BF9">
        <w:rPr>
          <w:rFonts w:ascii="Times New Roman" w:hAnsi="Times New Roman"/>
          <w:bCs/>
        </w:rPr>
        <w:t xml:space="preserve"> Новосибирской области организацию и осуществление территориального общественного самоуправления;</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3) свободного волеизъявления жителей через собрания, конференции граждан, опросы и другие формы участия в решении вопросов местного значения;</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4) выборности административных и контрольно-ревизионных органов территориального общественного самоуправления, подотчетности и подконтрольности их жителям;</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5) самостоятельности территориального общественного самоуправления в пределах своих полномочий;</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 xml:space="preserve">6) взаимодействия органов территориального общественного самоуправления с органами местного самоуправления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 в осуществлении общих задач и функций;</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7) многообразия форм территориального общественного самоуправления и самостоятельного их определения жителями;</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8) широкого участия жителей в выдвижении инициатив, выработке и принятии решений по вопросам местного значения, затрагивающим их интересы;</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9) ответственности за принятые решения.</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1.7. Действующие территориальные общественные самоуправления в целях повышения эффективности территориального общественного самоуправления, координации деятельности органов территориального общественного самоуправления могут образовывать городские, районные и другие ассоциации (объединения) органов территориального общественного самоуправления.</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1.8.</w:t>
      </w:r>
      <w:r w:rsidRPr="00FF6BF9">
        <w:rPr>
          <w:rFonts w:ascii="Times New Roman" w:hAnsi="Times New Roman"/>
          <w:bCs/>
          <w:lang w:val="en-US"/>
        </w:rPr>
        <w:t> </w:t>
      </w:r>
      <w:r w:rsidRPr="00FF6BF9">
        <w:rPr>
          <w:rFonts w:ascii="Times New Roman" w:hAnsi="Times New Roman"/>
          <w:bCs/>
        </w:rPr>
        <w:t xml:space="preserve">Администрация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 оказывает консультационную, методическую, организационную и иную помощь органам территориального общественного самоуправления по направлениям их деятельности.</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1.9.</w:t>
      </w:r>
      <w:r w:rsidRPr="00FF6BF9">
        <w:rPr>
          <w:rFonts w:ascii="Times New Roman" w:hAnsi="Times New Roman"/>
          <w:bCs/>
          <w:lang w:val="en-US"/>
        </w:rPr>
        <w:t> </w:t>
      </w:r>
      <w:r w:rsidRPr="00FF6BF9">
        <w:rPr>
          <w:rFonts w:ascii="Times New Roman" w:hAnsi="Times New Roman"/>
          <w:bCs/>
        </w:rPr>
        <w:t>Взаимоотношения органов местного самоуправления с органами территориального общественного самоуправления осуществляется на основании действующего законодательства и договоров.</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p>
    <w:p w:rsidR="00E56ECB" w:rsidRPr="00FF6BF9" w:rsidRDefault="00E56ECB" w:rsidP="00FF6BF9">
      <w:pPr>
        <w:autoSpaceDE w:val="0"/>
        <w:autoSpaceDN w:val="0"/>
        <w:adjustRightInd w:val="0"/>
        <w:spacing w:after="0" w:line="240" w:lineRule="auto"/>
        <w:ind w:firstLine="540"/>
        <w:jc w:val="center"/>
        <w:rPr>
          <w:rFonts w:ascii="Times New Roman" w:hAnsi="Times New Roman"/>
          <w:b/>
          <w:bCs/>
        </w:rPr>
      </w:pPr>
      <w:r w:rsidRPr="00FF6BF9">
        <w:rPr>
          <w:rFonts w:ascii="Times New Roman" w:hAnsi="Times New Roman"/>
          <w:b/>
          <w:bCs/>
        </w:rPr>
        <w:t>2. Порядок установления границ территории, на которой осуществляется территориальное общественное самоуправление</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2.1.</w:t>
      </w:r>
      <w:r w:rsidRPr="00FF6BF9">
        <w:rPr>
          <w:rFonts w:ascii="Times New Roman" w:hAnsi="Times New Roman"/>
          <w:bCs/>
          <w:lang w:val="en-US"/>
        </w:rPr>
        <w:t> </w:t>
      </w:r>
      <w:r w:rsidRPr="00FF6BF9">
        <w:rPr>
          <w:rFonts w:ascii="Times New Roman" w:hAnsi="Times New Roman"/>
          <w:bCs/>
        </w:rPr>
        <w:t xml:space="preserve">Границы территории, на которой осуществляется территориальное общественное самоуправление, устанавливаются Советом депутатов </w:t>
      </w:r>
      <w:r w:rsidRPr="00FF6BF9">
        <w:rPr>
          <w:rFonts w:ascii="Times New Roman" w:hAnsi="Times New Roman"/>
        </w:rPr>
        <w:t xml:space="preserve">Безменовского </w:t>
      </w:r>
      <w:r w:rsidRPr="00FF6BF9">
        <w:rPr>
          <w:rFonts w:ascii="Times New Roman" w:hAnsi="Times New Roman"/>
          <w:spacing w:val="-2"/>
        </w:rPr>
        <w:t>сельсовета Черепановского района</w:t>
      </w:r>
      <w:r w:rsidRPr="00FF6BF9">
        <w:rPr>
          <w:rFonts w:ascii="Times New Roman" w:hAnsi="Times New Roman"/>
          <w:bCs/>
        </w:rPr>
        <w:t xml:space="preserve"> по предложению населения, проживающего на соответствующей территории.</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 xml:space="preserve">2.2. Для установления границ территории, на которой осуществляется территориальное общественное самоуправление, инициативная группа граждан, соответствующая требованиям пункта 3.2 настоящего Положения, направляет в Совет депутатов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 следующие документы:</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1) заявление об установлении границ территории, на которой осуществляется территориальное общественное самоуправление;</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 xml:space="preserve">2) схему границ территории, на которой осуществляется территориальное общественное самоуправление, включающую адресное описание границ учреждаемого территориального общественного самоуправления с указанием улиц </w:t>
      </w:r>
      <w:r w:rsidRPr="00FF6BF9">
        <w:rPr>
          <w:rFonts w:ascii="Times New Roman" w:hAnsi="Times New Roman"/>
          <w:bCs/>
        </w:rPr>
        <w:lastRenderedPageBreak/>
        <w:t xml:space="preserve">(переулков), номеров домов, номеров подъездов, </w:t>
      </w:r>
      <w:proofErr w:type="gramStart"/>
      <w:r w:rsidRPr="00FF6BF9">
        <w:rPr>
          <w:rFonts w:ascii="Times New Roman" w:hAnsi="Times New Roman"/>
          <w:bCs/>
        </w:rPr>
        <w:t>согласованная</w:t>
      </w:r>
      <w:proofErr w:type="gramEnd"/>
      <w:r w:rsidRPr="00FF6BF9">
        <w:rPr>
          <w:rFonts w:ascii="Times New Roman" w:hAnsi="Times New Roman"/>
          <w:bCs/>
        </w:rPr>
        <w:t xml:space="preserve"> с администрацией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3) копию протокола собрания или конференции граждан (собрания делегатов) по вопросам организации территориального общественного самоуправления.</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2.3.</w:t>
      </w:r>
      <w:r w:rsidRPr="00FF6BF9">
        <w:rPr>
          <w:rFonts w:ascii="Times New Roman" w:hAnsi="Times New Roman"/>
          <w:bCs/>
          <w:lang w:val="en-US"/>
        </w:rPr>
        <w:t> </w:t>
      </w:r>
      <w:r w:rsidRPr="00FF6BF9">
        <w:rPr>
          <w:rFonts w:ascii="Times New Roman" w:hAnsi="Times New Roman"/>
          <w:bCs/>
        </w:rPr>
        <w:t>Границы территориального общественного самоуправления должны устанавливаться с учетом следующих условий:</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 xml:space="preserve">1) границы территории территориального общественного самоуправления не могут выходить за пределы территории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2) на определенной территории не может быть более одного территориального общественного самоуправления;</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3) неразрывность территории, на которой осуществляется территориальное общественное самоуправление.</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 xml:space="preserve">В случае несоответствия предложения инициативной группы требованиям настоящего пункта администрация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 направляет инициативной группе письменный обоснованный отказ и предлагает иной обоснованный вариант границ территориального общественного самоуправления.</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 xml:space="preserve">2.4. Решение Совета депутатов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 об установлении границ территории, на которой осуществляется территориальное общественное самоуправление, принимается в двухмесячный срок со дня получения документов, предусмотренных пунктом 2.2 настоящего Положения.</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 xml:space="preserve">2.5. Копия решения Совета депутатов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 об установлении границ территории, на которой осуществляется территориальное общественное самоуправление, направляется инициативной группе в течение 7 рабочих дней со дня его подписания.</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2.6. Изменение границ территории, на которой осуществляется территориальное общественное самоуправление, осуществляется в порядке, предусмотренном для установления границ территории, на которой осуществляется территориальное общественное самоуправление.</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p>
    <w:p w:rsidR="00E56ECB" w:rsidRPr="00FF6BF9" w:rsidRDefault="00E56ECB" w:rsidP="00FF6BF9">
      <w:pPr>
        <w:autoSpaceDE w:val="0"/>
        <w:autoSpaceDN w:val="0"/>
        <w:adjustRightInd w:val="0"/>
        <w:spacing w:after="0" w:line="240" w:lineRule="auto"/>
        <w:ind w:firstLine="540"/>
        <w:jc w:val="center"/>
        <w:rPr>
          <w:rFonts w:ascii="Times New Roman" w:hAnsi="Times New Roman"/>
          <w:b/>
          <w:bCs/>
        </w:rPr>
      </w:pPr>
      <w:r w:rsidRPr="00FF6BF9">
        <w:rPr>
          <w:rFonts w:ascii="Times New Roman" w:hAnsi="Times New Roman"/>
          <w:b/>
          <w:bCs/>
        </w:rPr>
        <w:t>3. Порядок проведения собрания, конференции граждан</w:t>
      </w:r>
    </w:p>
    <w:p w:rsidR="00E56ECB" w:rsidRPr="00FF6BF9" w:rsidRDefault="00E56ECB" w:rsidP="00FF6BF9">
      <w:pPr>
        <w:autoSpaceDE w:val="0"/>
        <w:autoSpaceDN w:val="0"/>
        <w:adjustRightInd w:val="0"/>
        <w:spacing w:after="0" w:line="240" w:lineRule="auto"/>
        <w:ind w:firstLine="540"/>
        <w:jc w:val="center"/>
        <w:rPr>
          <w:rFonts w:ascii="Times New Roman" w:hAnsi="Times New Roman"/>
          <w:b/>
          <w:bCs/>
        </w:rPr>
      </w:pPr>
      <w:r w:rsidRPr="00FF6BF9">
        <w:rPr>
          <w:rFonts w:ascii="Times New Roman" w:hAnsi="Times New Roman"/>
          <w:b/>
          <w:bCs/>
        </w:rPr>
        <w:t>по организации территориального общественного самоуправления</w:t>
      </w:r>
    </w:p>
    <w:p w:rsidR="00E56ECB" w:rsidRPr="00FF6BF9" w:rsidRDefault="00E56ECB" w:rsidP="00FF6BF9">
      <w:pPr>
        <w:autoSpaceDE w:val="0"/>
        <w:autoSpaceDN w:val="0"/>
        <w:adjustRightInd w:val="0"/>
        <w:spacing w:after="0" w:line="240" w:lineRule="auto"/>
        <w:jc w:val="both"/>
        <w:rPr>
          <w:rFonts w:ascii="Times New Roman" w:hAnsi="Times New Roman"/>
          <w:bCs/>
        </w:rPr>
      </w:pP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3.1. Организация территориального общественного самоуправления осуществляется по инициативе граждан на собрании, конференции граждан, проживающих на территории, где предполагается осуществлять территориальное общественное самоуправление.</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Если территориальное общественное самоуправление предполагается осуществлять на территории, на которой проживает менее 300 человек, проводится собрание граждан.</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Если территориальное общественное самоуправление предполагается осуществлять на территории, на которой проживает свыше 1500 человек, проводится конференция граждан (далее также – конференция).</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В конференции по вопросам организации и осуществления территориального общественного самоуправления принимают участие избранные на собраниях граждан делегаты, представляющие жителей соответствующей территории. Делегаты на конференцию выдвигаются на собраниях граждан путем сбора подписей граждан. Каждый делегат на конференцию может представлять интересы не менее 20, но не более 60 жителей, достигших шестнадцатилетнего возраста.</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3.2. Проведение собрания, конференции по организации территориального общественного самоуправления, а также собраний по избранию делегатов на конференцию, осуществляет инициативная группа граждан, проживающих на территории, где предполагается осуществлять территориальное общественное самоуправление, численностью не менее 300 человек.</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3.3. Инициативная группа граждан:</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proofErr w:type="gramStart"/>
      <w:r w:rsidRPr="00FF6BF9">
        <w:rPr>
          <w:rFonts w:ascii="Times New Roman" w:hAnsi="Times New Roman"/>
          <w:bCs/>
        </w:rPr>
        <w:t xml:space="preserve">а) не менее чем за семь дней до собрания, конференции, а также собраний по избранию делегатов на конференцию, информирует граждан, проживающих на территории, где предполагается осуществлять территориальное общественное самоуправление, Совет депутатов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 администрацию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 о дате, месте и времени проведения собрания, конференции, собраний по избранию делегатов на конференцию, о повестке</w:t>
      </w:r>
      <w:proofErr w:type="gramEnd"/>
      <w:r w:rsidRPr="00FF6BF9">
        <w:rPr>
          <w:rFonts w:ascii="Times New Roman" w:hAnsi="Times New Roman"/>
          <w:bCs/>
        </w:rPr>
        <w:t xml:space="preserve"> собрания, конференции, собраний по избранию делегатов на конференцию;</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б) организует проведение собраний (сбор подписей) по выдвижению делегатов на конференцию;</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в) подготавливает проект повестки собрания или конференции; подготавливает проект Устава территориального общественного самоуправления;</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г) проводит регистрацию граждан, прибывших на собрание (делегатов, прибывших на конференцию);</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proofErr w:type="spellStart"/>
      <w:r w:rsidRPr="00FF6BF9">
        <w:rPr>
          <w:rFonts w:ascii="Times New Roman" w:hAnsi="Times New Roman"/>
          <w:bCs/>
        </w:rPr>
        <w:t>д</w:t>
      </w:r>
      <w:proofErr w:type="spellEnd"/>
      <w:r w:rsidRPr="00FF6BF9">
        <w:rPr>
          <w:rFonts w:ascii="Times New Roman" w:hAnsi="Times New Roman"/>
          <w:bCs/>
        </w:rPr>
        <w:t>) уполномочивает своего представителя для открытия и ведения собрания или конференции до избрания его председателя.</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3.4. До начала собрания, конференции, а также собраний по избранию делегатов на конференцию, члены инициативной группы проводят регистрацию граждан, принявших участие в собрании, конференции, а также собраниях по избранию делегатов на конференцию, с составлением списка граждан.</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3.5. В собрании вправе принимать участие граждане, достигшие 16-летнего возраста на день проведения собрания.</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Собрание граждан по вопросам организации территориального общественного самоуправления считается правомочным, если в нем принимает участие не менее одной трети жителей территории, на которой осуществляется территориальное общественное самоуправление, достигших шестнадцатилетнего возраста.</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Конференция граждан по вопросам организации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территории, на которой осуществляется территориальное общественное самоуправление, достигших шестнадцатилетнего возраста.</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 xml:space="preserve">3.6. На собрании, конференции граждан могут присутствовать представители органов местного самоуправления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3.7. Открывает и ведет собрание, конференцию до избрания председателя собрания один из членов инициативной группы.</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lastRenderedPageBreak/>
        <w:t>Участники собрания, конференции избирают председательствующего и секретаря собрания, конференции и утверждают повестку дня.</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3.8. Обязательному рассмотрению на собрании, конференции по организации территориального общественного самоуправления подлежат вопросы:</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1) о правомочности проведения собрания, конференции, а также собраний по избранию делегатов на конференцию (о кворуме);</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2) об установлении границ территории, на которой осуществляется территориальное общественное самоуправление;</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3) об установлении структуры органов территориального общественного самоуправления;</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4) о принятии Устава территориального общественного самоуправления;</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5) об избрании органов территориального общественного самоуправления;</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6) об определении основных направлений деятельности территориального общественного самоуправления;</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 xml:space="preserve">7) о назначении лица, ответственного за направление документов по установлению границ территориального общественного самоуправления и Устава территориального общественного самоуправления в органы местного самоуправления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3.9. Собрание, конференция по организации территориального общественного самоуправления принимает решение об образовании и наименовании территориального общественного самоуправления, о предлагаемых границах его осуществления, утверждает Устав территориального общественного самоуправления, исполнительный орган территориального общественного самоуправления, контрольно-ревизионный и другие органы территориального общественного самоуправления.</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3.10. Решения собрания, конференции принимаются открытым голосованием простым большинством голосов от числа присутствующих на собрании, конференции.</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Итоги собрания, конференции подлежат обнародованию.</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 xml:space="preserve">3.11. Процедура проведения собрания, конференции, а также собраний по избранию делегатов на конференцию, отражается в протоколе, который ведется в свободной форме секретарем собрания или конференции, подписывается председательствующим и секретарем. </w:t>
      </w:r>
      <w:proofErr w:type="gramStart"/>
      <w:r w:rsidRPr="00FF6BF9">
        <w:rPr>
          <w:rFonts w:ascii="Times New Roman" w:hAnsi="Times New Roman"/>
          <w:bCs/>
        </w:rPr>
        <w:t>В протоколе указывается дата, время и место проведения собрания, конференции; общее число граждан, принявших участие в собрании, конференции; фамилия, имя, отчество председательствующего и секретаря собрания, конференции; повестка дня; содержание выступлений; результаты голосования по вопросам повестки дня; принятые решения.</w:t>
      </w:r>
      <w:proofErr w:type="gramEnd"/>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К протоколу прилагается список граждан, принявших участие в собрании, конференции, в котором указываются:</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1)</w:t>
      </w:r>
      <w:r w:rsidRPr="00FF6BF9">
        <w:rPr>
          <w:rFonts w:ascii="Times New Roman" w:hAnsi="Times New Roman"/>
        </w:rPr>
        <w:t> </w:t>
      </w:r>
      <w:r w:rsidRPr="00FF6BF9">
        <w:rPr>
          <w:rFonts w:ascii="Times New Roman" w:hAnsi="Times New Roman"/>
          <w:bCs/>
        </w:rPr>
        <w:t>дата, время и место проведения собрания, конференции;</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2) фамилия, имя и отчество участников собрания, конференции;</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3) адрес места жительства, указанный в паспорте или документе, заменяющем паспорт гражданина;</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4)</w:t>
      </w:r>
      <w:r w:rsidRPr="00FF6BF9">
        <w:rPr>
          <w:rFonts w:ascii="Times New Roman" w:hAnsi="Times New Roman"/>
        </w:rPr>
        <w:t> </w:t>
      </w:r>
      <w:r w:rsidRPr="00FF6BF9">
        <w:rPr>
          <w:rFonts w:ascii="Times New Roman" w:hAnsi="Times New Roman"/>
          <w:bCs/>
        </w:rPr>
        <w:t>дата внесения подписи;</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5) подпись гражданина.</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Указанный список граждан заверяется подписями председателя и секретаря собрания, конференции.</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 xml:space="preserve">3.12. Инициативная группа в целях организации территориального общественного самоуправления вправе обратиться в органы местного самоуправления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 с просьбой о содействии в проведении собрания, конференции, а также собраний по избранию делегатов на конференцию, предоставлении помещений для их проведения, информировании населения о времени и месте проведения указанных действий.</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3.13. Расходы по проведению собраний по избранию делегатов на конференцию, проведению собрания, конференции, изготовлению и рассылке документов, регистрации Устава территориального общественного самоуправления несут члены инициативной группы.</w:t>
      </w:r>
    </w:p>
    <w:p w:rsidR="00E56ECB" w:rsidRPr="00FF6BF9" w:rsidRDefault="00E56ECB" w:rsidP="00FF6BF9">
      <w:pPr>
        <w:autoSpaceDE w:val="0"/>
        <w:autoSpaceDN w:val="0"/>
        <w:adjustRightInd w:val="0"/>
        <w:spacing w:after="0" w:line="240" w:lineRule="auto"/>
        <w:jc w:val="both"/>
        <w:rPr>
          <w:rFonts w:ascii="Times New Roman" w:hAnsi="Times New Roman"/>
          <w:bCs/>
        </w:rPr>
      </w:pPr>
    </w:p>
    <w:p w:rsidR="00E56ECB" w:rsidRPr="00FF6BF9" w:rsidRDefault="00E56ECB" w:rsidP="00FF6BF9">
      <w:pPr>
        <w:spacing w:after="0" w:line="240" w:lineRule="auto"/>
        <w:jc w:val="center"/>
        <w:rPr>
          <w:rFonts w:ascii="Times New Roman" w:hAnsi="Times New Roman"/>
          <w:bCs/>
        </w:rPr>
      </w:pPr>
    </w:p>
    <w:p w:rsidR="00E56ECB" w:rsidRPr="00FF6BF9" w:rsidRDefault="00E56ECB" w:rsidP="00FF6BF9">
      <w:pPr>
        <w:spacing w:after="0" w:line="240" w:lineRule="auto"/>
        <w:jc w:val="center"/>
        <w:rPr>
          <w:rFonts w:ascii="Times New Roman" w:hAnsi="Times New Roman"/>
          <w:b/>
          <w:bCs/>
        </w:rPr>
      </w:pPr>
      <w:r w:rsidRPr="00FF6BF9">
        <w:rPr>
          <w:rFonts w:ascii="Times New Roman" w:hAnsi="Times New Roman"/>
          <w:b/>
          <w:bCs/>
        </w:rPr>
        <w:t>4. Устав территориального общественного самоуправления</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4.1. Территориальное общественное самоуправление осуществляет свою деятельность на основе Устава, принимаемого собранием, конференцией.</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Устав территориального общественного самоуправления является основным учредительным документом территориального общественного самоуправления, обеспечивающим организационно-распорядительные функции по реализации собственных инициатив граждан, а также участие граждан в решении вопросов местного значения.</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 xml:space="preserve">Устав территориального общественного самоуправления должен соответствовать законодательству Российской Федерации, Уставу и иным нормативным правовым актам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4.2. В Уставе территориального общественного самоуправления устанавливаются:</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1) территория, на которой осуществляется территориальное общественное самоуправление;</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2) цели, задачи, формы и основные направления деятельности территориального общественного самоуправления;</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4) порядок принятия решений;</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5) порядок приобретения имущества, а также порядок пользования и распоряжения указанным имуществом и финансовыми средствами;</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6) порядок прекращения осуществления территориального общественного самоуправления.</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 xml:space="preserve">4.3. Территориальное общественное самоуправление считается учрежденным с момента регистрации Устава территориального общественного самоуправления в администрации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 xml:space="preserve">4.4. Порядок регистрации Устава территориального общественного самоуправления определяется решением Совета депутатов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lastRenderedPageBreak/>
        <w:t>4.5. Изменения, вносимые в Устав территориального общественного самоуправления, подлежат обязательной регистрации в порядке, предусмотренном для регистрации Устава территориального общественного самоуправления.</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4.6. Территориальное общественное самоуправление, которое в соответствии с Уставом является юридическим лицом, подлежит также государственной регистрации в организационно-правовой форме некоммерческой организации в соответствии с действующим законодательством.</w:t>
      </w:r>
    </w:p>
    <w:p w:rsidR="00E56ECB" w:rsidRPr="00FF6BF9" w:rsidRDefault="00E56ECB" w:rsidP="00FF6BF9">
      <w:pPr>
        <w:spacing w:after="0" w:line="240" w:lineRule="auto"/>
        <w:rPr>
          <w:rFonts w:ascii="Times New Roman" w:hAnsi="Times New Roman"/>
          <w:bCs/>
        </w:rPr>
      </w:pPr>
    </w:p>
    <w:p w:rsidR="00E56ECB" w:rsidRPr="00FF6BF9" w:rsidRDefault="00E56ECB" w:rsidP="00FF6BF9">
      <w:pPr>
        <w:autoSpaceDE w:val="0"/>
        <w:autoSpaceDN w:val="0"/>
        <w:adjustRightInd w:val="0"/>
        <w:spacing w:after="0" w:line="240" w:lineRule="auto"/>
        <w:ind w:firstLine="540"/>
        <w:jc w:val="center"/>
        <w:rPr>
          <w:rFonts w:ascii="Times New Roman" w:hAnsi="Times New Roman"/>
          <w:b/>
          <w:bCs/>
        </w:rPr>
      </w:pPr>
      <w:r w:rsidRPr="00FF6BF9">
        <w:rPr>
          <w:rFonts w:ascii="Times New Roman" w:hAnsi="Times New Roman"/>
          <w:b/>
          <w:bCs/>
        </w:rPr>
        <w:t>5. Собрания, конференции граждан по осуществлению территориального общественного самоуправления, органы территориального общественного самоуправления</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 xml:space="preserve">5.1. В целях осуществления территориального общественного самоуправления на территории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 </w:t>
      </w:r>
      <w:r w:rsidRPr="00FF6BF9">
        <w:rPr>
          <w:rFonts w:ascii="Times New Roman" w:hAnsi="Times New Roman"/>
          <w:bCs/>
          <w:i/>
        </w:rPr>
        <w:t xml:space="preserve"> </w:t>
      </w:r>
      <w:r w:rsidRPr="00FF6BF9">
        <w:rPr>
          <w:rFonts w:ascii="Times New Roman" w:hAnsi="Times New Roman"/>
          <w:bCs/>
        </w:rPr>
        <w:t>проводятся собрания, конференции граждан.</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5.2. Собрание или конференция являются высшим органом территориального общественного самоуправления. Периодичность, порядок организации и проведения собраний или конференций устанавливаются Уставом территориального общественного самоуправления, но не реже одного раза в год.</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5.3. </w:t>
      </w:r>
      <w:proofErr w:type="gramStart"/>
      <w:r w:rsidRPr="00FF6BF9">
        <w:rPr>
          <w:rFonts w:ascii="Times New Roman" w:hAnsi="Times New Roman"/>
          <w:bCs/>
        </w:rPr>
        <w:t xml:space="preserve">Собрание, конференция граждан по вопросам осуществления территориального общественного самоуправления может проводиться по инициативе органов (уполномоченных выборных лиц) территориального общественного самоуправления, Совета депутатов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 Главы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 граждан, проживающих в границах территории, на которой осуществляется территориальное общественное самоуправление, а также в случаях, предусмотренных Уставом территориального общественного самоуправления.</w:t>
      </w:r>
      <w:proofErr w:type="gramEnd"/>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Порядок назначения и проведения собрания, конференции граждан в целях осуществления территориального общественного самоуправления, а также норма представительства делегатов на конференцию граждан определяются Уставом территориального общественного самоуправления.</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 xml:space="preserve">Собрание, конференция граждан, проводимые по инициативе Совета депутатов или Главой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 назначаются соответственно Советом депутатов или Главой </w:t>
      </w:r>
      <w:r w:rsidRPr="00FF6BF9">
        <w:rPr>
          <w:rFonts w:ascii="Times New Roman" w:hAnsi="Times New Roman"/>
        </w:rPr>
        <w:t xml:space="preserve">Безменовского </w:t>
      </w:r>
      <w:r w:rsidRPr="00FF6BF9">
        <w:rPr>
          <w:rFonts w:ascii="Times New Roman" w:hAnsi="Times New Roman"/>
          <w:spacing w:val="-2"/>
        </w:rPr>
        <w:t>сельсовета Черепановского района</w:t>
      </w:r>
      <w:r w:rsidRPr="00FF6BF9">
        <w:rPr>
          <w:rFonts w:ascii="Times New Roman" w:hAnsi="Times New Roman"/>
          <w:bCs/>
        </w:rPr>
        <w:t xml:space="preserve"> Новосибирской области.</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Собрание, конференция граждан, проводимые по инициативе населения, назначаются органом территориального общественного самоуправления в соответствии с Уставом территориального общественного самоуправления.</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5.4. Подготовку и проведение собрания, конференции граждан (собрания делегатов), созываемых по инициативе граждан, проживающих на соответствующей территории, обеспечивают соответствующие органы территориального общественного самоуправления.</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 xml:space="preserve">О времени и месте проведения собрания или конференции граждан и вопросах, включенных в повестку дня собрания или конференции граждан, население оповещается не </w:t>
      </w:r>
      <w:proofErr w:type="gramStart"/>
      <w:r w:rsidRPr="00FF6BF9">
        <w:rPr>
          <w:rFonts w:ascii="Times New Roman" w:hAnsi="Times New Roman"/>
          <w:bCs/>
        </w:rPr>
        <w:t>позднее</w:t>
      </w:r>
      <w:proofErr w:type="gramEnd"/>
      <w:r w:rsidRPr="00FF6BF9">
        <w:rPr>
          <w:rFonts w:ascii="Times New Roman" w:hAnsi="Times New Roman"/>
          <w:bCs/>
        </w:rPr>
        <w:t xml:space="preserve"> чем за 5 дней, в форме размещения объявлений в специально установленных общедоступных местах, а также в порядке, определенном Уставом территориального общественного самоуправления.</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5.5. Для ведения собрания, конференции избирается президиум в составе председателя, секретаря и членов президиума.</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5.6. Собрание граждан по вопросам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Конференция граждан по вопросам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5.7. Собрания, конференции в целях осуществления территориального общественного самоуправления принимают решения по вопросам, отнесенным к их компетенции законодательством Российской Федерации, Уставом территориального общественного самоуправления.</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К исключительным полномочиям собрания, конференции граждан (собрания делегатов), осуществляющих территориальное общественное самоуправление, относятся:</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1) установление структуры органов территориального общественного самоуправления;</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2) принятие Устава территориального общественного самоуправления, внесение в него изменений и дополнений;</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3) избрание органов территориального общественного самоуправления;</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4) определение основных направлений деятельности территориального общественного самоуправления;</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5) утверждение сметы доходов и расходов территориального общественного самоуправления и отчета об ее исполнении;</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6) рассмотрение и утверждение отчетов о деятельности органов территориального общественного самоуправления.</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 xml:space="preserve">5.8. Решения собрания, конференции по осуществлению территориального общественного самоуправления принимаются большинством от присутствующих на собрании, конференции, оформляются протоколами и в 10-дневный срок направляются в администрацию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В протоколе указываются: дата, время и место проведения собрания или конференции, количество присутствующих, состав президиума, повестка дня, содержание выступлений, принятые решения. Протокол подписывается председателем и секретарем собрания или конференции.</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 xml:space="preserve">5.9. Расходы, связанные с подготовкой и проведением собрания, конференции граждан, проводимых по инициативе Совета депутатов и Главы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 производятся за счет средств бюджета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Расходы, связанные с подготовкой и проведением собрания, конференции граждан (собрания делегатов), проводимых по инициативе граждан, производятся за счет территориального общественного самоуправления.</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 xml:space="preserve">5.10. Для организации и непосредственной реализации функций территориального общественного самоуправления собрание, конференция граждан избирает органы территориального общественного самоуправления </w:t>
      </w:r>
      <w:r w:rsidRPr="00FF6BF9">
        <w:rPr>
          <w:rFonts w:ascii="Times New Roman" w:hAnsi="Times New Roman"/>
          <w:bCs/>
          <w:i/>
        </w:rPr>
        <w:t>(совет, комитет, контрольно-ревизионную комиссию (ревизора), иные органы)</w:t>
      </w:r>
      <w:r w:rsidRPr="00FF6BF9">
        <w:rPr>
          <w:rFonts w:ascii="Times New Roman" w:hAnsi="Times New Roman"/>
          <w:bCs/>
        </w:rPr>
        <w:t>.</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lastRenderedPageBreak/>
        <w:t>По решению собрания, конференции граждан, осуществляющих территориальное общественное самоуправление, могут быть избраны выборные лица территориального общественного самоуправления, единолично исполняющие функции исполнительного органа территориального общественного самоуправления.</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5.11. Порядок формирования, прекращения полномочий, права и обязанности, срок полномочий органов территориального общественного самоуправления устанавливаются Уставом территориального общественного самоуправления.</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 xml:space="preserve">5.12. Выборное лицо территориального общественного самоуправления может иметь удостоверение. Образец удостоверения утверждается правовым актом местной администрации. </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5.13. Органы территориального общественного самоуправления в целях осуществления собственных инициатив населения на территории, в границах которой осуществляется территориальное общественное самоуправление:</w:t>
      </w:r>
    </w:p>
    <w:p w:rsidR="00E56ECB" w:rsidRPr="00FF6BF9" w:rsidRDefault="00E56ECB" w:rsidP="00FF6BF9">
      <w:pPr>
        <w:spacing w:after="0" w:line="240" w:lineRule="auto"/>
        <w:ind w:firstLine="539"/>
        <w:jc w:val="both"/>
        <w:rPr>
          <w:rFonts w:ascii="Times New Roman" w:hAnsi="Times New Roman"/>
          <w:bCs/>
        </w:rPr>
      </w:pPr>
      <w:r w:rsidRPr="00FF6BF9">
        <w:rPr>
          <w:rFonts w:ascii="Times New Roman" w:hAnsi="Times New Roman"/>
          <w:bCs/>
        </w:rPr>
        <w:t>1) представляют интересы населения, проживающего на соответствующей территории;</w:t>
      </w:r>
    </w:p>
    <w:p w:rsidR="00E56ECB" w:rsidRPr="00FF6BF9" w:rsidRDefault="00E56ECB" w:rsidP="00FF6BF9">
      <w:pPr>
        <w:spacing w:after="0" w:line="240" w:lineRule="auto"/>
        <w:ind w:firstLine="539"/>
        <w:jc w:val="both"/>
        <w:rPr>
          <w:rFonts w:ascii="Times New Roman" w:hAnsi="Times New Roman"/>
          <w:bCs/>
        </w:rPr>
      </w:pPr>
      <w:r w:rsidRPr="00FF6BF9">
        <w:rPr>
          <w:rFonts w:ascii="Times New Roman" w:hAnsi="Times New Roman"/>
          <w:bCs/>
        </w:rPr>
        <w:t>2) обеспечивают исполнение решений, принятых на собраниях, конференциях граждан (собраниях делегатов);</w:t>
      </w:r>
    </w:p>
    <w:p w:rsidR="00E56ECB" w:rsidRPr="00FF6BF9" w:rsidRDefault="00E56ECB" w:rsidP="00FF6BF9">
      <w:pPr>
        <w:spacing w:after="0" w:line="240" w:lineRule="auto"/>
        <w:ind w:firstLine="539"/>
        <w:jc w:val="both"/>
        <w:rPr>
          <w:rFonts w:ascii="Times New Roman" w:hAnsi="Times New Roman"/>
          <w:bCs/>
        </w:rPr>
      </w:pPr>
      <w:r w:rsidRPr="00FF6BF9">
        <w:rPr>
          <w:rFonts w:ascii="Times New Roman" w:hAnsi="Times New Roman"/>
          <w:bCs/>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органом территориального общественного самоуправления и органом местного самоуправления муниципального образования с использованием средств бюджета;</w:t>
      </w:r>
    </w:p>
    <w:p w:rsidR="00E56ECB" w:rsidRPr="00FF6BF9" w:rsidRDefault="00E56ECB" w:rsidP="00FF6BF9">
      <w:pPr>
        <w:spacing w:after="0" w:line="240" w:lineRule="auto"/>
        <w:ind w:firstLine="567"/>
        <w:jc w:val="both"/>
        <w:rPr>
          <w:rFonts w:ascii="Times New Roman" w:hAnsi="Times New Roman"/>
          <w:bCs/>
        </w:rPr>
      </w:pPr>
      <w:r w:rsidRPr="00FF6BF9">
        <w:rPr>
          <w:rFonts w:ascii="Times New Roman" w:hAnsi="Times New Roman"/>
          <w:bCs/>
        </w:rPr>
        <w:t xml:space="preserve">4) вправе вносить в органы местного самоуправления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 xml:space="preserve">5.14. Проекты муниципальных правовых актов вносятся в Совет депутатов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 в соответствии с требованиями, установленными муниципальным правовым актов представительного органа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 xml:space="preserve">Проекты муниципальных правовых актов вносятся Главе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 в соответствии с требованиями, установленными муниципальным правовым актом администрации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 xml:space="preserve">5.15. Органы территориального общественного самоуправления по вопросам их деятельности вправе обращаться в органы местного самоуправления </w:t>
      </w:r>
      <w:r w:rsidRPr="00FF6BF9">
        <w:rPr>
          <w:rFonts w:ascii="Times New Roman" w:hAnsi="Times New Roman"/>
        </w:rPr>
        <w:t xml:space="preserve">Безменовского </w:t>
      </w:r>
      <w:r w:rsidRPr="00FF6BF9">
        <w:rPr>
          <w:rFonts w:ascii="Times New Roman" w:hAnsi="Times New Roman"/>
          <w:spacing w:val="-2"/>
        </w:rPr>
        <w:t>сельсовета Черепановского района</w:t>
      </w:r>
      <w:r w:rsidRPr="00FF6BF9">
        <w:rPr>
          <w:rFonts w:ascii="Times New Roman" w:hAnsi="Times New Roman"/>
          <w:bCs/>
        </w:rPr>
        <w:t xml:space="preserve"> Новосибирской области и к должностным лицам местного самоуправления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 Органы местного самоуправления и должностные лица местного самоуправления обязаны дать письменный ответ по существу обращения в установленные законодательством сроки.</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 xml:space="preserve">5.16. Представители органов территориального общественного самоуправления вправе присутствовать на заседаниях органов местного самоуправления </w:t>
      </w:r>
      <w:r w:rsidRPr="00FF6BF9">
        <w:rPr>
          <w:rFonts w:ascii="Times New Roman" w:hAnsi="Times New Roman"/>
        </w:rPr>
        <w:t xml:space="preserve">Безменовского </w:t>
      </w:r>
      <w:r w:rsidRPr="00FF6BF9">
        <w:rPr>
          <w:rFonts w:ascii="Times New Roman" w:hAnsi="Times New Roman"/>
          <w:spacing w:val="-2"/>
        </w:rPr>
        <w:t>сельсовета Черепановского района</w:t>
      </w:r>
      <w:r w:rsidRPr="00FF6BF9">
        <w:rPr>
          <w:rFonts w:ascii="Times New Roman" w:hAnsi="Times New Roman"/>
          <w:bCs/>
        </w:rPr>
        <w:t xml:space="preserve"> Новосибирской области при рассмотрении вопросов, затрагивающих интересы граждан, проживающих в границах территории, на которой осуществляется территориальное общественное самоуправление, либо связанных с осуществлением территориального общественного самоуправления.</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5.17. Полномочия органов территориального общественного самоуправления могут прекращаться досрочно, если иное не предусмотрено Уставом территориального общественного самоуправления, в следующих случаях:</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а) по собственному желанию;</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б) по решению собрания (конференции) граждан.</w:t>
      </w:r>
    </w:p>
    <w:p w:rsidR="00E56ECB" w:rsidRPr="00FF6BF9" w:rsidRDefault="00E56ECB" w:rsidP="00FF6BF9">
      <w:pPr>
        <w:autoSpaceDE w:val="0"/>
        <w:autoSpaceDN w:val="0"/>
        <w:adjustRightInd w:val="0"/>
        <w:spacing w:after="0" w:line="240" w:lineRule="auto"/>
        <w:rPr>
          <w:rFonts w:ascii="Times New Roman" w:hAnsi="Times New Roman"/>
          <w:bCs/>
        </w:rPr>
      </w:pPr>
    </w:p>
    <w:p w:rsidR="00E56ECB" w:rsidRPr="00FF6BF9" w:rsidRDefault="00E56ECB" w:rsidP="00FF6BF9">
      <w:pPr>
        <w:autoSpaceDE w:val="0"/>
        <w:autoSpaceDN w:val="0"/>
        <w:adjustRightInd w:val="0"/>
        <w:spacing w:after="0" w:line="240" w:lineRule="auto"/>
        <w:ind w:firstLine="540"/>
        <w:jc w:val="center"/>
        <w:rPr>
          <w:rFonts w:ascii="Times New Roman" w:hAnsi="Times New Roman"/>
          <w:b/>
          <w:bCs/>
        </w:rPr>
      </w:pPr>
      <w:r w:rsidRPr="00FF6BF9">
        <w:rPr>
          <w:rFonts w:ascii="Times New Roman" w:hAnsi="Times New Roman"/>
          <w:b/>
          <w:bCs/>
        </w:rPr>
        <w:t>6. Направления деятельности и порядок финансирования деятельности территориального общественного самоуправления</w:t>
      </w:r>
    </w:p>
    <w:p w:rsidR="00E56ECB" w:rsidRPr="00FF6BF9" w:rsidRDefault="00E56ECB" w:rsidP="00FF6BF9">
      <w:pPr>
        <w:autoSpaceDE w:val="0"/>
        <w:autoSpaceDN w:val="0"/>
        <w:adjustRightInd w:val="0"/>
        <w:spacing w:after="0" w:line="240" w:lineRule="auto"/>
        <w:jc w:val="both"/>
        <w:rPr>
          <w:rFonts w:ascii="Times New Roman" w:hAnsi="Times New Roman"/>
          <w:bCs/>
        </w:rPr>
      </w:pP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6.1. Территориальное общественное самоуправление имеет право осуществлять деятельность по следующим направлениям:</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1) представление прав и интересов граждан, проживающих в границах территориального образования, в органах государственной власти и органах местного самоуправления;</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2) организация благотворительных акций, содействие в их проведении;</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3) содействие правоохранительным органам в поддержании общественного порядка;</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4) работа с детьми и подростками по месту их жительства;</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5) содействие в проведении культурных, спортивных, лечебно-оздоровительных и других мероприятий;</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6) содействие жилищно-эксплуатационным организациям в осуществлении мероприятий, направленных на снижение потерь тепловой, электрической энергии, газа и воды в жилищном хозяйстве;</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 xml:space="preserve">7) осуществление общественного земельного </w:t>
      </w:r>
      <w:proofErr w:type="gramStart"/>
      <w:r w:rsidRPr="00FF6BF9">
        <w:rPr>
          <w:rFonts w:ascii="Times New Roman" w:hAnsi="Times New Roman"/>
          <w:bCs/>
        </w:rPr>
        <w:t>контроля за</w:t>
      </w:r>
      <w:proofErr w:type="gramEnd"/>
      <w:r w:rsidRPr="00FF6BF9">
        <w:rPr>
          <w:rFonts w:ascii="Times New Roman" w:hAnsi="Times New Roman"/>
          <w:bCs/>
        </w:rPr>
        <w:t xml:space="preserve"> соблюдением установленного порядка подготовки и принятия решений исполнительными органами государственной власти и органами местного самоуправления в случаях и порядке, предусмотренных земельным законодательством Российской Федерации;</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 xml:space="preserve">8) осуществление общественного </w:t>
      </w:r>
      <w:proofErr w:type="gramStart"/>
      <w:r w:rsidRPr="00FF6BF9">
        <w:rPr>
          <w:rFonts w:ascii="Times New Roman" w:hAnsi="Times New Roman"/>
          <w:bCs/>
        </w:rPr>
        <w:t>контроля за</w:t>
      </w:r>
      <w:proofErr w:type="gramEnd"/>
      <w:r w:rsidRPr="00FF6BF9">
        <w:rPr>
          <w:rFonts w:ascii="Times New Roman" w:hAnsi="Times New Roman"/>
          <w:bCs/>
        </w:rPr>
        <w:t xml:space="preserve"> качеством уборки территории и вывозом мусора, решением вопросов благоустройства;</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9) содействие органам санитарного, эпидемиологического и экологического контроля;</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 xml:space="preserve">10) информирование граждан, проживающих в пределах территории, на которой осуществляется территориальное общественное самоуправление, о решениях органов местного самоуправления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 принятых по предложениям или при участии граждан, осуществляющих территориальное общественное самоуправление.</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 xml:space="preserve">6.2. Органы территориального общественного самоуправления в рамках реализации собственных инициатив по вопросам местного значения вправе осуществлять иную деятельность в соответствии с действующим законодательством, Уставом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 Уставом территориального общественного самоуправления.</w:t>
      </w:r>
    </w:p>
    <w:p w:rsidR="00E56ECB" w:rsidRPr="00FF6BF9" w:rsidRDefault="00E56ECB" w:rsidP="00FF6BF9">
      <w:pPr>
        <w:pStyle w:val="ConsPlusNormal"/>
        <w:ind w:firstLine="0"/>
        <w:jc w:val="both"/>
        <w:rPr>
          <w:rFonts w:ascii="Times New Roman" w:eastAsia="Calibri" w:hAnsi="Times New Roman" w:cs="Times New Roman"/>
          <w:i/>
          <w:lang w:eastAsia="en-US"/>
        </w:rPr>
      </w:pPr>
      <w:r w:rsidRPr="00FF6BF9">
        <w:rPr>
          <w:rFonts w:ascii="Times New Roman" w:hAnsi="Times New Roman" w:cs="Times New Roman"/>
          <w:bCs/>
        </w:rPr>
        <w:t xml:space="preserve">6.3. Территориальное общественное самоуправление, зарегистрированное в качестве юридического лица, может иметь в собственности в порядке, предусмотренном действующим законодательством, любое не изъятое из оборота движимое и </w:t>
      </w:r>
      <w:r w:rsidRPr="00FF6BF9">
        <w:rPr>
          <w:rFonts w:ascii="Times New Roman" w:hAnsi="Times New Roman" w:cs="Times New Roman"/>
          <w:bCs/>
        </w:rPr>
        <w:lastRenderedPageBreak/>
        <w:t>недвижимое имущество, необходимое для материального обеспечения своей деятельности. Территориальное общественное самоуправление отвечает по своим обязательствам тем своим имуществом, на которое по законодательству Российской Федерации может быть обращено взыскание.</w:t>
      </w:r>
    </w:p>
    <w:p w:rsidR="00E56ECB" w:rsidRPr="00FF6BF9" w:rsidRDefault="00E56ECB" w:rsidP="00FF6BF9">
      <w:pPr>
        <w:autoSpaceDE w:val="0"/>
        <w:autoSpaceDN w:val="0"/>
        <w:adjustRightInd w:val="0"/>
        <w:spacing w:after="0" w:line="240" w:lineRule="auto"/>
        <w:jc w:val="both"/>
        <w:rPr>
          <w:rFonts w:ascii="Times New Roman" w:eastAsia="Calibri" w:hAnsi="Times New Roman"/>
          <w:bCs/>
          <w:lang w:eastAsia="en-US"/>
        </w:rPr>
      </w:pPr>
      <w:proofErr w:type="gramStart"/>
      <w:r w:rsidRPr="00FF6BF9">
        <w:rPr>
          <w:rFonts w:ascii="Times New Roman" w:hAnsi="Times New Roman"/>
          <w:bCs/>
        </w:rPr>
        <w:t>Источниками формирования имущества территориального общественного самоуправления в денежной и иных формах являются:</w:t>
      </w:r>
      <w:proofErr w:type="gramEnd"/>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добровольные имущественные взносы и пожертвования;</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выручка от реализации товаров, работ, услуг;</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доходы, получаемые от собственности территориального общественного самоуправления;</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r w:rsidRPr="00FF6BF9">
        <w:rPr>
          <w:rFonts w:ascii="Times New Roman" w:hAnsi="Times New Roman"/>
          <w:bCs/>
        </w:rPr>
        <w:t>поступления от проводимых в соответствии с Уставом лекций, выставок, спортивных и иных мероприятий;</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proofErr w:type="gramStart"/>
      <w:r w:rsidRPr="00FF6BF9">
        <w:rPr>
          <w:rFonts w:ascii="Times New Roman" w:hAnsi="Times New Roman"/>
          <w:bCs/>
        </w:rPr>
        <w:t>другие</w:t>
      </w:r>
      <w:proofErr w:type="gramEnd"/>
      <w:r w:rsidRPr="00FF6BF9">
        <w:rPr>
          <w:rFonts w:ascii="Times New Roman" w:hAnsi="Times New Roman"/>
          <w:bCs/>
        </w:rPr>
        <w:t xml:space="preserve"> не запрещенные законом поступления.</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6.4. Порядок формирования имущества территориального общественного самоуправления, созданного в качестве юридического лица, определяется его учредительными документами. Полученная территориальным общественным самоуправлением прибыль не подлежит распределению между его участниками.</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 xml:space="preserve">6.5. Финансирование деятельности органов территориального общественного самоуправления может осуществляться с использованием средств местного бюджета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 в соответствии с действующим законодательством.</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 xml:space="preserve">6.6. Орган территориального общественного самоуправления вправе обратиться в администрацию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 по вопросам своего размещения и технического оснащения.</w:t>
      </w:r>
    </w:p>
    <w:p w:rsidR="00E56ECB" w:rsidRPr="00FF6BF9" w:rsidRDefault="00E56ECB" w:rsidP="00FF6BF9">
      <w:pPr>
        <w:autoSpaceDE w:val="0"/>
        <w:autoSpaceDN w:val="0"/>
        <w:adjustRightInd w:val="0"/>
        <w:spacing w:after="0" w:line="240" w:lineRule="auto"/>
        <w:rPr>
          <w:rFonts w:ascii="Times New Roman" w:hAnsi="Times New Roman"/>
          <w:bCs/>
        </w:rPr>
      </w:pPr>
      <w:r w:rsidRPr="00FF6BF9">
        <w:rPr>
          <w:rFonts w:ascii="Times New Roman" w:hAnsi="Times New Roman"/>
          <w:bCs/>
        </w:rPr>
        <w:t xml:space="preserve">Органы территориального общественного самоуправления могут обращаться в администрацию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w:t>
      </w:r>
      <w:r w:rsidRPr="00FF6BF9">
        <w:rPr>
          <w:rFonts w:ascii="Times New Roman" w:hAnsi="Times New Roman"/>
          <w:bCs/>
          <w:i/>
        </w:rPr>
        <w:t xml:space="preserve"> </w:t>
      </w:r>
      <w:r w:rsidRPr="00FF6BF9">
        <w:rPr>
          <w:rFonts w:ascii="Times New Roman" w:hAnsi="Times New Roman"/>
          <w:bCs/>
        </w:rPr>
        <w:t>с предложениями о выделении средств на очередной финансовый год из бюджета 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w:t>
      </w:r>
      <w:r w:rsidRPr="00FF6BF9">
        <w:rPr>
          <w:rFonts w:ascii="Times New Roman" w:hAnsi="Times New Roman"/>
          <w:bCs/>
          <w:i/>
        </w:rPr>
        <w:t xml:space="preserve"> </w:t>
      </w:r>
      <w:r w:rsidRPr="00FF6BF9">
        <w:rPr>
          <w:rFonts w:ascii="Times New Roman" w:hAnsi="Times New Roman"/>
          <w:bCs/>
        </w:rPr>
        <w:t>для удовлетворения социально-бытовых потребностей граждан, проживающих в границах территории, на которой осуществляется территориальное общественное самоуправление.</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Предложения о выделении средств должны содержать конкретный перечень работ, предполагаемый их объем и сроки финансирования в соответствии с планом работы территориального общественного самоуправления.</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 xml:space="preserve">6.7. При составлении проекта бюджета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w:t>
      </w:r>
      <w:r w:rsidRPr="00FF6BF9">
        <w:rPr>
          <w:rFonts w:ascii="Times New Roman" w:hAnsi="Times New Roman"/>
          <w:bCs/>
          <w:i/>
        </w:rPr>
        <w:t xml:space="preserve"> </w:t>
      </w:r>
      <w:r w:rsidRPr="00FF6BF9">
        <w:rPr>
          <w:rFonts w:ascii="Times New Roman" w:hAnsi="Times New Roman"/>
          <w:bCs/>
        </w:rPr>
        <w:t xml:space="preserve">на очередной финансовый год и плановый период администрация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 учитывает предложения органов территориального общественного самоуправления.</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 xml:space="preserve">Выделение средств из бюджета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w:t>
      </w:r>
      <w:r w:rsidRPr="00FF6BF9">
        <w:rPr>
          <w:rFonts w:ascii="Times New Roman" w:hAnsi="Times New Roman"/>
          <w:bCs/>
          <w:i/>
        </w:rPr>
        <w:t xml:space="preserve"> </w:t>
      </w:r>
      <w:r w:rsidRPr="00FF6BF9">
        <w:rPr>
          <w:rFonts w:ascii="Times New Roman" w:hAnsi="Times New Roman"/>
          <w:bCs/>
        </w:rPr>
        <w:t>территориальному общественному самоуправлению осуществляется в соответствии с действующим законодательством.</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p>
    <w:p w:rsidR="00E56ECB" w:rsidRPr="00FF6BF9" w:rsidRDefault="00E56ECB" w:rsidP="00FF6BF9">
      <w:pPr>
        <w:autoSpaceDE w:val="0"/>
        <w:autoSpaceDN w:val="0"/>
        <w:adjustRightInd w:val="0"/>
        <w:spacing w:after="0" w:line="240" w:lineRule="auto"/>
        <w:ind w:firstLine="540"/>
        <w:jc w:val="center"/>
        <w:rPr>
          <w:rFonts w:ascii="Times New Roman" w:hAnsi="Times New Roman"/>
          <w:b/>
          <w:bCs/>
        </w:rPr>
      </w:pPr>
      <w:r w:rsidRPr="00FF6BF9">
        <w:rPr>
          <w:rFonts w:ascii="Times New Roman" w:hAnsi="Times New Roman"/>
          <w:b/>
          <w:bCs/>
        </w:rPr>
        <w:t>7. Гарантии территориального общественного самоуправления</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 xml:space="preserve">7.1. Органы местного самоуправления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 не могут препятствовать осуществлению жителями территориального общественного самоуправления, если эта деятельность не противоречит требованиям действующего законодательства.</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Нормативные правовые акты органов местного самоуправления и их должностных лиц, нарушающие право граждан на осуществление территориального общественного самоуправления, установленное настоящим Положением, могут быть обжалованы в судебном порядке.</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7.2. Защита прав и интересов жителей в осуществлении ими территориального общественного самоуправления обеспечивается в порядке, установленном действующим законодательством.</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Защита законных прав и интересов органов территориального общественного самоуправления обеспечивается судом в соответствии с действующим законодательством.</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7.3. Решения собрания, конференции граждан, органов территориального общественного самоуправления, принятые ими в пределах своих полномочий, подлежат обязательному рассмотрению в месячный срок органами местного самоуправления, юридическими лицами и гражданами, кому они адресованы.</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7.4. Юридические лица независимо от форм собственности и организационно-правовой формы в обязательном порядке согласовывают с органами территориального общественного самоуправления свои мероприятия, которые по возможным последствиям могут ухудшить среду обитания жителей или нанести ущерб их законным интересам.</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p>
    <w:p w:rsidR="00E56ECB" w:rsidRPr="00FF6BF9" w:rsidRDefault="00E56ECB" w:rsidP="00FF6BF9">
      <w:pPr>
        <w:autoSpaceDE w:val="0"/>
        <w:autoSpaceDN w:val="0"/>
        <w:adjustRightInd w:val="0"/>
        <w:spacing w:after="0" w:line="240" w:lineRule="auto"/>
        <w:ind w:firstLine="540"/>
        <w:jc w:val="center"/>
        <w:rPr>
          <w:rFonts w:ascii="Times New Roman" w:hAnsi="Times New Roman"/>
          <w:b/>
          <w:bCs/>
        </w:rPr>
      </w:pPr>
      <w:r w:rsidRPr="00FF6BF9">
        <w:rPr>
          <w:rFonts w:ascii="Times New Roman" w:hAnsi="Times New Roman"/>
          <w:b/>
          <w:bCs/>
        </w:rPr>
        <w:t xml:space="preserve">8. Ответственность органов территориального общественного самоуправления, </w:t>
      </w:r>
      <w:proofErr w:type="gramStart"/>
      <w:r w:rsidRPr="00FF6BF9">
        <w:rPr>
          <w:rFonts w:ascii="Times New Roman" w:hAnsi="Times New Roman"/>
          <w:b/>
          <w:bCs/>
        </w:rPr>
        <w:t>контроль за</w:t>
      </w:r>
      <w:proofErr w:type="gramEnd"/>
      <w:r w:rsidRPr="00FF6BF9">
        <w:rPr>
          <w:rFonts w:ascii="Times New Roman" w:hAnsi="Times New Roman"/>
          <w:b/>
          <w:bCs/>
        </w:rPr>
        <w:t xml:space="preserve"> деятельностью территориального общественного самоуправления</w:t>
      </w:r>
    </w:p>
    <w:p w:rsidR="00E56ECB" w:rsidRPr="00FF6BF9" w:rsidRDefault="00E56ECB" w:rsidP="00FF6BF9">
      <w:pPr>
        <w:autoSpaceDE w:val="0"/>
        <w:autoSpaceDN w:val="0"/>
        <w:adjustRightInd w:val="0"/>
        <w:spacing w:after="0" w:line="240" w:lineRule="auto"/>
        <w:ind w:firstLine="540"/>
        <w:jc w:val="center"/>
        <w:rPr>
          <w:rFonts w:ascii="Times New Roman" w:hAnsi="Times New Roman"/>
          <w:bCs/>
        </w:rPr>
      </w:pP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8.1. Органы территориального общественного самоуправления несут ответственность за законность и обоснованность принимаемых решений.</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Ответственность органов территориального общественного самоуправления перед жителями наступает в случаях нарушения ими действующего законодательства, настоящего Положения, Устава территориального общественного самоуправления либо утраты ими доверия жителей соответствующей территории.</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8.2. </w:t>
      </w:r>
      <w:proofErr w:type="gramStart"/>
      <w:r w:rsidRPr="00FF6BF9">
        <w:rPr>
          <w:rFonts w:ascii="Times New Roman" w:hAnsi="Times New Roman"/>
          <w:bCs/>
        </w:rPr>
        <w:t>Контроль за</w:t>
      </w:r>
      <w:proofErr w:type="gramEnd"/>
      <w:r w:rsidRPr="00FF6BF9">
        <w:rPr>
          <w:rFonts w:ascii="Times New Roman" w:hAnsi="Times New Roman"/>
          <w:bCs/>
        </w:rPr>
        <w:t xml:space="preserve"> финансовой деятельностью территориального общественного самоуправления в части использования выделенных бюджетных средств осуществляется администрацией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 регистрирующей и ведущей учет Уставов территориальных общественных самоуправлений.</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8.3. </w:t>
      </w:r>
      <w:proofErr w:type="gramStart"/>
      <w:r w:rsidRPr="00FF6BF9">
        <w:rPr>
          <w:rFonts w:ascii="Times New Roman" w:hAnsi="Times New Roman"/>
          <w:bCs/>
        </w:rPr>
        <w:t>Контроль за</w:t>
      </w:r>
      <w:proofErr w:type="gramEnd"/>
      <w:r w:rsidRPr="00FF6BF9">
        <w:rPr>
          <w:rFonts w:ascii="Times New Roman" w:hAnsi="Times New Roman"/>
          <w:bCs/>
        </w:rPr>
        <w:t xml:space="preserve"> исполнением решений, принятых на собраниях, конференциях граждан территориального общественного самоуправления, осуществляется жителями соответствующей территории.</w:t>
      </w:r>
    </w:p>
    <w:p w:rsidR="00E56ECB" w:rsidRPr="00FF6BF9" w:rsidRDefault="00E56ECB" w:rsidP="00FF6BF9">
      <w:pPr>
        <w:autoSpaceDE w:val="0"/>
        <w:autoSpaceDN w:val="0"/>
        <w:adjustRightInd w:val="0"/>
        <w:spacing w:after="0" w:line="240" w:lineRule="auto"/>
        <w:ind w:firstLine="540"/>
        <w:jc w:val="both"/>
        <w:rPr>
          <w:rFonts w:ascii="Times New Roman" w:hAnsi="Times New Roman"/>
          <w:bCs/>
        </w:rPr>
      </w:pPr>
    </w:p>
    <w:p w:rsidR="00E56ECB" w:rsidRPr="00FF6BF9" w:rsidRDefault="00E56ECB" w:rsidP="00FF6BF9">
      <w:pPr>
        <w:autoSpaceDE w:val="0"/>
        <w:autoSpaceDN w:val="0"/>
        <w:adjustRightInd w:val="0"/>
        <w:spacing w:after="0" w:line="240" w:lineRule="auto"/>
        <w:ind w:firstLine="540"/>
        <w:jc w:val="center"/>
        <w:rPr>
          <w:rFonts w:ascii="Times New Roman" w:hAnsi="Times New Roman"/>
          <w:b/>
          <w:bCs/>
        </w:rPr>
      </w:pPr>
      <w:r w:rsidRPr="00FF6BF9">
        <w:rPr>
          <w:rFonts w:ascii="Times New Roman" w:hAnsi="Times New Roman"/>
          <w:b/>
          <w:bCs/>
        </w:rPr>
        <w:t>9. Приостановление и прекращение деятельности территориальных общественных самоуправлений и их органов</w:t>
      </w:r>
    </w:p>
    <w:p w:rsidR="00E56ECB" w:rsidRPr="00FF6BF9" w:rsidRDefault="00E56ECB" w:rsidP="00FF6BF9">
      <w:pPr>
        <w:autoSpaceDE w:val="0"/>
        <w:autoSpaceDN w:val="0"/>
        <w:adjustRightInd w:val="0"/>
        <w:spacing w:after="0" w:line="240" w:lineRule="auto"/>
        <w:ind w:firstLine="540"/>
        <w:jc w:val="center"/>
        <w:rPr>
          <w:rFonts w:ascii="Times New Roman" w:hAnsi="Times New Roman"/>
          <w:bCs/>
        </w:rPr>
      </w:pP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lastRenderedPageBreak/>
        <w:t>9.1. Приостановление деятельности территориальных общественных самоуправлений и их органов осуществляется в соответствии с законодательством.</w:t>
      </w:r>
    </w:p>
    <w:p w:rsidR="00E56ECB" w:rsidRPr="00FF6BF9" w:rsidRDefault="00E56ECB" w:rsidP="00FF6BF9">
      <w:pPr>
        <w:autoSpaceDE w:val="0"/>
        <w:autoSpaceDN w:val="0"/>
        <w:adjustRightInd w:val="0"/>
        <w:spacing w:after="0" w:line="240" w:lineRule="auto"/>
        <w:jc w:val="both"/>
        <w:rPr>
          <w:rFonts w:ascii="Times New Roman" w:hAnsi="Times New Roman"/>
          <w:bCs/>
          <w:i/>
        </w:rPr>
      </w:pPr>
      <w:r w:rsidRPr="00FF6BF9">
        <w:rPr>
          <w:rFonts w:ascii="Times New Roman" w:hAnsi="Times New Roman"/>
          <w:bCs/>
        </w:rPr>
        <w:t>9.2. Деятельность территориального общественного самоуправления прекращается по решению собрания, конференции граждан или по решению суда.</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 xml:space="preserve">9.3. Решение о прекращении деятельности территориального сообщества направляется в Совет депутатов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 Главе </w:t>
      </w:r>
      <w:r w:rsidRPr="00FF6BF9">
        <w:rPr>
          <w:rFonts w:ascii="Times New Roman" w:hAnsi="Times New Roman"/>
        </w:rPr>
        <w:t>Безменовского</w:t>
      </w:r>
      <w:r w:rsidRPr="00FF6BF9">
        <w:rPr>
          <w:rFonts w:ascii="Times New Roman" w:hAnsi="Times New Roman"/>
          <w:spacing w:val="-2"/>
        </w:rPr>
        <w:t xml:space="preserve"> сельсовета Черепановского района</w:t>
      </w:r>
      <w:r w:rsidRPr="00FF6BF9">
        <w:rPr>
          <w:rFonts w:ascii="Times New Roman" w:hAnsi="Times New Roman"/>
          <w:bCs/>
        </w:rPr>
        <w:t xml:space="preserve"> Новосибирской области.</w:t>
      </w:r>
    </w:p>
    <w:p w:rsidR="00E56ECB" w:rsidRPr="00FF6BF9" w:rsidRDefault="00E56ECB" w:rsidP="00FF6BF9">
      <w:pPr>
        <w:autoSpaceDE w:val="0"/>
        <w:autoSpaceDN w:val="0"/>
        <w:adjustRightInd w:val="0"/>
        <w:spacing w:after="0" w:line="240" w:lineRule="auto"/>
        <w:jc w:val="both"/>
        <w:rPr>
          <w:rFonts w:ascii="Times New Roman" w:hAnsi="Times New Roman"/>
          <w:bCs/>
        </w:rPr>
      </w:pPr>
      <w:r w:rsidRPr="00FF6BF9">
        <w:rPr>
          <w:rFonts w:ascii="Times New Roman" w:hAnsi="Times New Roman"/>
          <w:bCs/>
        </w:rPr>
        <w:t>9.4. При прекращении деятельности (ликвидации) территориального общественного самоуправления, зарегистрированного в качестве юридического лица, бюджетные средства и имущество, находящееся на балансе, приобретенное за счет бюджетных средств или переданное органами местного самоуправления, переходят в состав муниципальной собственности.</w:t>
      </w:r>
    </w:p>
    <w:p w:rsidR="00E56ECB" w:rsidRPr="00C10736" w:rsidRDefault="00E56ECB" w:rsidP="00FF6BF9">
      <w:pPr>
        <w:autoSpaceDE w:val="0"/>
        <w:autoSpaceDN w:val="0"/>
        <w:adjustRightInd w:val="0"/>
        <w:spacing w:after="0" w:line="240" w:lineRule="auto"/>
        <w:jc w:val="both"/>
        <w:rPr>
          <w:bCs/>
        </w:rPr>
      </w:pPr>
      <w:proofErr w:type="gramStart"/>
      <w:r w:rsidRPr="00FF6BF9">
        <w:rPr>
          <w:rFonts w:ascii="Times New Roman" w:hAnsi="Times New Roman"/>
          <w:bCs/>
        </w:rPr>
        <w:t>Иные финансовые средства и имущество, оставшиеся после удовлетворения требований кредиторов, направляются на цели, предусмотренные Уставом территориального общественного самоуправления, либо на цели, определяемые решением собрания или конференции граждан (собрания делегатов) о ликвидации территориального общественного самоуправления, а в спорных случаях - в порядке, определенном реш</w:t>
      </w:r>
      <w:r w:rsidRPr="00C10736">
        <w:rPr>
          <w:bCs/>
        </w:rPr>
        <w:t>ением суда.</w:t>
      </w:r>
      <w:proofErr w:type="gramEnd"/>
    </w:p>
    <w:p w:rsidR="00E56ECB" w:rsidRPr="00C10736" w:rsidRDefault="00E56ECB" w:rsidP="00FF6BF9">
      <w:pPr>
        <w:spacing w:after="0" w:line="240" w:lineRule="auto"/>
        <w:rPr>
          <w:b/>
          <w:bCs/>
        </w:rPr>
      </w:pPr>
    </w:p>
    <w:p w:rsidR="00E56ECB" w:rsidRPr="00AA675A" w:rsidRDefault="00E56ECB" w:rsidP="00FF6BF9">
      <w:pPr>
        <w:pStyle w:val="1"/>
        <w:jc w:val="center"/>
        <w:rPr>
          <w:b w:val="0"/>
          <w:sz w:val="20"/>
        </w:rPr>
      </w:pPr>
    </w:p>
    <w:p w:rsidR="00E56ECB" w:rsidRPr="00AA675A" w:rsidRDefault="00E56ECB" w:rsidP="00FF6BF9">
      <w:pPr>
        <w:pStyle w:val="1"/>
        <w:ind w:firstLine="0"/>
        <w:jc w:val="center"/>
        <w:rPr>
          <w:sz w:val="20"/>
        </w:rPr>
      </w:pPr>
      <w:r w:rsidRPr="00AA675A">
        <w:rPr>
          <w:sz w:val="20"/>
        </w:rPr>
        <w:t>РОССИЙСКАЯ ФЕДЕРАЦИЯ</w:t>
      </w:r>
    </w:p>
    <w:p w:rsidR="00E56ECB" w:rsidRPr="00AA675A" w:rsidRDefault="00E56ECB" w:rsidP="00FF6BF9">
      <w:pPr>
        <w:pStyle w:val="2"/>
        <w:ind w:firstLine="0"/>
        <w:rPr>
          <w:sz w:val="20"/>
        </w:rPr>
      </w:pPr>
      <w:r w:rsidRPr="00AA675A">
        <w:rPr>
          <w:sz w:val="20"/>
        </w:rPr>
        <w:t>СОВЕТ ДЕПУТАТОВ БЕЗМЕНОВСКОГО СЕЛЬСОВЕТА</w:t>
      </w:r>
    </w:p>
    <w:p w:rsidR="00E56ECB" w:rsidRPr="00AA675A" w:rsidRDefault="00E56ECB" w:rsidP="00FF6BF9">
      <w:pPr>
        <w:pStyle w:val="2"/>
        <w:ind w:firstLine="0"/>
        <w:rPr>
          <w:sz w:val="20"/>
        </w:rPr>
      </w:pPr>
      <w:r w:rsidRPr="00AA675A">
        <w:rPr>
          <w:sz w:val="20"/>
        </w:rPr>
        <w:t>ЧЕРЕПАНОВСКОГО РАЙОНА НОВОСИБИРСКОЙ ОБЛАСТИ</w:t>
      </w:r>
    </w:p>
    <w:p w:rsidR="00E56ECB" w:rsidRPr="00AA675A" w:rsidRDefault="00E56ECB" w:rsidP="00FF6BF9">
      <w:pPr>
        <w:pStyle w:val="2"/>
        <w:ind w:firstLine="0"/>
        <w:rPr>
          <w:b/>
          <w:bCs/>
          <w:sz w:val="20"/>
        </w:rPr>
      </w:pPr>
      <w:r w:rsidRPr="00AA675A">
        <w:rPr>
          <w:b/>
          <w:sz w:val="20"/>
        </w:rPr>
        <w:t>ПЯТОГО СОЗЫВА</w:t>
      </w:r>
    </w:p>
    <w:p w:rsidR="00E56ECB" w:rsidRPr="00AA675A" w:rsidRDefault="00E56ECB" w:rsidP="00FF6BF9">
      <w:pPr>
        <w:pStyle w:val="2"/>
        <w:ind w:left="2832" w:firstLine="0"/>
        <w:rPr>
          <w:sz w:val="20"/>
        </w:rPr>
      </w:pPr>
    </w:p>
    <w:p w:rsidR="00E56ECB" w:rsidRPr="00AA675A" w:rsidRDefault="00E56ECB" w:rsidP="00FF6BF9">
      <w:pPr>
        <w:pStyle w:val="2"/>
        <w:ind w:firstLine="0"/>
        <w:rPr>
          <w:b/>
          <w:sz w:val="20"/>
        </w:rPr>
      </w:pPr>
      <w:proofErr w:type="gramStart"/>
      <w:r w:rsidRPr="00AA675A">
        <w:rPr>
          <w:b/>
          <w:sz w:val="20"/>
        </w:rPr>
        <w:t>Р</w:t>
      </w:r>
      <w:proofErr w:type="gramEnd"/>
      <w:r w:rsidRPr="00AA675A">
        <w:rPr>
          <w:b/>
          <w:sz w:val="20"/>
        </w:rPr>
        <w:t xml:space="preserve"> Е Ш Е Н И Е</w:t>
      </w:r>
    </w:p>
    <w:p w:rsidR="00E56ECB" w:rsidRPr="00AA675A" w:rsidRDefault="00E56ECB" w:rsidP="00FF6BF9">
      <w:pPr>
        <w:spacing w:after="0" w:line="240" w:lineRule="auto"/>
        <w:jc w:val="center"/>
        <w:rPr>
          <w:b/>
        </w:rPr>
      </w:pPr>
      <w:r w:rsidRPr="00AA675A">
        <w:rPr>
          <w:b/>
        </w:rPr>
        <w:t>(сороковой сессии)</w:t>
      </w:r>
    </w:p>
    <w:p w:rsidR="00E56ECB" w:rsidRPr="00AA675A" w:rsidRDefault="00E56ECB" w:rsidP="00FF6BF9">
      <w:pPr>
        <w:spacing w:after="0" w:line="240" w:lineRule="auto"/>
        <w:jc w:val="center"/>
        <w:rPr>
          <w:b/>
        </w:rPr>
      </w:pPr>
    </w:p>
    <w:p w:rsidR="00E56ECB" w:rsidRPr="00AA675A" w:rsidRDefault="00E56ECB" w:rsidP="00FF6BF9">
      <w:pPr>
        <w:spacing w:after="0" w:line="240" w:lineRule="auto"/>
        <w:jc w:val="center"/>
        <w:rPr>
          <w:bCs/>
        </w:rPr>
      </w:pPr>
      <w:r w:rsidRPr="00AA675A">
        <w:rPr>
          <w:bCs/>
        </w:rPr>
        <w:t>01.02.2019                                                                                                             № 5</w:t>
      </w:r>
    </w:p>
    <w:p w:rsidR="00E56ECB" w:rsidRPr="00AA675A" w:rsidRDefault="00E56ECB" w:rsidP="00FF6BF9">
      <w:pPr>
        <w:spacing w:after="0" w:line="240" w:lineRule="auto"/>
        <w:jc w:val="center"/>
        <w:rPr>
          <w:bCs/>
        </w:rPr>
      </w:pPr>
    </w:p>
    <w:p w:rsidR="00E56ECB" w:rsidRPr="00AA675A" w:rsidRDefault="00E56ECB" w:rsidP="00FF6BF9">
      <w:pPr>
        <w:spacing w:after="0" w:line="240" w:lineRule="auto"/>
        <w:jc w:val="center"/>
        <w:rPr>
          <w:b/>
        </w:rPr>
      </w:pPr>
      <w:r w:rsidRPr="00AA675A">
        <w:rPr>
          <w:b/>
        </w:rPr>
        <w:t>Об утверждении порядка регистрации устава территориального общественного самоуправления в администрации Безменовского</w:t>
      </w:r>
      <w:r w:rsidRPr="00AA675A">
        <w:rPr>
          <w:b/>
          <w:spacing w:val="-2"/>
        </w:rPr>
        <w:t xml:space="preserve"> сельсовета Черепановского района Новосибирской области</w:t>
      </w:r>
    </w:p>
    <w:p w:rsidR="00E56ECB" w:rsidRPr="00AA675A" w:rsidRDefault="00E56ECB" w:rsidP="00FF6BF9">
      <w:pPr>
        <w:spacing w:after="0" w:line="240" w:lineRule="auto"/>
        <w:jc w:val="center"/>
      </w:pPr>
    </w:p>
    <w:p w:rsidR="00E56ECB" w:rsidRPr="00AA675A" w:rsidRDefault="00E56ECB" w:rsidP="00FF6BF9">
      <w:pPr>
        <w:pStyle w:val="Pa13"/>
        <w:spacing w:line="240" w:lineRule="auto"/>
        <w:ind w:firstLine="708"/>
        <w:jc w:val="both"/>
        <w:rPr>
          <w:rFonts w:ascii="Times New Roman" w:hAnsi="Times New Roman"/>
          <w:sz w:val="20"/>
          <w:szCs w:val="20"/>
        </w:rPr>
      </w:pPr>
      <w:proofErr w:type="gramStart"/>
      <w:r w:rsidRPr="00AA675A">
        <w:rPr>
          <w:rFonts w:ascii="Times New Roman" w:hAnsi="Times New Roman"/>
          <w:color w:val="000000"/>
          <w:sz w:val="20"/>
          <w:szCs w:val="20"/>
        </w:rPr>
        <w:t>В соответствии со статьей 27 Федерального закона от 06.10.2003 № 131</w:t>
      </w:r>
      <w:r w:rsidRPr="00AA675A">
        <w:rPr>
          <w:rFonts w:ascii="Times New Roman" w:hAnsi="Times New Roman"/>
          <w:color w:val="000000"/>
          <w:sz w:val="20"/>
          <w:szCs w:val="20"/>
        </w:rPr>
        <w:noBreakHyphen/>
        <w:t>ФЗ «Об общих принципах организации местного самоуправления в Российской Феде</w:t>
      </w:r>
      <w:r w:rsidRPr="00AA675A">
        <w:rPr>
          <w:rFonts w:ascii="Times New Roman" w:hAnsi="Times New Roman"/>
          <w:color w:val="000000"/>
          <w:sz w:val="20"/>
          <w:szCs w:val="20"/>
        </w:rPr>
        <w:softHyphen/>
        <w:t>рации», Уставом Безменовского</w:t>
      </w:r>
      <w:r w:rsidRPr="00AA675A">
        <w:rPr>
          <w:rFonts w:ascii="Times New Roman" w:hAnsi="Times New Roman"/>
          <w:color w:val="000000"/>
          <w:spacing w:val="-2"/>
          <w:sz w:val="20"/>
          <w:szCs w:val="20"/>
        </w:rPr>
        <w:t xml:space="preserve"> сельсовета Черепановского района Новосибирской области</w:t>
      </w:r>
      <w:r w:rsidRPr="00AA675A">
        <w:rPr>
          <w:rFonts w:ascii="Times New Roman" w:hAnsi="Times New Roman"/>
          <w:color w:val="000000"/>
          <w:sz w:val="20"/>
          <w:szCs w:val="20"/>
        </w:rPr>
        <w:t>, Положе</w:t>
      </w:r>
      <w:r w:rsidRPr="00AA675A">
        <w:rPr>
          <w:rFonts w:ascii="Times New Roman" w:hAnsi="Times New Roman"/>
          <w:color w:val="000000"/>
          <w:sz w:val="20"/>
          <w:szCs w:val="20"/>
        </w:rPr>
        <w:softHyphen/>
        <w:t>нием о территориальном общественном самоуправлении на территории Безменовского</w:t>
      </w:r>
      <w:r w:rsidRPr="00AA675A">
        <w:rPr>
          <w:rFonts w:ascii="Times New Roman" w:hAnsi="Times New Roman"/>
          <w:color w:val="000000"/>
          <w:spacing w:val="-2"/>
          <w:sz w:val="20"/>
          <w:szCs w:val="20"/>
        </w:rPr>
        <w:t xml:space="preserve"> сельсовета Черепановского района Новосибирской области</w:t>
      </w:r>
      <w:r w:rsidRPr="00AA675A">
        <w:rPr>
          <w:rFonts w:ascii="Times New Roman" w:hAnsi="Times New Roman"/>
          <w:color w:val="000000"/>
          <w:sz w:val="20"/>
          <w:szCs w:val="20"/>
        </w:rPr>
        <w:t>, утвержденным решением Совета депутатов от 26.12.2018 года №39 «Об утверждении положения о территориаль</w:t>
      </w:r>
      <w:r w:rsidRPr="00AA675A">
        <w:rPr>
          <w:rFonts w:ascii="Times New Roman" w:hAnsi="Times New Roman"/>
          <w:color w:val="000000"/>
          <w:sz w:val="20"/>
          <w:szCs w:val="20"/>
        </w:rPr>
        <w:softHyphen/>
        <w:t xml:space="preserve">ном общественном самоуправлении», Совет депутатов </w:t>
      </w:r>
      <w:r w:rsidRPr="00AA675A">
        <w:rPr>
          <w:rFonts w:ascii="Times New Roman" w:hAnsi="Times New Roman"/>
          <w:sz w:val="20"/>
          <w:szCs w:val="20"/>
        </w:rPr>
        <w:t>Безменовского сельсовета Черепановского района</w:t>
      </w:r>
      <w:proofErr w:type="gramEnd"/>
      <w:r w:rsidRPr="00AA675A">
        <w:rPr>
          <w:rFonts w:ascii="Times New Roman" w:hAnsi="Times New Roman"/>
          <w:sz w:val="20"/>
          <w:szCs w:val="20"/>
        </w:rPr>
        <w:t xml:space="preserve"> Новосибирской области </w:t>
      </w:r>
    </w:p>
    <w:p w:rsidR="00E56ECB" w:rsidRPr="00AA675A" w:rsidRDefault="00E56ECB" w:rsidP="00FF6BF9">
      <w:pPr>
        <w:spacing w:after="0" w:line="240" w:lineRule="auto"/>
        <w:jc w:val="both"/>
      </w:pPr>
      <w:r w:rsidRPr="00AA675A">
        <w:t>РЕШИЛ:</w:t>
      </w:r>
    </w:p>
    <w:p w:rsidR="00E56ECB" w:rsidRPr="00FF6BF9" w:rsidRDefault="00E56ECB" w:rsidP="00FF6BF9">
      <w:pPr>
        <w:spacing w:after="0" w:line="240" w:lineRule="auto"/>
        <w:jc w:val="both"/>
        <w:rPr>
          <w:rFonts w:ascii="Times New Roman" w:hAnsi="Times New Roman"/>
        </w:rPr>
      </w:pPr>
      <w:r w:rsidRPr="00AA675A">
        <w:t xml:space="preserve">       </w:t>
      </w:r>
      <w:r w:rsidRPr="00FF6BF9">
        <w:rPr>
          <w:rFonts w:ascii="Times New Roman" w:hAnsi="Times New Roman"/>
        </w:rPr>
        <w:t>1. Утвердить порядок регистрации устава территориального общественного са</w:t>
      </w:r>
      <w:r w:rsidRPr="00FF6BF9">
        <w:rPr>
          <w:rFonts w:ascii="Times New Roman" w:hAnsi="Times New Roman"/>
        </w:rPr>
        <w:softHyphen/>
        <w:t xml:space="preserve">моуправления в администрации  </w:t>
      </w:r>
      <w:r w:rsidRPr="00FF6BF9">
        <w:rPr>
          <w:rFonts w:ascii="Times New Roman" w:hAnsi="Times New Roman"/>
          <w:spacing w:val="-2"/>
        </w:rPr>
        <w:t>Безменовского сельсовета Черепановского района Новосибирской области согласно приложению</w:t>
      </w:r>
      <w:r w:rsidRPr="00FF6BF9">
        <w:rPr>
          <w:rFonts w:ascii="Times New Roman" w:hAnsi="Times New Roman"/>
        </w:rPr>
        <w:t>.</w:t>
      </w:r>
    </w:p>
    <w:p w:rsidR="00E56ECB" w:rsidRPr="00FF6BF9" w:rsidRDefault="00E56ECB" w:rsidP="00FF6BF9">
      <w:pPr>
        <w:spacing w:after="0" w:line="240" w:lineRule="auto"/>
        <w:jc w:val="both"/>
        <w:rPr>
          <w:rFonts w:ascii="Times New Roman" w:hAnsi="Times New Roman"/>
        </w:rPr>
      </w:pPr>
      <w:r w:rsidRPr="00FF6BF9">
        <w:rPr>
          <w:rFonts w:ascii="Times New Roman" w:hAnsi="Times New Roman"/>
        </w:rPr>
        <w:t xml:space="preserve">       2. Настоящее Решение опубликовать в информационной газете «Безменовские ведомости» и на официальном сайте администрации Безменовского сельсовета Черепановского района Новосибирской области в сети Интернет.             </w:t>
      </w:r>
    </w:p>
    <w:p w:rsidR="00E56ECB" w:rsidRPr="00FF6BF9" w:rsidRDefault="00E56ECB" w:rsidP="00FF6BF9">
      <w:pPr>
        <w:pStyle w:val="110"/>
        <w:shd w:val="clear" w:color="auto" w:fill="auto"/>
        <w:tabs>
          <w:tab w:val="left" w:leader="underscore" w:pos="0"/>
        </w:tabs>
        <w:spacing w:before="0" w:after="0" w:line="240" w:lineRule="auto"/>
        <w:jc w:val="both"/>
        <w:rPr>
          <w:rFonts w:ascii="Times New Roman" w:hAnsi="Times New Roman" w:cs="Times New Roman"/>
          <w:sz w:val="20"/>
          <w:szCs w:val="20"/>
        </w:rPr>
      </w:pPr>
      <w:r w:rsidRPr="00FF6BF9">
        <w:rPr>
          <w:rFonts w:ascii="Times New Roman" w:hAnsi="Times New Roman" w:cs="Times New Roman"/>
          <w:sz w:val="20"/>
          <w:szCs w:val="20"/>
        </w:rPr>
        <w:t xml:space="preserve">       3. Решение вступает в силу  после его официального опубликования.</w:t>
      </w:r>
    </w:p>
    <w:p w:rsidR="00E56ECB" w:rsidRPr="00FF6BF9" w:rsidRDefault="00E56ECB" w:rsidP="00FF6BF9">
      <w:pPr>
        <w:spacing w:after="0" w:line="240" w:lineRule="auto"/>
        <w:jc w:val="both"/>
        <w:rPr>
          <w:rFonts w:ascii="Times New Roman" w:hAnsi="Times New Roman"/>
        </w:rPr>
      </w:pPr>
      <w:r w:rsidRPr="00FF6BF9">
        <w:rPr>
          <w:rFonts w:ascii="Times New Roman" w:hAnsi="Times New Roman"/>
        </w:rPr>
        <w:t xml:space="preserve">      </w:t>
      </w:r>
    </w:p>
    <w:p w:rsidR="00E56ECB" w:rsidRPr="00FF6BF9" w:rsidRDefault="00E56ECB" w:rsidP="00FF6BF9">
      <w:pPr>
        <w:spacing w:after="0" w:line="240" w:lineRule="auto"/>
        <w:ind w:right="-1"/>
        <w:jc w:val="both"/>
        <w:rPr>
          <w:rFonts w:ascii="Times New Roman" w:hAnsi="Times New Roman"/>
        </w:rPr>
      </w:pPr>
    </w:p>
    <w:p w:rsidR="00E56ECB" w:rsidRPr="00FF6BF9" w:rsidRDefault="00E56ECB" w:rsidP="00FF6BF9">
      <w:pPr>
        <w:spacing w:after="0" w:line="240" w:lineRule="auto"/>
        <w:ind w:right="-1"/>
        <w:jc w:val="both"/>
        <w:rPr>
          <w:rFonts w:ascii="Times New Roman" w:hAnsi="Times New Roman"/>
        </w:rPr>
      </w:pPr>
    </w:p>
    <w:p w:rsidR="00E56ECB" w:rsidRPr="00FF6BF9" w:rsidRDefault="00E56ECB" w:rsidP="00FF6BF9">
      <w:pPr>
        <w:spacing w:after="0" w:line="240" w:lineRule="auto"/>
        <w:ind w:right="-1"/>
        <w:jc w:val="both"/>
        <w:rPr>
          <w:rFonts w:ascii="Times New Roman" w:hAnsi="Times New Roman"/>
        </w:rPr>
      </w:pPr>
    </w:p>
    <w:p w:rsidR="00E56ECB" w:rsidRPr="00FF6BF9" w:rsidRDefault="00E56ECB" w:rsidP="00FF6BF9">
      <w:pPr>
        <w:spacing w:after="0" w:line="240" w:lineRule="auto"/>
        <w:ind w:right="-1192"/>
        <w:rPr>
          <w:rFonts w:ascii="Times New Roman" w:hAnsi="Times New Roman"/>
        </w:rPr>
      </w:pPr>
      <w:r w:rsidRPr="00FF6BF9">
        <w:rPr>
          <w:rFonts w:ascii="Times New Roman" w:hAnsi="Times New Roman"/>
        </w:rPr>
        <w:t xml:space="preserve">Председатель Совета депутатов </w:t>
      </w:r>
    </w:p>
    <w:p w:rsidR="00E56ECB" w:rsidRPr="00FF6BF9" w:rsidRDefault="00E56ECB" w:rsidP="00FF6BF9">
      <w:pPr>
        <w:spacing w:after="0" w:line="240" w:lineRule="auto"/>
        <w:ind w:right="-1192"/>
        <w:rPr>
          <w:rFonts w:ascii="Times New Roman" w:hAnsi="Times New Roman"/>
        </w:rPr>
      </w:pPr>
      <w:r w:rsidRPr="00FF6BF9">
        <w:rPr>
          <w:rFonts w:ascii="Times New Roman" w:hAnsi="Times New Roman"/>
        </w:rPr>
        <w:t>Безменовского сельсовета</w:t>
      </w:r>
    </w:p>
    <w:p w:rsidR="00E56ECB" w:rsidRPr="00FF6BF9" w:rsidRDefault="00E56ECB" w:rsidP="00FF6BF9">
      <w:pPr>
        <w:spacing w:after="0" w:line="240" w:lineRule="auto"/>
        <w:ind w:right="-1192"/>
        <w:rPr>
          <w:rFonts w:ascii="Times New Roman" w:hAnsi="Times New Roman"/>
        </w:rPr>
      </w:pPr>
      <w:r w:rsidRPr="00FF6BF9">
        <w:rPr>
          <w:rFonts w:ascii="Times New Roman" w:hAnsi="Times New Roman"/>
        </w:rPr>
        <w:t xml:space="preserve">Черепановского района Новосибирской области                       Ж.В.Батенева </w:t>
      </w:r>
    </w:p>
    <w:p w:rsidR="00E56ECB" w:rsidRPr="00FF6BF9" w:rsidRDefault="00E56ECB" w:rsidP="00FF6BF9">
      <w:pPr>
        <w:spacing w:after="0" w:line="240" w:lineRule="auto"/>
        <w:ind w:right="-1192"/>
        <w:rPr>
          <w:rFonts w:ascii="Times New Roman" w:hAnsi="Times New Roman"/>
        </w:rPr>
      </w:pPr>
    </w:p>
    <w:p w:rsidR="00E56ECB" w:rsidRPr="00FF6BF9" w:rsidRDefault="00E56ECB" w:rsidP="00FF6BF9">
      <w:pPr>
        <w:spacing w:after="0" w:line="240" w:lineRule="auto"/>
        <w:ind w:right="-1192"/>
        <w:rPr>
          <w:rFonts w:ascii="Times New Roman" w:hAnsi="Times New Roman"/>
        </w:rPr>
      </w:pPr>
    </w:p>
    <w:p w:rsidR="00E56ECB" w:rsidRPr="00FF6BF9" w:rsidRDefault="00E56ECB" w:rsidP="00FF6BF9">
      <w:pPr>
        <w:spacing w:after="0" w:line="240" w:lineRule="auto"/>
        <w:rPr>
          <w:rFonts w:ascii="Times New Roman" w:hAnsi="Times New Roman"/>
        </w:rPr>
      </w:pPr>
      <w:r w:rsidRPr="00FF6BF9">
        <w:rPr>
          <w:rFonts w:ascii="Times New Roman" w:hAnsi="Times New Roman"/>
        </w:rPr>
        <w:t>Глава  Безменовского сельсовета</w:t>
      </w:r>
    </w:p>
    <w:p w:rsidR="00E56ECB" w:rsidRPr="00FF6BF9" w:rsidRDefault="00E56ECB" w:rsidP="00FF6BF9">
      <w:pPr>
        <w:spacing w:after="0" w:line="240" w:lineRule="auto"/>
        <w:rPr>
          <w:rFonts w:ascii="Times New Roman" w:hAnsi="Times New Roman"/>
        </w:rPr>
      </w:pPr>
      <w:r w:rsidRPr="00FF6BF9">
        <w:rPr>
          <w:rFonts w:ascii="Times New Roman" w:hAnsi="Times New Roman"/>
        </w:rPr>
        <w:t xml:space="preserve">Черепановского района Новосибирской области                       Е.К. Саламатов </w:t>
      </w:r>
    </w:p>
    <w:p w:rsidR="00E56ECB" w:rsidRPr="00FF6BF9" w:rsidRDefault="00E56ECB" w:rsidP="00FF6BF9">
      <w:pPr>
        <w:spacing w:after="0" w:line="240" w:lineRule="auto"/>
        <w:rPr>
          <w:rFonts w:ascii="Times New Roman" w:hAnsi="Times New Roman"/>
        </w:rPr>
      </w:pPr>
    </w:p>
    <w:p w:rsidR="00E56ECB" w:rsidRPr="00FF6BF9" w:rsidRDefault="00E56ECB" w:rsidP="00FF6BF9">
      <w:pPr>
        <w:spacing w:after="0" w:line="240" w:lineRule="auto"/>
        <w:rPr>
          <w:rFonts w:ascii="Times New Roman" w:hAnsi="Times New Roman"/>
        </w:rPr>
      </w:pPr>
    </w:p>
    <w:p w:rsidR="00E56ECB" w:rsidRPr="00FF6BF9" w:rsidRDefault="00E56ECB" w:rsidP="00FF6BF9">
      <w:pPr>
        <w:spacing w:after="0" w:line="240" w:lineRule="auto"/>
        <w:rPr>
          <w:rFonts w:ascii="Times New Roman" w:hAnsi="Times New Roman"/>
        </w:rPr>
      </w:pPr>
    </w:p>
    <w:p w:rsidR="00E56ECB" w:rsidRPr="00FF6BF9" w:rsidRDefault="00E56ECB" w:rsidP="00FF6BF9">
      <w:pPr>
        <w:spacing w:after="0" w:line="240" w:lineRule="auto"/>
        <w:rPr>
          <w:rFonts w:ascii="Times New Roman" w:hAnsi="Times New Roman"/>
        </w:rPr>
      </w:pPr>
    </w:p>
    <w:p w:rsidR="00E56ECB" w:rsidRPr="00FF6BF9" w:rsidRDefault="00E56ECB" w:rsidP="00FF6BF9">
      <w:pPr>
        <w:spacing w:after="0" w:line="240" w:lineRule="auto"/>
        <w:ind w:left="2694"/>
        <w:jc w:val="right"/>
        <w:rPr>
          <w:rFonts w:ascii="Times New Roman" w:hAnsi="Times New Roman"/>
        </w:rPr>
      </w:pPr>
    </w:p>
    <w:p w:rsidR="00E56ECB" w:rsidRPr="00FF6BF9" w:rsidRDefault="00E56ECB" w:rsidP="00FF6BF9">
      <w:pPr>
        <w:spacing w:after="0" w:line="240" w:lineRule="auto"/>
        <w:ind w:left="2694"/>
        <w:jc w:val="right"/>
        <w:rPr>
          <w:rFonts w:ascii="Times New Roman" w:hAnsi="Times New Roman"/>
        </w:rPr>
      </w:pPr>
      <w:r w:rsidRPr="00FF6BF9">
        <w:rPr>
          <w:rFonts w:ascii="Times New Roman" w:hAnsi="Times New Roman"/>
        </w:rPr>
        <w:t xml:space="preserve">Приложение № 1 </w:t>
      </w:r>
    </w:p>
    <w:p w:rsidR="00E56ECB" w:rsidRPr="00FF6BF9" w:rsidRDefault="00E56ECB" w:rsidP="00FF6BF9">
      <w:pPr>
        <w:spacing w:after="0" w:line="240" w:lineRule="auto"/>
        <w:ind w:left="2694"/>
        <w:jc w:val="right"/>
        <w:rPr>
          <w:rFonts w:ascii="Times New Roman" w:hAnsi="Times New Roman"/>
        </w:rPr>
      </w:pPr>
      <w:r w:rsidRPr="00FF6BF9">
        <w:rPr>
          <w:rFonts w:ascii="Times New Roman" w:hAnsi="Times New Roman"/>
        </w:rPr>
        <w:t>к решению 40</w:t>
      </w:r>
      <w:r w:rsidRPr="00FF6BF9">
        <w:rPr>
          <w:rFonts w:ascii="Times New Roman" w:hAnsi="Times New Roman"/>
          <w:color w:val="FF6600"/>
        </w:rPr>
        <w:t xml:space="preserve"> </w:t>
      </w:r>
      <w:r w:rsidRPr="00FF6BF9">
        <w:rPr>
          <w:rFonts w:ascii="Times New Roman" w:hAnsi="Times New Roman"/>
        </w:rPr>
        <w:t xml:space="preserve">сессии </w:t>
      </w:r>
    </w:p>
    <w:p w:rsidR="00E56ECB" w:rsidRPr="00FF6BF9" w:rsidRDefault="00E56ECB" w:rsidP="00FF6BF9">
      <w:pPr>
        <w:spacing w:after="0" w:line="240" w:lineRule="auto"/>
        <w:ind w:left="2694"/>
        <w:jc w:val="right"/>
        <w:rPr>
          <w:rFonts w:ascii="Times New Roman" w:hAnsi="Times New Roman"/>
        </w:rPr>
      </w:pPr>
      <w:r w:rsidRPr="00FF6BF9">
        <w:rPr>
          <w:rFonts w:ascii="Times New Roman" w:hAnsi="Times New Roman"/>
        </w:rPr>
        <w:t xml:space="preserve">Совета депутатов </w:t>
      </w:r>
    </w:p>
    <w:p w:rsidR="00E56ECB" w:rsidRPr="00FF6BF9" w:rsidRDefault="00E56ECB" w:rsidP="00FF6BF9">
      <w:pPr>
        <w:spacing w:after="0" w:line="240" w:lineRule="auto"/>
        <w:ind w:left="2694"/>
        <w:jc w:val="right"/>
        <w:rPr>
          <w:rFonts w:ascii="Times New Roman" w:hAnsi="Times New Roman"/>
        </w:rPr>
      </w:pPr>
      <w:r w:rsidRPr="00FF6BF9">
        <w:rPr>
          <w:rFonts w:ascii="Times New Roman" w:hAnsi="Times New Roman"/>
        </w:rPr>
        <w:t xml:space="preserve">Безменовского сельсовета </w:t>
      </w:r>
    </w:p>
    <w:p w:rsidR="00E56ECB" w:rsidRPr="00FF6BF9" w:rsidRDefault="00E56ECB" w:rsidP="00FF6BF9">
      <w:pPr>
        <w:spacing w:after="0" w:line="240" w:lineRule="auto"/>
        <w:ind w:left="2694"/>
        <w:jc w:val="right"/>
        <w:rPr>
          <w:rFonts w:ascii="Times New Roman" w:hAnsi="Times New Roman"/>
        </w:rPr>
      </w:pPr>
      <w:r w:rsidRPr="00FF6BF9">
        <w:rPr>
          <w:rFonts w:ascii="Times New Roman" w:hAnsi="Times New Roman"/>
        </w:rPr>
        <w:t xml:space="preserve">Черепановского района </w:t>
      </w:r>
    </w:p>
    <w:p w:rsidR="00E56ECB" w:rsidRPr="00FF6BF9" w:rsidRDefault="00E56ECB" w:rsidP="00FF6BF9">
      <w:pPr>
        <w:spacing w:after="0" w:line="240" w:lineRule="auto"/>
        <w:ind w:left="2694"/>
        <w:jc w:val="right"/>
        <w:rPr>
          <w:rFonts w:ascii="Times New Roman" w:hAnsi="Times New Roman"/>
        </w:rPr>
      </w:pPr>
      <w:r w:rsidRPr="00FF6BF9">
        <w:rPr>
          <w:rFonts w:ascii="Times New Roman" w:hAnsi="Times New Roman"/>
        </w:rPr>
        <w:t xml:space="preserve">Новосибирской области </w:t>
      </w:r>
    </w:p>
    <w:p w:rsidR="00E56ECB" w:rsidRPr="00FF6BF9" w:rsidRDefault="00E56ECB" w:rsidP="00FF6BF9">
      <w:pPr>
        <w:spacing w:after="0" w:line="240" w:lineRule="auto"/>
        <w:ind w:left="2694"/>
        <w:jc w:val="right"/>
        <w:rPr>
          <w:rFonts w:ascii="Times New Roman" w:hAnsi="Times New Roman"/>
        </w:rPr>
      </w:pPr>
      <w:r w:rsidRPr="00FF6BF9">
        <w:rPr>
          <w:rFonts w:ascii="Times New Roman" w:hAnsi="Times New Roman"/>
        </w:rPr>
        <w:t xml:space="preserve">№ 5 от 01.02.2019 </w:t>
      </w:r>
    </w:p>
    <w:p w:rsidR="00E56ECB" w:rsidRPr="00FF6BF9" w:rsidRDefault="00E56ECB" w:rsidP="00FF6BF9">
      <w:pPr>
        <w:spacing w:after="0" w:line="240" w:lineRule="auto"/>
        <w:ind w:left="2694"/>
        <w:jc w:val="both"/>
        <w:rPr>
          <w:rFonts w:ascii="Times New Roman" w:hAnsi="Times New Roman"/>
        </w:rPr>
      </w:pPr>
    </w:p>
    <w:p w:rsidR="00E56ECB" w:rsidRPr="00FF6BF9" w:rsidRDefault="00E56ECB" w:rsidP="00FF6BF9">
      <w:pPr>
        <w:shd w:val="clear" w:color="auto" w:fill="FFFFFF"/>
        <w:spacing w:after="0" w:line="240" w:lineRule="auto"/>
        <w:jc w:val="center"/>
        <w:outlineLvl w:val="2"/>
        <w:rPr>
          <w:rFonts w:ascii="Times New Roman" w:hAnsi="Times New Roman"/>
          <w:b/>
          <w:bCs/>
        </w:rPr>
      </w:pPr>
      <w:r w:rsidRPr="00FF6BF9">
        <w:rPr>
          <w:rFonts w:ascii="Times New Roman" w:hAnsi="Times New Roman"/>
          <w:b/>
          <w:bCs/>
        </w:rPr>
        <w:t>ПОРЯДОК</w:t>
      </w:r>
    </w:p>
    <w:p w:rsidR="00E56ECB" w:rsidRPr="00FF6BF9" w:rsidRDefault="00E56ECB" w:rsidP="00FF6BF9">
      <w:pPr>
        <w:spacing w:after="0" w:line="240" w:lineRule="auto"/>
        <w:jc w:val="center"/>
        <w:rPr>
          <w:rFonts w:ascii="Times New Roman" w:hAnsi="Times New Roman"/>
          <w:b/>
        </w:rPr>
      </w:pPr>
      <w:r w:rsidRPr="00FF6BF9">
        <w:rPr>
          <w:rFonts w:ascii="Times New Roman" w:hAnsi="Times New Roman"/>
          <w:b/>
        </w:rPr>
        <w:t xml:space="preserve">регистрации устава территориального общественного самоуправления </w:t>
      </w:r>
    </w:p>
    <w:p w:rsidR="00E56ECB" w:rsidRPr="00FF6BF9" w:rsidRDefault="00E56ECB" w:rsidP="00FF6BF9">
      <w:pPr>
        <w:spacing w:after="0" w:line="240" w:lineRule="auto"/>
        <w:jc w:val="center"/>
        <w:rPr>
          <w:rFonts w:ascii="Times New Roman" w:hAnsi="Times New Roman"/>
          <w:b/>
        </w:rPr>
      </w:pPr>
      <w:r w:rsidRPr="00FF6BF9">
        <w:rPr>
          <w:rFonts w:ascii="Times New Roman" w:hAnsi="Times New Roman"/>
          <w:b/>
        </w:rPr>
        <w:lastRenderedPageBreak/>
        <w:t>в администрации Безменовского</w:t>
      </w:r>
      <w:r w:rsidRPr="00FF6BF9">
        <w:rPr>
          <w:rFonts w:ascii="Times New Roman" w:hAnsi="Times New Roman"/>
          <w:b/>
          <w:spacing w:val="-2"/>
        </w:rPr>
        <w:t xml:space="preserve"> сельсовета Черепановского района Новосибирской области</w:t>
      </w:r>
    </w:p>
    <w:p w:rsidR="00E56ECB" w:rsidRPr="00FF6BF9" w:rsidRDefault="00E56ECB" w:rsidP="00FF6BF9">
      <w:pPr>
        <w:shd w:val="clear" w:color="auto" w:fill="FFFFFF"/>
        <w:spacing w:after="0" w:line="240" w:lineRule="auto"/>
        <w:jc w:val="both"/>
        <w:outlineLvl w:val="2"/>
        <w:rPr>
          <w:rFonts w:ascii="Times New Roman" w:hAnsi="Times New Roman"/>
          <w:bCs/>
        </w:rPr>
      </w:pPr>
    </w:p>
    <w:p w:rsidR="00E56ECB" w:rsidRPr="00FF6BF9" w:rsidRDefault="00E56ECB" w:rsidP="00FF6BF9">
      <w:pPr>
        <w:pStyle w:val="Pa13"/>
        <w:spacing w:line="240" w:lineRule="auto"/>
        <w:jc w:val="both"/>
        <w:rPr>
          <w:rFonts w:ascii="Times New Roman" w:hAnsi="Times New Roman"/>
          <w:color w:val="000000"/>
          <w:sz w:val="20"/>
          <w:szCs w:val="20"/>
        </w:rPr>
      </w:pPr>
      <w:r w:rsidRPr="00FF6BF9">
        <w:rPr>
          <w:rFonts w:ascii="Times New Roman" w:hAnsi="Times New Roman"/>
          <w:color w:val="000000"/>
          <w:sz w:val="20"/>
          <w:szCs w:val="20"/>
        </w:rPr>
        <w:t>1. Регистрацию уставов территориального общественного самоуправления (да</w:t>
      </w:r>
      <w:r w:rsidRPr="00FF6BF9">
        <w:rPr>
          <w:rFonts w:ascii="Times New Roman" w:hAnsi="Times New Roman"/>
          <w:color w:val="000000"/>
          <w:sz w:val="20"/>
          <w:szCs w:val="20"/>
        </w:rPr>
        <w:softHyphen/>
        <w:t>лее – регистрация) осуществляет администрация Безменовского</w:t>
      </w:r>
      <w:r w:rsidRPr="00FF6BF9">
        <w:rPr>
          <w:rFonts w:ascii="Times New Roman" w:hAnsi="Times New Roman"/>
          <w:color w:val="000000"/>
          <w:spacing w:val="-2"/>
          <w:sz w:val="20"/>
          <w:szCs w:val="20"/>
        </w:rPr>
        <w:t xml:space="preserve"> сельсовета Черепановского района Новосибирской области</w:t>
      </w:r>
      <w:r w:rsidRPr="00FF6BF9">
        <w:rPr>
          <w:rFonts w:ascii="Times New Roman" w:hAnsi="Times New Roman"/>
          <w:color w:val="000000"/>
          <w:sz w:val="20"/>
          <w:szCs w:val="20"/>
        </w:rPr>
        <w:t xml:space="preserve"> </w:t>
      </w:r>
      <w:r w:rsidRPr="00FF6BF9">
        <w:rPr>
          <w:rStyle w:val="A30"/>
          <w:rFonts w:ascii="Times New Roman" w:hAnsi="Times New Roman" w:cs="Times New Roman"/>
          <w:sz w:val="20"/>
          <w:szCs w:val="20"/>
        </w:rPr>
        <w:t xml:space="preserve"> </w:t>
      </w:r>
      <w:r w:rsidRPr="00FF6BF9">
        <w:rPr>
          <w:rFonts w:ascii="Times New Roman" w:hAnsi="Times New Roman"/>
          <w:color w:val="000000"/>
          <w:sz w:val="20"/>
          <w:szCs w:val="20"/>
        </w:rPr>
        <w:t>(далее – регистрирующий орган).</w:t>
      </w:r>
    </w:p>
    <w:p w:rsidR="00E56ECB" w:rsidRPr="00FF6BF9" w:rsidRDefault="00E56ECB" w:rsidP="00FF6BF9">
      <w:pPr>
        <w:pStyle w:val="Pa3"/>
        <w:spacing w:line="240" w:lineRule="auto"/>
        <w:jc w:val="both"/>
        <w:rPr>
          <w:rFonts w:ascii="Times New Roman" w:hAnsi="Times New Roman"/>
          <w:color w:val="000000"/>
          <w:sz w:val="20"/>
          <w:szCs w:val="20"/>
        </w:rPr>
      </w:pPr>
      <w:r w:rsidRPr="00FF6BF9">
        <w:rPr>
          <w:rFonts w:ascii="Times New Roman" w:hAnsi="Times New Roman"/>
          <w:color w:val="000000"/>
          <w:sz w:val="20"/>
          <w:szCs w:val="20"/>
        </w:rPr>
        <w:t>2. Для регистрации председательствующий собрания (конференции) граждан направляет в регистрирующий орган следующие документы:</w:t>
      </w:r>
    </w:p>
    <w:p w:rsidR="00E56ECB" w:rsidRPr="00FF6BF9" w:rsidRDefault="00E56ECB" w:rsidP="00FF6BF9">
      <w:pPr>
        <w:pStyle w:val="Pa22"/>
        <w:spacing w:line="240" w:lineRule="auto"/>
        <w:jc w:val="both"/>
        <w:rPr>
          <w:rFonts w:ascii="Times New Roman" w:hAnsi="Times New Roman"/>
          <w:color w:val="000000"/>
          <w:sz w:val="20"/>
          <w:szCs w:val="20"/>
        </w:rPr>
      </w:pPr>
      <w:r w:rsidRPr="00FF6BF9">
        <w:rPr>
          <w:rFonts w:ascii="Times New Roman" w:hAnsi="Times New Roman"/>
          <w:color w:val="000000"/>
          <w:sz w:val="20"/>
          <w:szCs w:val="20"/>
        </w:rPr>
        <w:t>1) заявление;</w:t>
      </w:r>
    </w:p>
    <w:p w:rsidR="00E56ECB" w:rsidRPr="00FF6BF9" w:rsidRDefault="00E56ECB" w:rsidP="00FF6BF9">
      <w:pPr>
        <w:pStyle w:val="Pa22"/>
        <w:spacing w:line="240" w:lineRule="auto"/>
        <w:jc w:val="both"/>
        <w:rPr>
          <w:rFonts w:ascii="Times New Roman" w:hAnsi="Times New Roman"/>
          <w:color w:val="000000"/>
          <w:sz w:val="20"/>
          <w:szCs w:val="20"/>
        </w:rPr>
      </w:pPr>
      <w:r w:rsidRPr="00FF6BF9">
        <w:rPr>
          <w:rFonts w:ascii="Times New Roman" w:hAnsi="Times New Roman"/>
          <w:color w:val="000000"/>
          <w:sz w:val="20"/>
          <w:szCs w:val="20"/>
        </w:rPr>
        <w:t>2) два экземпляра устава территориального общественного самоуправления;</w:t>
      </w:r>
    </w:p>
    <w:p w:rsidR="00E56ECB" w:rsidRPr="00FF6BF9" w:rsidRDefault="00E56ECB" w:rsidP="00FF6BF9">
      <w:pPr>
        <w:pStyle w:val="Pa22"/>
        <w:spacing w:line="240" w:lineRule="auto"/>
        <w:jc w:val="both"/>
        <w:rPr>
          <w:rFonts w:ascii="Times New Roman" w:hAnsi="Times New Roman"/>
          <w:color w:val="000000"/>
          <w:sz w:val="20"/>
          <w:szCs w:val="20"/>
        </w:rPr>
      </w:pPr>
      <w:r w:rsidRPr="00FF6BF9">
        <w:rPr>
          <w:rFonts w:ascii="Times New Roman" w:hAnsi="Times New Roman"/>
          <w:color w:val="000000"/>
          <w:sz w:val="20"/>
          <w:szCs w:val="20"/>
        </w:rPr>
        <w:t>3) копия решения Совета депутатов Безменовского</w:t>
      </w:r>
      <w:r w:rsidRPr="00FF6BF9">
        <w:rPr>
          <w:rFonts w:ascii="Times New Roman" w:hAnsi="Times New Roman"/>
          <w:color w:val="000000"/>
          <w:spacing w:val="-2"/>
          <w:sz w:val="20"/>
          <w:szCs w:val="20"/>
        </w:rPr>
        <w:t xml:space="preserve"> сельсовета Черепановского района Новосибирской области</w:t>
      </w:r>
      <w:r w:rsidRPr="00FF6BF9">
        <w:rPr>
          <w:rFonts w:ascii="Times New Roman" w:hAnsi="Times New Roman"/>
          <w:color w:val="000000"/>
          <w:sz w:val="20"/>
          <w:szCs w:val="20"/>
        </w:rPr>
        <w:t>, устанавливающего границы территории, на которой осущест</w:t>
      </w:r>
      <w:r w:rsidRPr="00FF6BF9">
        <w:rPr>
          <w:rFonts w:ascii="Times New Roman" w:hAnsi="Times New Roman"/>
          <w:color w:val="000000"/>
          <w:sz w:val="20"/>
          <w:szCs w:val="20"/>
        </w:rPr>
        <w:softHyphen/>
        <w:t>вляется территориальное общественное самоуправление;</w:t>
      </w:r>
    </w:p>
    <w:p w:rsidR="00E56ECB" w:rsidRPr="00FF6BF9" w:rsidRDefault="00E56ECB" w:rsidP="00FF6BF9">
      <w:pPr>
        <w:pStyle w:val="Pa22"/>
        <w:spacing w:line="240" w:lineRule="auto"/>
        <w:jc w:val="both"/>
        <w:rPr>
          <w:rFonts w:ascii="Times New Roman" w:hAnsi="Times New Roman"/>
          <w:color w:val="000000"/>
          <w:sz w:val="20"/>
          <w:szCs w:val="20"/>
        </w:rPr>
      </w:pPr>
      <w:r w:rsidRPr="00FF6BF9">
        <w:rPr>
          <w:rFonts w:ascii="Times New Roman" w:hAnsi="Times New Roman"/>
          <w:color w:val="000000"/>
          <w:sz w:val="20"/>
          <w:szCs w:val="20"/>
        </w:rPr>
        <w:t>4) протокол собрания или конференции граждан по организации территори</w:t>
      </w:r>
      <w:r w:rsidRPr="00FF6BF9">
        <w:rPr>
          <w:rFonts w:ascii="Times New Roman" w:hAnsi="Times New Roman"/>
          <w:color w:val="000000"/>
          <w:sz w:val="20"/>
          <w:szCs w:val="20"/>
        </w:rPr>
        <w:softHyphen/>
        <w:t>ального общественного самоуправления, в котором содержатся сведения, предусмотренные пунктом 3.11 Положения о территориальном обще</w:t>
      </w:r>
      <w:r w:rsidRPr="00FF6BF9">
        <w:rPr>
          <w:rFonts w:ascii="Times New Roman" w:hAnsi="Times New Roman"/>
          <w:color w:val="000000"/>
          <w:sz w:val="20"/>
          <w:szCs w:val="20"/>
        </w:rPr>
        <w:softHyphen/>
        <w:t>ственном самоуправлении на территории Безменовского сельсовета Черепановского  района Новосибирской области  утвержденного решением Совета депутатов от 26.12.2018 года №39 «Об утверждении положения о территориаль</w:t>
      </w:r>
      <w:r w:rsidRPr="00FF6BF9">
        <w:rPr>
          <w:rFonts w:ascii="Times New Roman" w:hAnsi="Times New Roman"/>
          <w:color w:val="000000"/>
          <w:sz w:val="20"/>
          <w:szCs w:val="20"/>
        </w:rPr>
        <w:softHyphen/>
        <w:t>ном общественном самоуправлении»;</w:t>
      </w:r>
    </w:p>
    <w:p w:rsidR="00E56ECB" w:rsidRPr="00FF6BF9" w:rsidRDefault="00E56ECB" w:rsidP="00FF6BF9">
      <w:pPr>
        <w:pStyle w:val="Pa22"/>
        <w:spacing w:line="240" w:lineRule="auto"/>
        <w:jc w:val="both"/>
        <w:rPr>
          <w:rFonts w:ascii="Times New Roman" w:hAnsi="Times New Roman"/>
          <w:color w:val="000000"/>
          <w:sz w:val="20"/>
          <w:szCs w:val="20"/>
        </w:rPr>
      </w:pPr>
      <w:r w:rsidRPr="00FF6BF9">
        <w:rPr>
          <w:rFonts w:ascii="Times New Roman" w:hAnsi="Times New Roman"/>
          <w:color w:val="000000"/>
          <w:sz w:val="20"/>
          <w:szCs w:val="20"/>
        </w:rPr>
        <w:t>5) список участников собрания или конференции с указанием адресов и нор</w:t>
      </w:r>
      <w:r w:rsidRPr="00FF6BF9">
        <w:rPr>
          <w:rFonts w:ascii="Times New Roman" w:hAnsi="Times New Roman"/>
          <w:color w:val="000000"/>
          <w:sz w:val="20"/>
          <w:szCs w:val="20"/>
        </w:rPr>
        <w:softHyphen/>
        <w:t>мы представительства;</w:t>
      </w:r>
    </w:p>
    <w:p w:rsidR="00E56ECB" w:rsidRPr="00FF6BF9" w:rsidRDefault="00E56ECB" w:rsidP="00FF6BF9">
      <w:pPr>
        <w:pStyle w:val="Pa22"/>
        <w:spacing w:line="240" w:lineRule="auto"/>
        <w:jc w:val="both"/>
        <w:rPr>
          <w:rFonts w:ascii="Times New Roman" w:hAnsi="Times New Roman"/>
          <w:color w:val="000000"/>
          <w:sz w:val="20"/>
          <w:szCs w:val="20"/>
        </w:rPr>
      </w:pPr>
      <w:r w:rsidRPr="00FF6BF9">
        <w:rPr>
          <w:rFonts w:ascii="Times New Roman" w:hAnsi="Times New Roman"/>
          <w:color w:val="000000"/>
          <w:sz w:val="20"/>
          <w:szCs w:val="20"/>
        </w:rPr>
        <w:t>6) в случае проведения конференции по организации территориального об</w:t>
      </w:r>
      <w:r w:rsidRPr="00FF6BF9">
        <w:rPr>
          <w:rFonts w:ascii="Times New Roman" w:hAnsi="Times New Roman"/>
          <w:color w:val="000000"/>
          <w:sz w:val="20"/>
          <w:szCs w:val="20"/>
        </w:rPr>
        <w:softHyphen/>
        <w:t>щественного самоуправления – протоколы собраний или подписные ли</w:t>
      </w:r>
      <w:r w:rsidRPr="00FF6BF9">
        <w:rPr>
          <w:rFonts w:ascii="Times New Roman" w:hAnsi="Times New Roman"/>
          <w:color w:val="000000"/>
          <w:sz w:val="20"/>
          <w:szCs w:val="20"/>
        </w:rPr>
        <w:softHyphen/>
        <w:t>сты по выдвижению делегатов на конференцию.</w:t>
      </w:r>
    </w:p>
    <w:p w:rsidR="00E56ECB" w:rsidRPr="00FF6BF9" w:rsidRDefault="00E56ECB" w:rsidP="00FF6BF9">
      <w:pPr>
        <w:pStyle w:val="Pa3"/>
        <w:spacing w:line="240" w:lineRule="auto"/>
        <w:jc w:val="both"/>
        <w:rPr>
          <w:rFonts w:ascii="Times New Roman" w:hAnsi="Times New Roman"/>
          <w:color w:val="000000"/>
          <w:sz w:val="20"/>
          <w:szCs w:val="20"/>
        </w:rPr>
      </w:pPr>
      <w:r w:rsidRPr="00FF6BF9">
        <w:rPr>
          <w:rFonts w:ascii="Times New Roman" w:hAnsi="Times New Roman"/>
          <w:color w:val="000000"/>
          <w:sz w:val="20"/>
          <w:szCs w:val="20"/>
        </w:rPr>
        <w:t>3. Регистрирующий орган подтверждает получение документов, представленных для регистрации, распиской. Расписка выдается председательствующему собра</w:t>
      </w:r>
      <w:r w:rsidRPr="00FF6BF9">
        <w:rPr>
          <w:rFonts w:ascii="Times New Roman" w:hAnsi="Times New Roman"/>
          <w:color w:val="000000"/>
          <w:sz w:val="20"/>
          <w:szCs w:val="20"/>
        </w:rPr>
        <w:softHyphen/>
        <w:t>ния (конференции) граждан. Копия расписки хранится в регистрационном деле.</w:t>
      </w:r>
    </w:p>
    <w:p w:rsidR="00E56ECB" w:rsidRPr="00FF6BF9" w:rsidRDefault="00E56ECB" w:rsidP="00FF6BF9">
      <w:pPr>
        <w:pStyle w:val="Pa3"/>
        <w:spacing w:line="240" w:lineRule="auto"/>
        <w:jc w:val="both"/>
        <w:rPr>
          <w:rFonts w:ascii="Times New Roman" w:hAnsi="Times New Roman"/>
          <w:color w:val="000000"/>
          <w:sz w:val="20"/>
          <w:szCs w:val="20"/>
        </w:rPr>
      </w:pPr>
      <w:r w:rsidRPr="00FF6BF9">
        <w:rPr>
          <w:rFonts w:ascii="Times New Roman" w:hAnsi="Times New Roman"/>
          <w:color w:val="000000"/>
          <w:sz w:val="20"/>
          <w:szCs w:val="20"/>
        </w:rPr>
        <w:t>4. Регистрирующий орган не вправе требовать дополнительные документы по</w:t>
      </w:r>
      <w:r w:rsidRPr="00FF6BF9">
        <w:rPr>
          <w:rFonts w:ascii="Times New Roman" w:hAnsi="Times New Roman"/>
          <w:color w:val="000000"/>
          <w:sz w:val="20"/>
          <w:szCs w:val="20"/>
        </w:rPr>
        <w:softHyphen/>
        <w:t>мимо тех, которые предусмотрены в пункте 2 настоящего Порядка.</w:t>
      </w:r>
    </w:p>
    <w:p w:rsidR="00E56ECB" w:rsidRPr="00FF6BF9" w:rsidRDefault="00E56ECB" w:rsidP="00FF6BF9">
      <w:pPr>
        <w:pStyle w:val="Pa3"/>
        <w:spacing w:line="240" w:lineRule="auto"/>
        <w:jc w:val="both"/>
        <w:rPr>
          <w:rFonts w:ascii="Times New Roman" w:hAnsi="Times New Roman"/>
          <w:color w:val="000000"/>
          <w:sz w:val="20"/>
          <w:szCs w:val="20"/>
        </w:rPr>
      </w:pPr>
      <w:r w:rsidRPr="00FF6BF9">
        <w:rPr>
          <w:rFonts w:ascii="Times New Roman" w:hAnsi="Times New Roman"/>
          <w:color w:val="000000"/>
          <w:sz w:val="20"/>
          <w:szCs w:val="20"/>
        </w:rPr>
        <w:t>5. Регистрация производится регистрирующим органом бесплатно.</w:t>
      </w:r>
    </w:p>
    <w:p w:rsidR="00E56ECB" w:rsidRPr="00FF6BF9" w:rsidRDefault="00E56ECB" w:rsidP="00FF6BF9">
      <w:pPr>
        <w:pStyle w:val="Pa3"/>
        <w:spacing w:line="240" w:lineRule="auto"/>
        <w:jc w:val="both"/>
        <w:rPr>
          <w:rFonts w:ascii="Times New Roman" w:hAnsi="Times New Roman"/>
          <w:color w:val="000000"/>
          <w:sz w:val="20"/>
          <w:szCs w:val="20"/>
        </w:rPr>
      </w:pPr>
      <w:r w:rsidRPr="00FF6BF9">
        <w:rPr>
          <w:rFonts w:ascii="Times New Roman" w:hAnsi="Times New Roman"/>
          <w:color w:val="000000"/>
          <w:sz w:val="20"/>
          <w:szCs w:val="20"/>
        </w:rPr>
        <w:t>6. В уставе территориального общественного самоуправления устанавливаются:</w:t>
      </w:r>
    </w:p>
    <w:p w:rsidR="00E56ECB" w:rsidRPr="00FF6BF9" w:rsidRDefault="00E56ECB" w:rsidP="00FF6BF9">
      <w:pPr>
        <w:pStyle w:val="Pa22"/>
        <w:spacing w:line="240" w:lineRule="auto"/>
        <w:jc w:val="both"/>
        <w:rPr>
          <w:rFonts w:ascii="Times New Roman" w:hAnsi="Times New Roman"/>
          <w:color w:val="000000"/>
          <w:sz w:val="20"/>
          <w:szCs w:val="20"/>
        </w:rPr>
      </w:pPr>
      <w:r w:rsidRPr="00FF6BF9">
        <w:rPr>
          <w:rFonts w:ascii="Times New Roman" w:hAnsi="Times New Roman"/>
          <w:color w:val="000000"/>
          <w:sz w:val="20"/>
          <w:szCs w:val="20"/>
        </w:rPr>
        <w:t>1) территория, на которой осуществляется территориальное общественное самоуправление;</w:t>
      </w:r>
    </w:p>
    <w:p w:rsidR="00E56ECB" w:rsidRPr="00FF6BF9" w:rsidRDefault="00E56ECB" w:rsidP="00FF6BF9">
      <w:pPr>
        <w:pStyle w:val="Pa22"/>
        <w:spacing w:line="240" w:lineRule="auto"/>
        <w:jc w:val="both"/>
        <w:rPr>
          <w:rFonts w:ascii="Times New Roman" w:hAnsi="Times New Roman"/>
          <w:color w:val="000000"/>
          <w:sz w:val="20"/>
          <w:szCs w:val="20"/>
        </w:rPr>
      </w:pPr>
      <w:r w:rsidRPr="00FF6BF9">
        <w:rPr>
          <w:rFonts w:ascii="Times New Roman" w:hAnsi="Times New Roman"/>
          <w:color w:val="000000"/>
          <w:sz w:val="20"/>
          <w:szCs w:val="20"/>
        </w:rPr>
        <w:t>2) цели, задачи, формы и основные направления деятельности территори</w:t>
      </w:r>
      <w:r w:rsidRPr="00FF6BF9">
        <w:rPr>
          <w:rFonts w:ascii="Times New Roman" w:hAnsi="Times New Roman"/>
          <w:color w:val="000000"/>
          <w:sz w:val="20"/>
          <w:szCs w:val="20"/>
        </w:rPr>
        <w:softHyphen/>
        <w:t>ального общественного самоуправления;</w:t>
      </w:r>
    </w:p>
    <w:p w:rsidR="00E56ECB" w:rsidRPr="00FF6BF9" w:rsidRDefault="00E56ECB" w:rsidP="00FF6BF9">
      <w:pPr>
        <w:pStyle w:val="Pa22"/>
        <w:spacing w:line="240" w:lineRule="auto"/>
        <w:jc w:val="both"/>
        <w:rPr>
          <w:rFonts w:ascii="Times New Roman" w:hAnsi="Times New Roman"/>
          <w:color w:val="000000"/>
          <w:sz w:val="20"/>
          <w:szCs w:val="20"/>
        </w:rPr>
      </w:pPr>
      <w:r w:rsidRPr="00FF6BF9">
        <w:rPr>
          <w:rFonts w:ascii="Times New Roman" w:hAnsi="Times New Roman"/>
          <w:color w:val="000000"/>
          <w:sz w:val="20"/>
          <w:szCs w:val="20"/>
        </w:rPr>
        <w:t>3) порядок формирования, прекращения полномочий, права и обязанности, срок полномочий органов территориального общественного самоуправле</w:t>
      </w:r>
      <w:r w:rsidRPr="00FF6BF9">
        <w:rPr>
          <w:rFonts w:ascii="Times New Roman" w:hAnsi="Times New Roman"/>
          <w:color w:val="000000"/>
          <w:sz w:val="20"/>
          <w:szCs w:val="20"/>
        </w:rPr>
        <w:softHyphen/>
        <w:t>ния;</w:t>
      </w:r>
    </w:p>
    <w:p w:rsidR="00E56ECB" w:rsidRPr="00FF6BF9" w:rsidRDefault="00E56ECB" w:rsidP="00FF6BF9">
      <w:pPr>
        <w:pStyle w:val="Pa22"/>
        <w:spacing w:line="240" w:lineRule="auto"/>
        <w:jc w:val="both"/>
        <w:rPr>
          <w:rFonts w:ascii="Times New Roman" w:hAnsi="Times New Roman"/>
          <w:color w:val="000000"/>
          <w:sz w:val="20"/>
          <w:szCs w:val="20"/>
        </w:rPr>
      </w:pPr>
      <w:r w:rsidRPr="00FF6BF9">
        <w:rPr>
          <w:rFonts w:ascii="Times New Roman" w:hAnsi="Times New Roman"/>
          <w:color w:val="000000"/>
          <w:sz w:val="20"/>
          <w:szCs w:val="20"/>
        </w:rPr>
        <w:t>4) порядок принятия решений;</w:t>
      </w:r>
    </w:p>
    <w:p w:rsidR="00E56ECB" w:rsidRPr="00FF6BF9" w:rsidRDefault="00E56ECB" w:rsidP="00FF6BF9">
      <w:pPr>
        <w:pStyle w:val="Pa22"/>
        <w:spacing w:line="240" w:lineRule="auto"/>
        <w:jc w:val="both"/>
        <w:rPr>
          <w:rFonts w:ascii="Times New Roman" w:hAnsi="Times New Roman"/>
          <w:color w:val="000000"/>
          <w:sz w:val="20"/>
          <w:szCs w:val="20"/>
        </w:rPr>
      </w:pPr>
      <w:r w:rsidRPr="00FF6BF9">
        <w:rPr>
          <w:rFonts w:ascii="Times New Roman" w:hAnsi="Times New Roman"/>
          <w:color w:val="000000"/>
          <w:sz w:val="20"/>
          <w:szCs w:val="20"/>
        </w:rPr>
        <w:t>5) порядок приобретения имущества, а также порядок пользования и распо</w:t>
      </w:r>
      <w:r w:rsidRPr="00FF6BF9">
        <w:rPr>
          <w:rFonts w:ascii="Times New Roman" w:hAnsi="Times New Roman"/>
          <w:color w:val="000000"/>
          <w:sz w:val="20"/>
          <w:szCs w:val="20"/>
        </w:rPr>
        <w:softHyphen/>
        <w:t>ряжения указанным имуществом и финансовыми средствами;</w:t>
      </w:r>
    </w:p>
    <w:p w:rsidR="00E56ECB" w:rsidRPr="00FF6BF9" w:rsidRDefault="00E56ECB" w:rsidP="00FF6BF9">
      <w:pPr>
        <w:pStyle w:val="Pa22"/>
        <w:spacing w:line="240" w:lineRule="auto"/>
        <w:jc w:val="both"/>
        <w:rPr>
          <w:rFonts w:ascii="Times New Roman" w:hAnsi="Times New Roman"/>
          <w:color w:val="000000"/>
          <w:sz w:val="20"/>
          <w:szCs w:val="20"/>
        </w:rPr>
      </w:pPr>
      <w:r w:rsidRPr="00FF6BF9">
        <w:rPr>
          <w:rFonts w:ascii="Times New Roman" w:hAnsi="Times New Roman"/>
          <w:color w:val="000000"/>
          <w:sz w:val="20"/>
          <w:szCs w:val="20"/>
        </w:rPr>
        <w:t>6) порядок прекращения осуществления территориального общественного самоуправления.</w:t>
      </w:r>
    </w:p>
    <w:p w:rsidR="00E56ECB" w:rsidRPr="00FF6BF9" w:rsidRDefault="00E56ECB" w:rsidP="00FF6BF9">
      <w:pPr>
        <w:pStyle w:val="Pa3"/>
        <w:spacing w:line="240" w:lineRule="auto"/>
        <w:jc w:val="both"/>
        <w:rPr>
          <w:rFonts w:ascii="Times New Roman" w:hAnsi="Times New Roman"/>
          <w:color w:val="000000"/>
          <w:sz w:val="20"/>
          <w:szCs w:val="20"/>
        </w:rPr>
      </w:pPr>
      <w:r w:rsidRPr="00FF6BF9">
        <w:rPr>
          <w:rFonts w:ascii="Times New Roman" w:hAnsi="Times New Roman"/>
          <w:color w:val="000000"/>
          <w:sz w:val="20"/>
          <w:szCs w:val="20"/>
        </w:rPr>
        <w:t>7. Регистрирующий орган осуществляет проверку полноты представленных до</w:t>
      </w:r>
      <w:r w:rsidRPr="00FF6BF9">
        <w:rPr>
          <w:rFonts w:ascii="Times New Roman" w:hAnsi="Times New Roman"/>
          <w:color w:val="000000"/>
          <w:sz w:val="20"/>
          <w:szCs w:val="20"/>
        </w:rPr>
        <w:softHyphen/>
        <w:t>кументов на соответствие требованиям пункта 2 настоящего Порядка, проверку устава территориального общественного самоуправления на соответствие тре</w:t>
      </w:r>
      <w:r w:rsidRPr="00FF6BF9">
        <w:rPr>
          <w:rFonts w:ascii="Times New Roman" w:hAnsi="Times New Roman"/>
          <w:color w:val="000000"/>
          <w:sz w:val="20"/>
          <w:szCs w:val="20"/>
        </w:rPr>
        <w:softHyphen/>
        <w:t>бованиям действующего законодательства.</w:t>
      </w:r>
    </w:p>
    <w:p w:rsidR="00E56ECB" w:rsidRPr="00FF6BF9" w:rsidRDefault="00E56ECB" w:rsidP="00FF6BF9">
      <w:pPr>
        <w:pStyle w:val="Pa3"/>
        <w:spacing w:line="240" w:lineRule="auto"/>
        <w:jc w:val="both"/>
        <w:rPr>
          <w:rFonts w:ascii="Times New Roman" w:hAnsi="Times New Roman"/>
          <w:color w:val="000000"/>
          <w:sz w:val="20"/>
          <w:szCs w:val="20"/>
        </w:rPr>
      </w:pPr>
      <w:r w:rsidRPr="00FF6BF9">
        <w:rPr>
          <w:rFonts w:ascii="Times New Roman" w:hAnsi="Times New Roman"/>
          <w:color w:val="000000"/>
          <w:sz w:val="20"/>
          <w:szCs w:val="20"/>
        </w:rPr>
        <w:t>8. Регистрирующий орган принимает решение о регистрации или об отказе в ре</w:t>
      </w:r>
      <w:r w:rsidRPr="00FF6BF9">
        <w:rPr>
          <w:rFonts w:ascii="Times New Roman" w:hAnsi="Times New Roman"/>
          <w:color w:val="000000"/>
          <w:sz w:val="20"/>
          <w:szCs w:val="20"/>
        </w:rPr>
        <w:softHyphen/>
        <w:t>гистрации в срок, не превышающий тридцати дней со дня получения докумен</w:t>
      </w:r>
      <w:r w:rsidRPr="00FF6BF9">
        <w:rPr>
          <w:rFonts w:ascii="Times New Roman" w:hAnsi="Times New Roman"/>
          <w:color w:val="000000"/>
          <w:sz w:val="20"/>
          <w:szCs w:val="20"/>
        </w:rPr>
        <w:softHyphen/>
        <w:t>тов, предусмотренных пунктом 2 настоящего Порядка. Регистрирующий орган обязан уведомить председательствующего собрания (конференции) граждан в письменной форме о произведенной регистрации или об отказе в такой реги</w:t>
      </w:r>
      <w:r w:rsidRPr="00FF6BF9">
        <w:rPr>
          <w:rFonts w:ascii="Times New Roman" w:hAnsi="Times New Roman"/>
          <w:color w:val="000000"/>
          <w:sz w:val="20"/>
          <w:szCs w:val="20"/>
        </w:rPr>
        <w:softHyphen/>
        <w:t>страции.</w:t>
      </w:r>
    </w:p>
    <w:p w:rsidR="00E56ECB" w:rsidRPr="00FF6BF9" w:rsidRDefault="00E56ECB" w:rsidP="00FF6BF9">
      <w:pPr>
        <w:pStyle w:val="Pa3"/>
        <w:spacing w:line="240" w:lineRule="auto"/>
        <w:jc w:val="both"/>
        <w:rPr>
          <w:rFonts w:ascii="Times New Roman" w:hAnsi="Times New Roman"/>
          <w:color w:val="000000"/>
          <w:sz w:val="20"/>
          <w:szCs w:val="20"/>
        </w:rPr>
      </w:pPr>
      <w:r w:rsidRPr="00FF6BF9">
        <w:rPr>
          <w:rFonts w:ascii="Times New Roman" w:hAnsi="Times New Roman"/>
          <w:color w:val="000000"/>
          <w:sz w:val="20"/>
          <w:szCs w:val="20"/>
        </w:rPr>
        <w:t>9. В случае принятия регистрирующим органом решения о регистрации устава ТОС оформляется свидетельство о регистрации устава территориального обще</w:t>
      </w:r>
      <w:r w:rsidRPr="00FF6BF9">
        <w:rPr>
          <w:rFonts w:ascii="Times New Roman" w:hAnsi="Times New Roman"/>
          <w:color w:val="000000"/>
          <w:sz w:val="20"/>
          <w:szCs w:val="20"/>
        </w:rPr>
        <w:softHyphen/>
        <w:t>ственного самоуправления, которое подписывается главой Безменовского Черепановского района Новосибирской области.</w:t>
      </w:r>
    </w:p>
    <w:p w:rsidR="00E56ECB" w:rsidRPr="00FF6BF9" w:rsidRDefault="00E56ECB" w:rsidP="00FF6BF9">
      <w:pPr>
        <w:pStyle w:val="Pa3"/>
        <w:spacing w:line="240" w:lineRule="auto"/>
        <w:jc w:val="both"/>
        <w:rPr>
          <w:rFonts w:ascii="Times New Roman" w:hAnsi="Times New Roman"/>
          <w:color w:val="000000"/>
          <w:sz w:val="20"/>
          <w:szCs w:val="20"/>
        </w:rPr>
      </w:pPr>
      <w:r w:rsidRPr="00FF6BF9">
        <w:rPr>
          <w:rFonts w:ascii="Times New Roman" w:hAnsi="Times New Roman"/>
          <w:color w:val="000000"/>
          <w:sz w:val="20"/>
          <w:szCs w:val="20"/>
        </w:rPr>
        <w:t>10. Отказ в регистрации устава территориального общественного самоуправ</w:t>
      </w:r>
      <w:r w:rsidRPr="00FF6BF9">
        <w:rPr>
          <w:rFonts w:ascii="Times New Roman" w:hAnsi="Times New Roman"/>
          <w:color w:val="000000"/>
          <w:sz w:val="20"/>
          <w:szCs w:val="20"/>
        </w:rPr>
        <w:softHyphen/>
        <w:t>ления допускается в случае непредставления документов, предусмотренных пунктом 2 настоящего Порядка, либо несоответствия положений Устава ТОС требованиям действующего законодательства.</w:t>
      </w:r>
    </w:p>
    <w:p w:rsidR="00E56ECB" w:rsidRPr="00FF6BF9" w:rsidRDefault="00E56ECB" w:rsidP="00FF6BF9">
      <w:pPr>
        <w:pStyle w:val="Pa3"/>
        <w:spacing w:line="240" w:lineRule="auto"/>
        <w:jc w:val="both"/>
        <w:rPr>
          <w:rFonts w:ascii="Times New Roman" w:hAnsi="Times New Roman"/>
          <w:color w:val="000000"/>
          <w:sz w:val="20"/>
          <w:szCs w:val="20"/>
        </w:rPr>
      </w:pPr>
      <w:r w:rsidRPr="00FF6BF9">
        <w:rPr>
          <w:rFonts w:ascii="Times New Roman" w:hAnsi="Times New Roman"/>
          <w:color w:val="000000"/>
          <w:sz w:val="20"/>
          <w:szCs w:val="20"/>
        </w:rPr>
        <w:t>Отказ в регистрации устава территориального общественного самоуправления осуществляется в письменной форме. В уведомлении об отказе в регистрации излагаются мотивы отказа с указанием конкретных положений законодатель</w:t>
      </w:r>
      <w:r w:rsidRPr="00FF6BF9">
        <w:rPr>
          <w:rFonts w:ascii="Times New Roman" w:hAnsi="Times New Roman"/>
          <w:color w:val="000000"/>
          <w:sz w:val="20"/>
          <w:szCs w:val="20"/>
        </w:rPr>
        <w:softHyphen/>
        <w:t>ства, муниципальных правовых актов, которым противоречит Устав территори</w:t>
      </w:r>
      <w:r w:rsidRPr="00FF6BF9">
        <w:rPr>
          <w:rFonts w:ascii="Times New Roman" w:hAnsi="Times New Roman"/>
          <w:color w:val="000000"/>
          <w:sz w:val="20"/>
          <w:szCs w:val="20"/>
        </w:rPr>
        <w:softHyphen/>
        <w:t>ального общественного самоуправления (его отдельные положения).</w:t>
      </w:r>
    </w:p>
    <w:p w:rsidR="00E56ECB" w:rsidRPr="00FF6BF9" w:rsidRDefault="00E56ECB" w:rsidP="00FF6BF9">
      <w:pPr>
        <w:pStyle w:val="Pa3"/>
        <w:spacing w:line="240" w:lineRule="auto"/>
        <w:jc w:val="both"/>
        <w:rPr>
          <w:rFonts w:ascii="Times New Roman" w:hAnsi="Times New Roman"/>
          <w:color w:val="000000"/>
          <w:sz w:val="20"/>
          <w:szCs w:val="20"/>
        </w:rPr>
      </w:pPr>
      <w:r w:rsidRPr="00FF6BF9">
        <w:rPr>
          <w:rFonts w:ascii="Times New Roman" w:hAnsi="Times New Roman"/>
          <w:color w:val="000000"/>
          <w:sz w:val="20"/>
          <w:szCs w:val="20"/>
        </w:rPr>
        <w:t>Об отказе в регистрации устава территориального общественного самоуправ</w:t>
      </w:r>
      <w:r w:rsidRPr="00FF6BF9">
        <w:rPr>
          <w:rFonts w:ascii="Times New Roman" w:hAnsi="Times New Roman"/>
          <w:color w:val="000000"/>
          <w:sz w:val="20"/>
          <w:szCs w:val="20"/>
        </w:rPr>
        <w:softHyphen/>
        <w:t>ления в письменной форме информируются граждане, подавшие документы на регистрацию.</w:t>
      </w:r>
    </w:p>
    <w:p w:rsidR="00E56ECB" w:rsidRPr="00FF6BF9" w:rsidRDefault="00E56ECB" w:rsidP="00FF6BF9">
      <w:pPr>
        <w:pStyle w:val="Pa3"/>
        <w:spacing w:line="240" w:lineRule="auto"/>
        <w:jc w:val="both"/>
        <w:rPr>
          <w:rFonts w:ascii="Times New Roman" w:hAnsi="Times New Roman"/>
          <w:color w:val="000000"/>
          <w:sz w:val="20"/>
          <w:szCs w:val="20"/>
        </w:rPr>
      </w:pPr>
      <w:r w:rsidRPr="00FF6BF9">
        <w:rPr>
          <w:rFonts w:ascii="Times New Roman" w:hAnsi="Times New Roman"/>
          <w:color w:val="000000"/>
          <w:sz w:val="20"/>
          <w:szCs w:val="20"/>
        </w:rPr>
        <w:t>Если регистрирующим органом принято решение об отказе в регистрации, до</w:t>
      </w:r>
      <w:r w:rsidRPr="00FF6BF9">
        <w:rPr>
          <w:rFonts w:ascii="Times New Roman" w:hAnsi="Times New Roman"/>
          <w:color w:val="000000"/>
          <w:sz w:val="20"/>
          <w:szCs w:val="20"/>
        </w:rPr>
        <w:softHyphen/>
        <w:t>кументы, представленные для регистрации, возвращаются заявителю.</w:t>
      </w:r>
    </w:p>
    <w:p w:rsidR="00E56ECB" w:rsidRPr="00FF6BF9" w:rsidRDefault="00E56ECB" w:rsidP="00FF6BF9">
      <w:pPr>
        <w:pStyle w:val="Pa3"/>
        <w:spacing w:line="240" w:lineRule="auto"/>
        <w:jc w:val="both"/>
        <w:rPr>
          <w:rFonts w:ascii="Times New Roman" w:hAnsi="Times New Roman"/>
          <w:color w:val="000000"/>
          <w:sz w:val="20"/>
          <w:szCs w:val="20"/>
        </w:rPr>
      </w:pPr>
      <w:r w:rsidRPr="00FF6BF9">
        <w:rPr>
          <w:rFonts w:ascii="Times New Roman" w:hAnsi="Times New Roman"/>
          <w:color w:val="000000"/>
          <w:sz w:val="20"/>
          <w:szCs w:val="20"/>
        </w:rPr>
        <w:t>11. После устранения недостатков председательствующий собрания (конферен</w:t>
      </w:r>
      <w:r w:rsidRPr="00FF6BF9">
        <w:rPr>
          <w:rFonts w:ascii="Times New Roman" w:hAnsi="Times New Roman"/>
          <w:color w:val="000000"/>
          <w:sz w:val="20"/>
          <w:szCs w:val="20"/>
        </w:rPr>
        <w:softHyphen/>
        <w:t>ции) граждан вправе повторно обратиться в регистрирующий орган для реги</w:t>
      </w:r>
      <w:r w:rsidRPr="00FF6BF9">
        <w:rPr>
          <w:rFonts w:ascii="Times New Roman" w:hAnsi="Times New Roman"/>
          <w:color w:val="000000"/>
          <w:sz w:val="20"/>
          <w:szCs w:val="20"/>
        </w:rPr>
        <w:softHyphen/>
        <w:t>страции устава ТОС независимо от срока устранения таких недостатков. При этом в регистрирующий орган представляются документы, перечень которых предусмотрен пунктом 2 настоящего Порядка.</w:t>
      </w:r>
    </w:p>
    <w:p w:rsidR="00E56ECB" w:rsidRPr="00FF6BF9" w:rsidRDefault="00E56ECB" w:rsidP="00FF6BF9">
      <w:pPr>
        <w:pStyle w:val="Pa3"/>
        <w:spacing w:line="240" w:lineRule="auto"/>
        <w:jc w:val="both"/>
        <w:rPr>
          <w:rFonts w:ascii="Times New Roman" w:hAnsi="Times New Roman"/>
          <w:color w:val="000000"/>
          <w:sz w:val="20"/>
          <w:szCs w:val="20"/>
        </w:rPr>
      </w:pPr>
      <w:r w:rsidRPr="00FF6BF9">
        <w:rPr>
          <w:rFonts w:ascii="Times New Roman" w:hAnsi="Times New Roman"/>
          <w:color w:val="000000"/>
          <w:sz w:val="20"/>
          <w:szCs w:val="20"/>
        </w:rPr>
        <w:t>12. Зарегистрированный экземпляр устава территориального общественного самоуправления или письменный мотивированный отказ в его регистрации на</w:t>
      </w:r>
      <w:r w:rsidRPr="00FF6BF9">
        <w:rPr>
          <w:rFonts w:ascii="Times New Roman" w:hAnsi="Times New Roman"/>
          <w:color w:val="000000"/>
          <w:sz w:val="20"/>
          <w:szCs w:val="20"/>
        </w:rPr>
        <w:softHyphen/>
        <w:t>правляется в течение 5 дней после принятия соответствующего решения через ответственного представителя в органы территориального общественного само</w:t>
      </w:r>
      <w:r w:rsidRPr="00FF6BF9">
        <w:rPr>
          <w:rFonts w:ascii="Times New Roman" w:hAnsi="Times New Roman"/>
          <w:color w:val="000000"/>
          <w:sz w:val="20"/>
          <w:szCs w:val="20"/>
        </w:rPr>
        <w:softHyphen/>
        <w:t>управления.</w:t>
      </w:r>
    </w:p>
    <w:p w:rsidR="00E56ECB" w:rsidRPr="00FF6BF9" w:rsidRDefault="00E56ECB" w:rsidP="00FF6BF9">
      <w:pPr>
        <w:pStyle w:val="Pa3"/>
        <w:spacing w:line="240" w:lineRule="auto"/>
        <w:jc w:val="both"/>
        <w:rPr>
          <w:rFonts w:ascii="Times New Roman" w:hAnsi="Times New Roman"/>
          <w:color w:val="000000"/>
          <w:sz w:val="20"/>
          <w:szCs w:val="20"/>
        </w:rPr>
      </w:pPr>
      <w:r w:rsidRPr="00FF6BF9">
        <w:rPr>
          <w:rFonts w:ascii="Times New Roman" w:hAnsi="Times New Roman"/>
          <w:color w:val="000000"/>
          <w:sz w:val="20"/>
          <w:szCs w:val="20"/>
        </w:rPr>
        <w:t>13. После регистрации председательствующий собрания (конференции) граж</w:t>
      </w:r>
      <w:r w:rsidRPr="00FF6BF9">
        <w:rPr>
          <w:rFonts w:ascii="Times New Roman" w:hAnsi="Times New Roman"/>
          <w:color w:val="000000"/>
          <w:sz w:val="20"/>
          <w:szCs w:val="20"/>
        </w:rPr>
        <w:softHyphen/>
        <w:t>дан обязан в течение месяца представить регистрирующему органу сведения об  опубликовании в средствах массовой информации зарегистрированного устава территориального общественного самоуправления.</w:t>
      </w:r>
    </w:p>
    <w:p w:rsidR="00E56ECB" w:rsidRPr="00FF6BF9" w:rsidRDefault="00E56ECB" w:rsidP="00FF6BF9">
      <w:pPr>
        <w:pStyle w:val="Pa3"/>
        <w:spacing w:line="240" w:lineRule="auto"/>
        <w:jc w:val="both"/>
        <w:rPr>
          <w:rFonts w:ascii="Times New Roman" w:hAnsi="Times New Roman"/>
          <w:color w:val="000000"/>
          <w:sz w:val="20"/>
          <w:szCs w:val="20"/>
        </w:rPr>
      </w:pPr>
      <w:r w:rsidRPr="00FF6BF9">
        <w:rPr>
          <w:rFonts w:ascii="Times New Roman" w:hAnsi="Times New Roman"/>
          <w:color w:val="000000"/>
          <w:sz w:val="20"/>
          <w:szCs w:val="20"/>
        </w:rPr>
        <w:t>14. Изменения, вносимые в устав территориального общественного самоуправ</w:t>
      </w:r>
      <w:r w:rsidRPr="00FF6BF9">
        <w:rPr>
          <w:rFonts w:ascii="Times New Roman" w:hAnsi="Times New Roman"/>
          <w:color w:val="000000"/>
          <w:sz w:val="20"/>
          <w:szCs w:val="20"/>
        </w:rPr>
        <w:softHyphen/>
        <w:t>ления, подлежат регистрации в порядке, установленном настоящим Порядком для регистрации устава территориального общественного самоуправления. При регистрации данных изменений в регистрирующий орган представляется под</w:t>
      </w:r>
      <w:r w:rsidRPr="00FF6BF9">
        <w:rPr>
          <w:rFonts w:ascii="Times New Roman" w:hAnsi="Times New Roman"/>
          <w:color w:val="000000"/>
          <w:sz w:val="20"/>
          <w:szCs w:val="20"/>
        </w:rPr>
        <w:softHyphen/>
        <w:t>линник ранее зарегистрированного устава территориального общественного самоуправления, а также ранее зарегистрированных изменений, внесенных в устав территориального общественного самоуправления (при их наличии).</w:t>
      </w:r>
    </w:p>
    <w:p w:rsidR="00E56ECB" w:rsidRPr="00FF6BF9" w:rsidRDefault="00E56ECB" w:rsidP="00FF6BF9">
      <w:pPr>
        <w:pStyle w:val="Pa3"/>
        <w:spacing w:line="240" w:lineRule="auto"/>
        <w:jc w:val="both"/>
        <w:rPr>
          <w:rFonts w:ascii="Times New Roman" w:hAnsi="Times New Roman"/>
          <w:color w:val="000000"/>
          <w:sz w:val="20"/>
          <w:szCs w:val="20"/>
        </w:rPr>
      </w:pPr>
      <w:r w:rsidRPr="00FF6BF9">
        <w:rPr>
          <w:rFonts w:ascii="Times New Roman" w:hAnsi="Times New Roman"/>
          <w:color w:val="000000"/>
          <w:sz w:val="20"/>
          <w:szCs w:val="20"/>
        </w:rPr>
        <w:lastRenderedPageBreak/>
        <w:t>При регистрации устава территориального общественного самоуправления в новой редакции регистрирующему органу представляются подлинники ранее зарегистрированного устава территориального общественного самоуправления, внесенных в него изменений, свидетельство о регистрации устава территориаль</w:t>
      </w:r>
      <w:r w:rsidRPr="00FF6BF9">
        <w:rPr>
          <w:rFonts w:ascii="Times New Roman" w:hAnsi="Times New Roman"/>
          <w:color w:val="000000"/>
          <w:sz w:val="20"/>
          <w:szCs w:val="20"/>
        </w:rPr>
        <w:softHyphen/>
        <w:t>ного общественного самоуправления, а также свидетельство о регистрации из</w:t>
      </w:r>
      <w:r w:rsidRPr="00FF6BF9">
        <w:rPr>
          <w:rFonts w:ascii="Times New Roman" w:hAnsi="Times New Roman"/>
          <w:color w:val="000000"/>
          <w:sz w:val="20"/>
          <w:szCs w:val="20"/>
        </w:rPr>
        <w:softHyphen/>
        <w:t>менений, внесенных в устав территориального общественного самоуправления.</w:t>
      </w:r>
    </w:p>
    <w:p w:rsidR="00E56ECB" w:rsidRPr="00FF6BF9" w:rsidRDefault="00E56ECB" w:rsidP="00FF6BF9">
      <w:pPr>
        <w:pStyle w:val="Pa3"/>
        <w:spacing w:line="240" w:lineRule="auto"/>
        <w:jc w:val="both"/>
        <w:rPr>
          <w:rFonts w:ascii="Times New Roman" w:hAnsi="Times New Roman"/>
          <w:color w:val="000000"/>
          <w:sz w:val="20"/>
          <w:szCs w:val="20"/>
        </w:rPr>
      </w:pPr>
      <w:r w:rsidRPr="00FF6BF9">
        <w:rPr>
          <w:rFonts w:ascii="Times New Roman" w:hAnsi="Times New Roman"/>
          <w:color w:val="000000"/>
          <w:sz w:val="20"/>
          <w:szCs w:val="20"/>
        </w:rPr>
        <w:t>15. В случае утраты свидетельства о регистрации устава территориального об</w:t>
      </w:r>
      <w:r w:rsidRPr="00FF6BF9">
        <w:rPr>
          <w:rFonts w:ascii="Times New Roman" w:hAnsi="Times New Roman"/>
          <w:color w:val="000000"/>
          <w:sz w:val="20"/>
          <w:szCs w:val="20"/>
        </w:rPr>
        <w:softHyphen/>
        <w:t>щественного самоуправления регистрирующий орган вправе выдать дубликат свидетельства по заявлению лица, полномочия которого на получение дублика</w:t>
      </w:r>
      <w:r w:rsidRPr="00FF6BF9">
        <w:rPr>
          <w:rFonts w:ascii="Times New Roman" w:hAnsi="Times New Roman"/>
          <w:color w:val="000000"/>
          <w:sz w:val="20"/>
          <w:szCs w:val="20"/>
        </w:rPr>
        <w:softHyphen/>
        <w:t>та подтверждены протоколом собрания (конференции) граждан соответствую</w:t>
      </w:r>
      <w:r w:rsidRPr="00FF6BF9">
        <w:rPr>
          <w:rFonts w:ascii="Times New Roman" w:hAnsi="Times New Roman"/>
          <w:color w:val="000000"/>
          <w:sz w:val="20"/>
          <w:szCs w:val="20"/>
        </w:rPr>
        <w:softHyphen/>
        <w:t>щей территории.</w:t>
      </w:r>
    </w:p>
    <w:p w:rsidR="00E56ECB" w:rsidRPr="00FF6BF9" w:rsidRDefault="00E56ECB" w:rsidP="00FF6BF9">
      <w:pPr>
        <w:pStyle w:val="Pa3"/>
        <w:spacing w:line="240" w:lineRule="auto"/>
        <w:jc w:val="both"/>
        <w:rPr>
          <w:rFonts w:ascii="Times New Roman" w:hAnsi="Times New Roman"/>
          <w:color w:val="000000"/>
          <w:sz w:val="20"/>
          <w:szCs w:val="20"/>
        </w:rPr>
      </w:pPr>
      <w:r w:rsidRPr="00FF6BF9">
        <w:rPr>
          <w:rFonts w:ascii="Times New Roman" w:hAnsi="Times New Roman"/>
          <w:color w:val="000000"/>
          <w:sz w:val="20"/>
          <w:szCs w:val="20"/>
        </w:rPr>
        <w:t>16. Сведения об уставе территориального общественного самоуправления вно</w:t>
      </w:r>
      <w:r w:rsidRPr="00FF6BF9">
        <w:rPr>
          <w:rFonts w:ascii="Times New Roman" w:hAnsi="Times New Roman"/>
          <w:color w:val="000000"/>
          <w:sz w:val="20"/>
          <w:szCs w:val="20"/>
        </w:rPr>
        <w:softHyphen/>
        <w:t>сятся в реестр регистрации уставов территориального общественного само</w:t>
      </w:r>
      <w:r w:rsidRPr="00FF6BF9">
        <w:rPr>
          <w:rFonts w:ascii="Times New Roman" w:hAnsi="Times New Roman"/>
          <w:color w:val="000000"/>
          <w:sz w:val="20"/>
          <w:szCs w:val="20"/>
        </w:rPr>
        <w:softHyphen/>
        <w:t>управления.</w:t>
      </w:r>
    </w:p>
    <w:p w:rsidR="00E56ECB" w:rsidRPr="00FF6BF9" w:rsidRDefault="00E56ECB" w:rsidP="00FF6BF9">
      <w:pPr>
        <w:pStyle w:val="Pa3"/>
        <w:spacing w:line="240" w:lineRule="auto"/>
        <w:jc w:val="both"/>
        <w:rPr>
          <w:rFonts w:ascii="Times New Roman" w:hAnsi="Times New Roman"/>
          <w:color w:val="000000"/>
          <w:sz w:val="20"/>
          <w:szCs w:val="20"/>
        </w:rPr>
      </w:pPr>
      <w:r w:rsidRPr="00FF6BF9">
        <w:rPr>
          <w:rFonts w:ascii="Times New Roman" w:hAnsi="Times New Roman"/>
          <w:color w:val="000000"/>
          <w:sz w:val="20"/>
          <w:szCs w:val="20"/>
        </w:rPr>
        <w:t>17. Регистрирующим органом ведется реестр регистрации уставов территори</w:t>
      </w:r>
      <w:r w:rsidRPr="00FF6BF9">
        <w:rPr>
          <w:rFonts w:ascii="Times New Roman" w:hAnsi="Times New Roman"/>
          <w:color w:val="000000"/>
          <w:sz w:val="20"/>
          <w:szCs w:val="20"/>
        </w:rPr>
        <w:softHyphen/>
        <w:t>ального общественного самоуправления, в том числе с образованием юридиче</w:t>
      </w:r>
      <w:r w:rsidRPr="00FF6BF9">
        <w:rPr>
          <w:rFonts w:ascii="Times New Roman" w:hAnsi="Times New Roman"/>
          <w:color w:val="000000"/>
          <w:sz w:val="20"/>
          <w:szCs w:val="20"/>
        </w:rPr>
        <w:softHyphen/>
        <w:t>ского лица.</w:t>
      </w:r>
    </w:p>
    <w:p w:rsidR="00E56ECB" w:rsidRPr="00FF6BF9" w:rsidRDefault="00E56ECB" w:rsidP="00FF6BF9">
      <w:pPr>
        <w:pStyle w:val="Pa3"/>
        <w:spacing w:line="240" w:lineRule="auto"/>
        <w:jc w:val="both"/>
        <w:rPr>
          <w:rFonts w:ascii="Times New Roman" w:hAnsi="Times New Roman"/>
          <w:color w:val="000000"/>
          <w:sz w:val="20"/>
          <w:szCs w:val="20"/>
        </w:rPr>
      </w:pPr>
      <w:r w:rsidRPr="00FF6BF9">
        <w:rPr>
          <w:rFonts w:ascii="Times New Roman" w:hAnsi="Times New Roman"/>
          <w:color w:val="000000"/>
          <w:sz w:val="20"/>
          <w:szCs w:val="20"/>
        </w:rPr>
        <w:t>В реестре уставов территориального общественного самоуправления отражаются:</w:t>
      </w:r>
    </w:p>
    <w:p w:rsidR="00E56ECB" w:rsidRPr="00FF6BF9" w:rsidRDefault="00E56ECB" w:rsidP="00FF6BF9">
      <w:pPr>
        <w:pStyle w:val="Pa22"/>
        <w:spacing w:line="240" w:lineRule="auto"/>
        <w:jc w:val="both"/>
        <w:rPr>
          <w:rFonts w:ascii="Times New Roman" w:hAnsi="Times New Roman"/>
          <w:color w:val="000000"/>
          <w:sz w:val="20"/>
          <w:szCs w:val="20"/>
        </w:rPr>
      </w:pPr>
      <w:r w:rsidRPr="00FF6BF9">
        <w:rPr>
          <w:rFonts w:ascii="Times New Roman" w:hAnsi="Times New Roman"/>
          <w:color w:val="000000"/>
          <w:sz w:val="20"/>
          <w:szCs w:val="20"/>
        </w:rPr>
        <w:t>1) наименование территориального общественного самоуправления;</w:t>
      </w:r>
    </w:p>
    <w:p w:rsidR="00E56ECB" w:rsidRPr="00FF6BF9" w:rsidRDefault="00E56ECB" w:rsidP="00FF6BF9">
      <w:pPr>
        <w:pStyle w:val="Pa22"/>
        <w:spacing w:line="240" w:lineRule="auto"/>
        <w:jc w:val="both"/>
        <w:rPr>
          <w:rFonts w:ascii="Times New Roman" w:hAnsi="Times New Roman"/>
          <w:color w:val="000000"/>
          <w:sz w:val="20"/>
          <w:szCs w:val="20"/>
        </w:rPr>
      </w:pPr>
      <w:r w:rsidRPr="00FF6BF9">
        <w:rPr>
          <w:rFonts w:ascii="Times New Roman" w:hAnsi="Times New Roman"/>
          <w:color w:val="000000"/>
          <w:sz w:val="20"/>
          <w:szCs w:val="20"/>
        </w:rPr>
        <w:t>2) дата регистрации устава территориального общественного самоуправле</w:t>
      </w:r>
      <w:r w:rsidRPr="00FF6BF9">
        <w:rPr>
          <w:rFonts w:ascii="Times New Roman" w:hAnsi="Times New Roman"/>
          <w:color w:val="000000"/>
          <w:sz w:val="20"/>
          <w:szCs w:val="20"/>
        </w:rPr>
        <w:softHyphen/>
        <w:t>ния;</w:t>
      </w:r>
    </w:p>
    <w:p w:rsidR="00E56ECB" w:rsidRPr="00FF6BF9" w:rsidRDefault="00E56ECB" w:rsidP="00FF6BF9">
      <w:pPr>
        <w:pStyle w:val="Pa22"/>
        <w:spacing w:line="240" w:lineRule="auto"/>
        <w:jc w:val="both"/>
        <w:rPr>
          <w:rFonts w:ascii="Times New Roman" w:hAnsi="Times New Roman"/>
          <w:color w:val="000000"/>
          <w:sz w:val="20"/>
          <w:szCs w:val="20"/>
        </w:rPr>
      </w:pPr>
      <w:r w:rsidRPr="00FF6BF9">
        <w:rPr>
          <w:rFonts w:ascii="Times New Roman" w:hAnsi="Times New Roman"/>
          <w:color w:val="000000"/>
          <w:sz w:val="20"/>
          <w:szCs w:val="20"/>
        </w:rPr>
        <w:t>3) территория, на которой осуществляется территориальное общественное самоуправление;</w:t>
      </w:r>
    </w:p>
    <w:p w:rsidR="00E56ECB" w:rsidRPr="00FF6BF9" w:rsidRDefault="00E56ECB" w:rsidP="00FF6BF9">
      <w:pPr>
        <w:pStyle w:val="Pa22"/>
        <w:spacing w:line="240" w:lineRule="auto"/>
        <w:jc w:val="both"/>
        <w:rPr>
          <w:rFonts w:ascii="Times New Roman" w:hAnsi="Times New Roman"/>
          <w:color w:val="000000"/>
          <w:sz w:val="20"/>
          <w:szCs w:val="20"/>
        </w:rPr>
      </w:pPr>
      <w:r w:rsidRPr="00FF6BF9">
        <w:rPr>
          <w:rFonts w:ascii="Times New Roman" w:hAnsi="Times New Roman"/>
          <w:color w:val="000000"/>
          <w:sz w:val="20"/>
          <w:szCs w:val="20"/>
        </w:rPr>
        <w:t>4) фамилия, имя, отчество председателя (или иного руководителя) террито</w:t>
      </w:r>
      <w:r w:rsidRPr="00FF6BF9">
        <w:rPr>
          <w:rFonts w:ascii="Times New Roman" w:hAnsi="Times New Roman"/>
          <w:color w:val="000000"/>
          <w:sz w:val="20"/>
          <w:szCs w:val="20"/>
        </w:rPr>
        <w:softHyphen/>
        <w:t>риального общественного самоуправления;</w:t>
      </w:r>
    </w:p>
    <w:p w:rsidR="00E56ECB" w:rsidRPr="00FF6BF9" w:rsidRDefault="00E56ECB" w:rsidP="00FF6BF9">
      <w:pPr>
        <w:pStyle w:val="Pa22"/>
        <w:spacing w:line="240" w:lineRule="auto"/>
        <w:jc w:val="both"/>
        <w:rPr>
          <w:rFonts w:ascii="Times New Roman" w:hAnsi="Times New Roman"/>
          <w:color w:val="000000"/>
          <w:sz w:val="20"/>
          <w:szCs w:val="20"/>
        </w:rPr>
      </w:pPr>
      <w:r w:rsidRPr="00FF6BF9">
        <w:rPr>
          <w:rFonts w:ascii="Times New Roman" w:hAnsi="Times New Roman"/>
          <w:color w:val="000000"/>
          <w:sz w:val="20"/>
          <w:szCs w:val="20"/>
        </w:rPr>
        <w:t>5) местонахождение органа территориального общественного самоуправле</w:t>
      </w:r>
      <w:r w:rsidRPr="00FF6BF9">
        <w:rPr>
          <w:rFonts w:ascii="Times New Roman" w:hAnsi="Times New Roman"/>
          <w:color w:val="000000"/>
          <w:sz w:val="20"/>
          <w:szCs w:val="20"/>
        </w:rPr>
        <w:softHyphen/>
        <w:t>ния;</w:t>
      </w:r>
    </w:p>
    <w:p w:rsidR="00E56ECB" w:rsidRPr="00FF6BF9" w:rsidRDefault="00E56ECB" w:rsidP="00FF6BF9">
      <w:pPr>
        <w:spacing w:after="0" w:line="240" w:lineRule="auto"/>
        <w:jc w:val="both"/>
        <w:rPr>
          <w:rFonts w:ascii="Times New Roman" w:hAnsi="Times New Roman"/>
        </w:rPr>
      </w:pPr>
      <w:r w:rsidRPr="00FF6BF9">
        <w:rPr>
          <w:rFonts w:ascii="Times New Roman" w:hAnsi="Times New Roman"/>
        </w:rPr>
        <w:t>6) иные сведения, предусмотренные правовым актом администрации Безменовского сельсовета Черепановского района Новосибирской области.</w:t>
      </w:r>
    </w:p>
    <w:p w:rsidR="00E56ECB" w:rsidRPr="00FF6BF9" w:rsidRDefault="00E56ECB" w:rsidP="00FF6BF9">
      <w:pPr>
        <w:pStyle w:val="1"/>
        <w:jc w:val="center"/>
        <w:rPr>
          <w:sz w:val="20"/>
        </w:rPr>
      </w:pPr>
      <w:r w:rsidRPr="00FF6BF9">
        <w:rPr>
          <w:sz w:val="20"/>
        </w:rPr>
        <w:t>РОССИЙСКАЯ ФЕДЕРАЦИЯ</w:t>
      </w:r>
    </w:p>
    <w:p w:rsidR="00E56ECB" w:rsidRPr="00FF6BF9" w:rsidRDefault="00E56ECB" w:rsidP="00FF6BF9">
      <w:pPr>
        <w:pStyle w:val="2"/>
        <w:rPr>
          <w:sz w:val="20"/>
        </w:rPr>
      </w:pPr>
      <w:r w:rsidRPr="00FF6BF9">
        <w:rPr>
          <w:sz w:val="20"/>
        </w:rPr>
        <w:t>СОВЕТ ДЕПУТАТОВ БЕЗМЕНОВСКОГО СЕЛЬСОВЕТА</w:t>
      </w:r>
    </w:p>
    <w:p w:rsidR="00E56ECB" w:rsidRPr="00FF6BF9" w:rsidRDefault="00E56ECB" w:rsidP="00FF6BF9">
      <w:pPr>
        <w:pStyle w:val="2"/>
        <w:rPr>
          <w:b/>
          <w:sz w:val="20"/>
        </w:rPr>
      </w:pPr>
      <w:r w:rsidRPr="00FF6BF9">
        <w:rPr>
          <w:sz w:val="20"/>
        </w:rPr>
        <w:t>ЧЕРЕПАНОВСКОГО РАЙОНА НОВОСИБИРСКОЙ ОБЛАСТИ</w:t>
      </w:r>
    </w:p>
    <w:p w:rsidR="00E56ECB" w:rsidRPr="00FF6BF9" w:rsidRDefault="00E56ECB" w:rsidP="00FF6BF9">
      <w:pPr>
        <w:pStyle w:val="2"/>
        <w:rPr>
          <w:b/>
          <w:bCs/>
          <w:sz w:val="20"/>
        </w:rPr>
      </w:pPr>
      <w:r w:rsidRPr="00FF6BF9">
        <w:rPr>
          <w:b/>
          <w:sz w:val="20"/>
        </w:rPr>
        <w:t>ПЯТОГО СОЗЫВА</w:t>
      </w:r>
    </w:p>
    <w:p w:rsidR="00E56ECB" w:rsidRPr="00FF6BF9" w:rsidRDefault="00E56ECB" w:rsidP="008F4C0C">
      <w:pPr>
        <w:pStyle w:val="2"/>
        <w:ind w:firstLine="0"/>
        <w:rPr>
          <w:sz w:val="20"/>
        </w:rPr>
      </w:pPr>
      <w:proofErr w:type="gramStart"/>
      <w:r w:rsidRPr="00FF6BF9">
        <w:rPr>
          <w:sz w:val="20"/>
        </w:rPr>
        <w:t>Р</w:t>
      </w:r>
      <w:proofErr w:type="gramEnd"/>
      <w:r w:rsidRPr="00FF6BF9">
        <w:rPr>
          <w:sz w:val="20"/>
        </w:rPr>
        <w:t xml:space="preserve"> Е Ш Е Н И Е</w:t>
      </w:r>
    </w:p>
    <w:p w:rsidR="00E56ECB" w:rsidRPr="00FF6BF9" w:rsidRDefault="00E56ECB" w:rsidP="008F4C0C">
      <w:pPr>
        <w:spacing w:after="0" w:line="240" w:lineRule="auto"/>
        <w:jc w:val="center"/>
        <w:rPr>
          <w:rFonts w:ascii="Times New Roman" w:hAnsi="Times New Roman"/>
        </w:rPr>
      </w:pPr>
      <w:r w:rsidRPr="00FF6BF9">
        <w:rPr>
          <w:rFonts w:ascii="Times New Roman" w:hAnsi="Times New Roman"/>
        </w:rPr>
        <w:t>(сороковой сессии)</w:t>
      </w:r>
    </w:p>
    <w:p w:rsidR="00E56ECB" w:rsidRPr="00FF6BF9" w:rsidRDefault="00E56ECB" w:rsidP="008F4C0C">
      <w:pPr>
        <w:spacing w:after="0" w:line="240" w:lineRule="auto"/>
        <w:jc w:val="center"/>
        <w:rPr>
          <w:rFonts w:ascii="Times New Roman" w:hAnsi="Times New Roman"/>
          <w:b/>
        </w:rPr>
      </w:pPr>
    </w:p>
    <w:p w:rsidR="00E56ECB" w:rsidRPr="00FF6BF9" w:rsidRDefault="00E56ECB" w:rsidP="008F4C0C">
      <w:pPr>
        <w:spacing w:after="0" w:line="240" w:lineRule="auto"/>
        <w:jc w:val="center"/>
        <w:rPr>
          <w:rFonts w:ascii="Times New Roman" w:hAnsi="Times New Roman"/>
          <w:bCs/>
        </w:rPr>
      </w:pPr>
      <w:r w:rsidRPr="00FF6BF9">
        <w:rPr>
          <w:rFonts w:ascii="Times New Roman" w:hAnsi="Times New Roman"/>
          <w:bCs/>
        </w:rPr>
        <w:t>01.02.2019                                                                                                            № 6</w:t>
      </w:r>
    </w:p>
    <w:p w:rsidR="00E56ECB" w:rsidRPr="00FF6BF9" w:rsidRDefault="00E56ECB" w:rsidP="008F4C0C">
      <w:pPr>
        <w:spacing w:after="0" w:line="240" w:lineRule="auto"/>
        <w:jc w:val="center"/>
        <w:rPr>
          <w:rFonts w:ascii="Times New Roman" w:hAnsi="Times New Roman"/>
          <w:b/>
          <w:bCs/>
        </w:rPr>
      </w:pPr>
      <w:r w:rsidRPr="00FF6BF9">
        <w:rPr>
          <w:rFonts w:ascii="Times New Roman" w:hAnsi="Times New Roman"/>
          <w:b/>
          <w:bCs/>
        </w:rPr>
        <w:t>Об установлении границ территории</w:t>
      </w:r>
    </w:p>
    <w:p w:rsidR="00E56ECB" w:rsidRPr="00FF6BF9" w:rsidRDefault="00E56ECB" w:rsidP="00FF6BF9">
      <w:pPr>
        <w:spacing w:after="0" w:line="240" w:lineRule="auto"/>
        <w:jc w:val="center"/>
        <w:rPr>
          <w:rFonts w:ascii="Times New Roman" w:hAnsi="Times New Roman"/>
          <w:b/>
        </w:rPr>
      </w:pPr>
      <w:r w:rsidRPr="00FF6BF9">
        <w:rPr>
          <w:rFonts w:ascii="Times New Roman" w:hAnsi="Times New Roman"/>
          <w:b/>
          <w:bCs/>
        </w:rPr>
        <w:t>территориального общественного самоуправления «Уютный дворик»</w:t>
      </w:r>
    </w:p>
    <w:p w:rsidR="00E56ECB" w:rsidRPr="00FF6BF9" w:rsidRDefault="00E56ECB" w:rsidP="00FF6BF9">
      <w:pPr>
        <w:pStyle w:val="Pa13"/>
        <w:spacing w:line="240" w:lineRule="auto"/>
        <w:ind w:firstLine="708"/>
        <w:jc w:val="both"/>
        <w:rPr>
          <w:rFonts w:ascii="Times New Roman" w:hAnsi="Times New Roman"/>
          <w:sz w:val="20"/>
          <w:szCs w:val="20"/>
        </w:rPr>
      </w:pPr>
      <w:r w:rsidRPr="00FF6BF9">
        <w:rPr>
          <w:rFonts w:ascii="Times New Roman" w:hAnsi="Times New Roman"/>
          <w:sz w:val="20"/>
          <w:szCs w:val="20"/>
        </w:rPr>
        <w:t> </w:t>
      </w:r>
      <w:proofErr w:type="gramStart"/>
      <w:r w:rsidRPr="00FF6BF9">
        <w:rPr>
          <w:rFonts w:ascii="Times New Roman" w:hAnsi="Times New Roman"/>
          <w:sz w:val="20"/>
          <w:szCs w:val="20"/>
          <w:shd w:val="clear" w:color="auto" w:fill="FFFFFF"/>
        </w:rPr>
        <w:t>В соответствии с Федеральным законом от 06.10.2003 N 131-ФЗ "Об общих принципах организации местного самоуправления в Российской Федерации", положением о территориальном общественном самоуправлении на территории муниципального образования Безменовского сельсовета Черепановского района Новосибирской области</w:t>
      </w:r>
      <w:r w:rsidRPr="00FF6BF9">
        <w:rPr>
          <w:rFonts w:ascii="Times New Roman" w:hAnsi="Times New Roman"/>
          <w:sz w:val="20"/>
          <w:szCs w:val="20"/>
        </w:rPr>
        <w:t xml:space="preserve">, утверждённым решением № 39 сессии Совета депутатов Безменовского сельсовета Черепановского района Новосибирской области от 26.12.2018, Совет депутатов </w:t>
      </w:r>
      <w:r w:rsidRPr="00FF6BF9">
        <w:rPr>
          <w:rFonts w:ascii="Times New Roman" w:hAnsi="Times New Roman"/>
          <w:color w:val="000000"/>
          <w:sz w:val="20"/>
          <w:szCs w:val="20"/>
        </w:rPr>
        <w:t xml:space="preserve"> </w:t>
      </w:r>
      <w:r w:rsidRPr="00FF6BF9">
        <w:rPr>
          <w:rFonts w:ascii="Times New Roman" w:hAnsi="Times New Roman"/>
          <w:sz w:val="20"/>
          <w:szCs w:val="20"/>
        </w:rPr>
        <w:t xml:space="preserve">Безменовского сельсовета Черепановского района Новосибирской области </w:t>
      </w:r>
      <w:proofErr w:type="gramEnd"/>
    </w:p>
    <w:p w:rsidR="00E56ECB" w:rsidRPr="00FF6BF9" w:rsidRDefault="00E56ECB" w:rsidP="00FF6BF9">
      <w:pPr>
        <w:spacing w:after="0" w:line="240" w:lineRule="auto"/>
        <w:jc w:val="both"/>
        <w:rPr>
          <w:rFonts w:ascii="Times New Roman" w:hAnsi="Times New Roman"/>
        </w:rPr>
      </w:pPr>
      <w:r w:rsidRPr="00FF6BF9">
        <w:rPr>
          <w:rFonts w:ascii="Times New Roman" w:hAnsi="Times New Roman"/>
        </w:rPr>
        <w:t>РЕШИЛ:</w:t>
      </w:r>
    </w:p>
    <w:p w:rsidR="00E56ECB" w:rsidRPr="00FF6BF9" w:rsidRDefault="00E56ECB" w:rsidP="00FF6BF9">
      <w:pPr>
        <w:spacing w:after="0" w:line="240" w:lineRule="auto"/>
        <w:jc w:val="both"/>
        <w:rPr>
          <w:rFonts w:ascii="Times New Roman" w:hAnsi="Times New Roman"/>
        </w:rPr>
      </w:pPr>
      <w:r w:rsidRPr="00FF6BF9">
        <w:rPr>
          <w:rFonts w:ascii="Times New Roman" w:hAnsi="Times New Roman"/>
        </w:rPr>
        <w:t xml:space="preserve">       1. Установить границы территории территориального общественного самоуправления «Уютный дворик» согласно описанию границ (приложение 1) и схеме границ территории (приложение 2).</w:t>
      </w:r>
    </w:p>
    <w:p w:rsidR="00E56ECB" w:rsidRPr="00FF6BF9" w:rsidRDefault="00E56ECB" w:rsidP="00FF6BF9">
      <w:pPr>
        <w:spacing w:after="0" w:line="240" w:lineRule="auto"/>
        <w:jc w:val="both"/>
        <w:rPr>
          <w:rFonts w:ascii="Times New Roman" w:hAnsi="Times New Roman"/>
        </w:rPr>
      </w:pPr>
      <w:r w:rsidRPr="00FF6BF9">
        <w:rPr>
          <w:rFonts w:ascii="Times New Roman" w:hAnsi="Times New Roman"/>
        </w:rPr>
        <w:t xml:space="preserve">       2. Настоящее Решение опубликовать в информационной газете «Безменовские ведомости» и на официальном сайте администрации Безменовского сельсовета Черепановского района Новосибирской области в сети Интернет.             </w:t>
      </w:r>
    </w:p>
    <w:p w:rsidR="00E56ECB" w:rsidRPr="00FF6BF9" w:rsidRDefault="00E56ECB" w:rsidP="00FF6BF9">
      <w:pPr>
        <w:pStyle w:val="110"/>
        <w:shd w:val="clear" w:color="auto" w:fill="auto"/>
        <w:tabs>
          <w:tab w:val="left" w:leader="underscore" w:pos="0"/>
        </w:tabs>
        <w:spacing w:before="0" w:after="0" w:line="240" w:lineRule="auto"/>
        <w:jc w:val="both"/>
        <w:rPr>
          <w:rFonts w:ascii="Times New Roman" w:hAnsi="Times New Roman" w:cs="Times New Roman"/>
          <w:sz w:val="20"/>
          <w:szCs w:val="20"/>
        </w:rPr>
      </w:pPr>
      <w:r w:rsidRPr="00FF6BF9">
        <w:rPr>
          <w:rFonts w:ascii="Times New Roman" w:hAnsi="Times New Roman" w:cs="Times New Roman"/>
          <w:sz w:val="20"/>
          <w:szCs w:val="20"/>
        </w:rPr>
        <w:t xml:space="preserve">       3. Решение вступает в силу  после его официального опубликования.</w:t>
      </w:r>
    </w:p>
    <w:p w:rsidR="00E56ECB" w:rsidRPr="00FF6BF9" w:rsidRDefault="00E56ECB" w:rsidP="008F4C0C">
      <w:pPr>
        <w:spacing w:after="0" w:line="240" w:lineRule="auto"/>
        <w:jc w:val="both"/>
        <w:rPr>
          <w:rFonts w:ascii="Times New Roman" w:hAnsi="Times New Roman"/>
        </w:rPr>
      </w:pPr>
      <w:r w:rsidRPr="00FF6BF9">
        <w:rPr>
          <w:rFonts w:ascii="Times New Roman" w:hAnsi="Times New Roman"/>
        </w:rPr>
        <w:t xml:space="preserve">      </w:t>
      </w:r>
    </w:p>
    <w:p w:rsidR="00E56ECB" w:rsidRPr="00FF6BF9" w:rsidRDefault="00E56ECB" w:rsidP="00FF6BF9">
      <w:pPr>
        <w:spacing w:after="0" w:line="240" w:lineRule="auto"/>
        <w:ind w:right="-1192"/>
        <w:rPr>
          <w:rFonts w:ascii="Times New Roman" w:hAnsi="Times New Roman"/>
        </w:rPr>
      </w:pPr>
      <w:r w:rsidRPr="00FF6BF9">
        <w:rPr>
          <w:rFonts w:ascii="Times New Roman" w:hAnsi="Times New Roman"/>
        </w:rPr>
        <w:t xml:space="preserve">Председатель Совета депутатов </w:t>
      </w:r>
    </w:p>
    <w:p w:rsidR="00E56ECB" w:rsidRPr="00FF6BF9" w:rsidRDefault="00E56ECB" w:rsidP="00FF6BF9">
      <w:pPr>
        <w:spacing w:after="0" w:line="240" w:lineRule="auto"/>
        <w:ind w:right="-1192"/>
        <w:rPr>
          <w:rFonts w:ascii="Times New Roman" w:hAnsi="Times New Roman"/>
        </w:rPr>
      </w:pPr>
      <w:r w:rsidRPr="00FF6BF9">
        <w:rPr>
          <w:rFonts w:ascii="Times New Roman" w:hAnsi="Times New Roman"/>
        </w:rPr>
        <w:t>Безменовского сельсовета</w:t>
      </w:r>
    </w:p>
    <w:p w:rsidR="00E56ECB" w:rsidRPr="00FF6BF9" w:rsidRDefault="00E56ECB" w:rsidP="00FF6BF9">
      <w:pPr>
        <w:spacing w:after="0" w:line="240" w:lineRule="auto"/>
        <w:ind w:right="-1192"/>
        <w:rPr>
          <w:rFonts w:ascii="Times New Roman" w:hAnsi="Times New Roman"/>
        </w:rPr>
      </w:pPr>
      <w:r w:rsidRPr="00FF6BF9">
        <w:rPr>
          <w:rFonts w:ascii="Times New Roman" w:hAnsi="Times New Roman"/>
        </w:rPr>
        <w:t xml:space="preserve">Черепановского района Новосибирской области                       Ж.В.Батенева </w:t>
      </w:r>
    </w:p>
    <w:p w:rsidR="00E56ECB" w:rsidRPr="00FF6BF9" w:rsidRDefault="00E56ECB" w:rsidP="00FF6BF9">
      <w:pPr>
        <w:spacing w:after="0" w:line="240" w:lineRule="auto"/>
        <w:ind w:right="-1192"/>
        <w:rPr>
          <w:rFonts w:ascii="Times New Roman" w:hAnsi="Times New Roman"/>
        </w:rPr>
      </w:pPr>
    </w:p>
    <w:p w:rsidR="00E56ECB" w:rsidRPr="00FF6BF9" w:rsidRDefault="00E56ECB" w:rsidP="00FF6BF9">
      <w:pPr>
        <w:spacing w:after="0" w:line="240" w:lineRule="auto"/>
        <w:rPr>
          <w:rFonts w:ascii="Times New Roman" w:hAnsi="Times New Roman"/>
        </w:rPr>
      </w:pPr>
      <w:r w:rsidRPr="00FF6BF9">
        <w:rPr>
          <w:rFonts w:ascii="Times New Roman" w:hAnsi="Times New Roman"/>
        </w:rPr>
        <w:t>Глава Безменовского сельсовета</w:t>
      </w:r>
    </w:p>
    <w:p w:rsidR="00E56ECB" w:rsidRPr="00FF6BF9" w:rsidRDefault="00E56ECB" w:rsidP="00FF6BF9">
      <w:pPr>
        <w:spacing w:after="0" w:line="240" w:lineRule="auto"/>
        <w:rPr>
          <w:rFonts w:ascii="Times New Roman" w:hAnsi="Times New Roman"/>
        </w:rPr>
      </w:pPr>
      <w:r w:rsidRPr="00FF6BF9">
        <w:rPr>
          <w:rFonts w:ascii="Times New Roman" w:hAnsi="Times New Roman"/>
        </w:rPr>
        <w:t xml:space="preserve">Черепановского района Новосибирской области                       Е.К.Саламатов </w:t>
      </w:r>
    </w:p>
    <w:p w:rsidR="00E56ECB" w:rsidRPr="008F4C0C" w:rsidRDefault="00E56ECB" w:rsidP="00FF6BF9">
      <w:pPr>
        <w:spacing w:after="0" w:line="240" w:lineRule="auto"/>
        <w:rPr>
          <w:rFonts w:ascii="Times New Roman" w:hAnsi="Times New Roman"/>
        </w:rPr>
      </w:pPr>
    </w:p>
    <w:p w:rsidR="00E56ECB" w:rsidRPr="008F4C0C" w:rsidRDefault="00E56ECB" w:rsidP="00FF6BF9">
      <w:pPr>
        <w:spacing w:after="0" w:line="240" w:lineRule="auto"/>
        <w:ind w:left="2694"/>
        <w:jc w:val="right"/>
        <w:rPr>
          <w:rFonts w:ascii="Times New Roman" w:hAnsi="Times New Roman"/>
        </w:rPr>
      </w:pPr>
      <w:r w:rsidRPr="008F4C0C">
        <w:rPr>
          <w:rFonts w:ascii="Times New Roman" w:hAnsi="Times New Roman"/>
        </w:rPr>
        <w:t>Приложение № 1</w:t>
      </w:r>
    </w:p>
    <w:p w:rsidR="00E56ECB" w:rsidRPr="008F4C0C" w:rsidRDefault="00E56ECB" w:rsidP="00FF6BF9">
      <w:pPr>
        <w:spacing w:after="0" w:line="240" w:lineRule="auto"/>
        <w:ind w:left="2694"/>
        <w:jc w:val="right"/>
        <w:rPr>
          <w:rFonts w:ascii="Times New Roman" w:hAnsi="Times New Roman"/>
        </w:rPr>
      </w:pPr>
      <w:r w:rsidRPr="008F4C0C">
        <w:rPr>
          <w:rFonts w:ascii="Times New Roman" w:hAnsi="Times New Roman"/>
        </w:rPr>
        <w:t>к решению 40</w:t>
      </w:r>
      <w:r w:rsidRPr="008F4C0C">
        <w:rPr>
          <w:rFonts w:ascii="Times New Roman" w:hAnsi="Times New Roman"/>
          <w:color w:val="FF6600"/>
        </w:rPr>
        <w:t xml:space="preserve"> </w:t>
      </w:r>
      <w:r w:rsidRPr="008F4C0C">
        <w:rPr>
          <w:rFonts w:ascii="Times New Roman" w:hAnsi="Times New Roman"/>
        </w:rPr>
        <w:t xml:space="preserve">сессии </w:t>
      </w:r>
    </w:p>
    <w:p w:rsidR="00E56ECB" w:rsidRPr="008F4C0C" w:rsidRDefault="00E56ECB" w:rsidP="00FF6BF9">
      <w:pPr>
        <w:spacing w:after="0" w:line="240" w:lineRule="auto"/>
        <w:ind w:left="2694"/>
        <w:jc w:val="right"/>
        <w:rPr>
          <w:rFonts w:ascii="Times New Roman" w:hAnsi="Times New Roman"/>
        </w:rPr>
      </w:pPr>
      <w:r w:rsidRPr="008F4C0C">
        <w:rPr>
          <w:rFonts w:ascii="Times New Roman" w:hAnsi="Times New Roman"/>
        </w:rPr>
        <w:t xml:space="preserve">Совета депутатов </w:t>
      </w:r>
    </w:p>
    <w:p w:rsidR="00E56ECB" w:rsidRPr="008F4C0C" w:rsidRDefault="00E56ECB" w:rsidP="00FF6BF9">
      <w:pPr>
        <w:spacing w:after="0" w:line="240" w:lineRule="auto"/>
        <w:ind w:left="2694"/>
        <w:jc w:val="right"/>
        <w:rPr>
          <w:rFonts w:ascii="Times New Roman" w:hAnsi="Times New Roman"/>
        </w:rPr>
      </w:pPr>
      <w:r w:rsidRPr="008F4C0C">
        <w:rPr>
          <w:rFonts w:ascii="Times New Roman" w:hAnsi="Times New Roman"/>
        </w:rPr>
        <w:t xml:space="preserve">Безменовского сельсовета </w:t>
      </w:r>
    </w:p>
    <w:p w:rsidR="00E56ECB" w:rsidRPr="008F4C0C" w:rsidRDefault="00E56ECB" w:rsidP="00FF6BF9">
      <w:pPr>
        <w:spacing w:after="0" w:line="240" w:lineRule="auto"/>
        <w:ind w:left="2694"/>
        <w:jc w:val="right"/>
        <w:rPr>
          <w:rFonts w:ascii="Times New Roman" w:hAnsi="Times New Roman"/>
        </w:rPr>
      </w:pPr>
      <w:r w:rsidRPr="008F4C0C">
        <w:rPr>
          <w:rFonts w:ascii="Times New Roman" w:hAnsi="Times New Roman"/>
        </w:rPr>
        <w:t xml:space="preserve">Черепановского района </w:t>
      </w:r>
    </w:p>
    <w:p w:rsidR="00E56ECB" w:rsidRPr="008F4C0C" w:rsidRDefault="00E56ECB" w:rsidP="00FF6BF9">
      <w:pPr>
        <w:spacing w:after="0" w:line="240" w:lineRule="auto"/>
        <w:ind w:left="2694"/>
        <w:jc w:val="right"/>
        <w:rPr>
          <w:rFonts w:ascii="Times New Roman" w:hAnsi="Times New Roman"/>
        </w:rPr>
      </w:pPr>
      <w:r w:rsidRPr="008F4C0C">
        <w:rPr>
          <w:rFonts w:ascii="Times New Roman" w:hAnsi="Times New Roman"/>
        </w:rPr>
        <w:t>Новосибирской области</w:t>
      </w:r>
    </w:p>
    <w:p w:rsidR="00E56ECB" w:rsidRPr="008F4C0C" w:rsidRDefault="00E56ECB" w:rsidP="00FF6BF9">
      <w:pPr>
        <w:spacing w:after="0" w:line="240" w:lineRule="auto"/>
        <w:ind w:left="2694"/>
        <w:jc w:val="right"/>
        <w:rPr>
          <w:rFonts w:ascii="Times New Roman" w:hAnsi="Times New Roman"/>
        </w:rPr>
      </w:pPr>
      <w:r w:rsidRPr="008F4C0C">
        <w:rPr>
          <w:rFonts w:ascii="Times New Roman" w:hAnsi="Times New Roman"/>
        </w:rPr>
        <w:t xml:space="preserve"> № 6 от 01.02.2019г. </w:t>
      </w:r>
    </w:p>
    <w:p w:rsidR="00E56ECB" w:rsidRPr="008F4C0C" w:rsidRDefault="00E56ECB" w:rsidP="00FF6BF9">
      <w:pPr>
        <w:pStyle w:val="a5"/>
        <w:jc w:val="right"/>
        <w:rPr>
          <w:rFonts w:ascii="Times New Roman" w:hAnsi="Times New Roman" w:cs="Times New Roman"/>
          <w:sz w:val="20"/>
          <w:szCs w:val="20"/>
        </w:rPr>
      </w:pPr>
    </w:p>
    <w:p w:rsidR="00E56ECB" w:rsidRPr="008F4C0C" w:rsidRDefault="00E56ECB" w:rsidP="00FF6BF9">
      <w:pPr>
        <w:pStyle w:val="a5"/>
        <w:jc w:val="center"/>
        <w:rPr>
          <w:rFonts w:ascii="Times New Roman" w:hAnsi="Times New Roman" w:cs="Times New Roman"/>
          <w:sz w:val="20"/>
          <w:szCs w:val="20"/>
        </w:rPr>
      </w:pPr>
      <w:r w:rsidRPr="008F4C0C">
        <w:rPr>
          <w:rFonts w:ascii="Times New Roman" w:hAnsi="Times New Roman" w:cs="Times New Roman"/>
          <w:sz w:val="20"/>
          <w:szCs w:val="20"/>
        </w:rPr>
        <w:t>Описание границ территории</w:t>
      </w:r>
    </w:p>
    <w:p w:rsidR="00E56ECB" w:rsidRPr="008F4C0C" w:rsidRDefault="00E56ECB" w:rsidP="00FF6BF9">
      <w:pPr>
        <w:pStyle w:val="a5"/>
        <w:jc w:val="center"/>
        <w:rPr>
          <w:rFonts w:ascii="Times New Roman" w:hAnsi="Times New Roman" w:cs="Times New Roman"/>
          <w:sz w:val="20"/>
          <w:szCs w:val="20"/>
        </w:rPr>
      </w:pPr>
      <w:r w:rsidRPr="008F4C0C">
        <w:rPr>
          <w:rFonts w:ascii="Times New Roman" w:hAnsi="Times New Roman" w:cs="Times New Roman"/>
          <w:sz w:val="20"/>
          <w:szCs w:val="20"/>
        </w:rPr>
        <w:t>территориального общественного самоуправления «Уютный дворик»</w:t>
      </w:r>
    </w:p>
    <w:p w:rsidR="00E56ECB" w:rsidRPr="00D06873" w:rsidRDefault="00E56ECB" w:rsidP="00FF6BF9">
      <w:pPr>
        <w:pStyle w:val="a5"/>
        <w:rPr>
          <w:rFonts w:ascii="Times New Roman" w:hAnsi="Times New Roman"/>
          <w:sz w:val="20"/>
          <w:szCs w:val="20"/>
        </w:rPr>
      </w:pPr>
    </w:p>
    <w:p w:rsidR="00E56ECB" w:rsidRPr="00D06873" w:rsidRDefault="00E56ECB" w:rsidP="00FF6BF9">
      <w:pPr>
        <w:pStyle w:val="a5"/>
        <w:rPr>
          <w:rFonts w:ascii="Times New Roman" w:hAnsi="Times New Roman"/>
          <w:sz w:val="20"/>
          <w:szCs w:val="20"/>
        </w:rPr>
      </w:pPr>
      <w:r w:rsidRPr="00D06873">
        <w:rPr>
          <w:rFonts w:ascii="Times New Roman" w:hAnsi="Times New Roman"/>
          <w:sz w:val="20"/>
          <w:szCs w:val="20"/>
        </w:rPr>
        <w:t>Территория территориального общественного самоуправления «Уютный дворик» расположена в ст. Безменово Черепановского района Новосибирской области.</w:t>
      </w:r>
    </w:p>
    <w:p w:rsidR="00E56ECB" w:rsidRPr="00D06873" w:rsidRDefault="00E56ECB" w:rsidP="00FF6BF9">
      <w:pPr>
        <w:pStyle w:val="a5"/>
        <w:rPr>
          <w:rFonts w:ascii="Times New Roman" w:hAnsi="Times New Roman"/>
          <w:sz w:val="20"/>
          <w:szCs w:val="20"/>
        </w:rPr>
      </w:pPr>
      <w:r w:rsidRPr="00D06873">
        <w:rPr>
          <w:rFonts w:ascii="Times New Roman" w:hAnsi="Times New Roman"/>
          <w:sz w:val="20"/>
          <w:szCs w:val="20"/>
        </w:rPr>
        <w:t xml:space="preserve">Территориальное общественное самоуправление осуществляется жителями на территории ст. Безменово Черепановского района Новосибирской области в границах следующей территории проживания граждан: </w:t>
      </w:r>
    </w:p>
    <w:p w:rsidR="00E56ECB" w:rsidRPr="00D06873" w:rsidRDefault="00E56ECB" w:rsidP="00FF6BF9">
      <w:pPr>
        <w:pStyle w:val="af3"/>
        <w:spacing w:before="0" w:beforeAutospacing="0" w:after="0" w:afterAutospacing="0"/>
        <w:ind w:firstLine="567"/>
        <w:rPr>
          <w:sz w:val="20"/>
          <w:szCs w:val="20"/>
        </w:rPr>
      </w:pPr>
      <w:r w:rsidRPr="00D06873">
        <w:rPr>
          <w:sz w:val="20"/>
          <w:szCs w:val="20"/>
        </w:rPr>
        <w:t>ул. Логовая 1</w:t>
      </w:r>
    </w:p>
    <w:p w:rsidR="00E56ECB" w:rsidRPr="00D06873" w:rsidRDefault="00E56ECB" w:rsidP="00FF6BF9">
      <w:pPr>
        <w:pStyle w:val="a5"/>
        <w:rPr>
          <w:rFonts w:ascii="Times New Roman" w:hAnsi="Times New Roman"/>
          <w:sz w:val="20"/>
          <w:szCs w:val="20"/>
        </w:rPr>
      </w:pPr>
      <w:r w:rsidRPr="00D06873">
        <w:rPr>
          <w:rFonts w:ascii="Times New Roman" w:hAnsi="Times New Roman"/>
          <w:sz w:val="20"/>
          <w:szCs w:val="20"/>
        </w:rPr>
        <w:t>Территории, закрепленные в установленном порядке за учреждениями, предприятиями и организациями, не входят в состав территориального общественного самоуправления «Уютный дворик».</w:t>
      </w:r>
    </w:p>
    <w:p w:rsidR="00E56ECB" w:rsidRPr="00D06873" w:rsidRDefault="00E56ECB" w:rsidP="00FF6BF9">
      <w:pPr>
        <w:pStyle w:val="a5"/>
        <w:rPr>
          <w:rFonts w:ascii="Times New Roman" w:hAnsi="Times New Roman"/>
          <w:sz w:val="20"/>
          <w:szCs w:val="20"/>
        </w:rPr>
      </w:pPr>
    </w:p>
    <w:p w:rsidR="00E56ECB" w:rsidRPr="00D06873" w:rsidRDefault="00E56ECB" w:rsidP="00FF6BF9">
      <w:pPr>
        <w:pStyle w:val="a5"/>
        <w:rPr>
          <w:rFonts w:ascii="Times New Roman" w:hAnsi="Times New Roman"/>
          <w:sz w:val="20"/>
          <w:szCs w:val="20"/>
        </w:rPr>
      </w:pPr>
    </w:p>
    <w:p w:rsidR="00E56ECB" w:rsidRPr="00D06873" w:rsidRDefault="00E56ECB" w:rsidP="00FF6BF9">
      <w:pPr>
        <w:pStyle w:val="a5"/>
        <w:rPr>
          <w:rFonts w:ascii="Times New Roman" w:hAnsi="Times New Roman"/>
          <w:sz w:val="20"/>
          <w:szCs w:val="20"/>
        </w:rPr>
      </w:pPr>
    </w:p>
    <w:p w:rsidR="00E56ECB" w:rsidRPr="00D06873" w:rsidRDefault="008F4C0C" w:rsidP="00FF6BF9">
      <w:pPr>
        <w:pStyle w:val="a5"/>
        <w:rPr>
          <w:rFonts w:ascii="Times New Roman" w:hAnsi="Times New Roman"/>
          <w:sz w:val="20"/>
          <w:szCs w:val="20"/>
        </w:rPr>
      </w:pPr>
      <w:r>
        <w:rPr>
          <w:noProof/>
        </w:rPr>
        <w:drawing>
          <wp:inline distT="0" distB="0" distL="0" distR="0">
            <wp:extent cx="6838950" cy="6305107"/>
            <wp:effectExtent l="19050" t="0" r="0" b="0"/>
            <wp:docPr id="2" name="Рисунок 1" descr="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
                    <pic:cNvPicPr>
                      <a:picLocks noChangeAspect="1" noChangeArrowheads="1"/>
                    </pic:cNvPicPr>
                  </pic:nvPicPr>
                  <pic:blipFill>
                    <a:blip r:embed="rId6" cstate="print"/>
                    <a:srcRect/>
                    <a:stretch>
                      <a:fillRect/>
                    </a:stretch>
                  </pic:blipFill>
                  <pic:spPr bwMode="auto">
                    <a:xfrm>
                      <a:off x="0" y="0"/>
                      <a:ext cx="6849435" cy="6314774"/>
                    </a:xfrm>
                    <a:prstGeom prst="rect">
                      <a:avLst/>
                    </a:prstGeom>
                    <a:noFill/>
                    <a:ln w="9525">
                      <a:noFill/>
                      <a:miter lim="800000"/>
                      <a:headEnd/>
                      <a:tailEnd/>
                    </a:ln>
                  </pic:spPr>
                </pic:pic>
              </a:graphicData>
            </a:graphic>
          </wp:inline>
        </w:drawing>
      </w:r>
    </w:p>
    <w:p w:rsidR="00E56ECB" w:rsidRPr="00D06873" w:rsidRDefault="00E56ECB" w:rsidP="00FF6BF9">
      <w:pPr>
        <w:pStyle w:val="a5"/>
        <w:rPr>
          <w:rFonts w:ascii="Times New Roman" w:hAnsi="Times New Roman"/>
          <w:sz w:val="20"/>
          <w:szCs w:val="20"/>
        </w:rPr>
      </w:pPr>
    </w:p>
    <w:p w:rsidR="00E56ECB" w:rsidRPr="00D06873" w:rsidRDefault="00E56ECB" w:rsidP="00FF6BF9">
      <w:pPr>
        <w:pStyle w:val="a5"/>
        <w:rPr>
          <w:rFonts w:ascii="Times New Roman" w:hAnsi="Times New Roman"/>
          <w:sz w:val="20"/>
          <w:szCs w:val="20"/>
        </w:rPr>
      </w:pPr>
    </w:p>
    <w:p w:rsidR="00E56ECB" w:rsidRPr="008F4C0C" w:rsidRDefault="00E56ECB" w:rsidP="008F4C0C">
      <w:pPr>
        <w:pStyle w:val="1"/>
        <w:ind w:firstLine="0"/>
        <w:jc w:val="center"/>
        <w:rPr>
          <w:sz w:val="20"/>
        </w:rPr>
      </w:pPr>
      <w:r w:rsidRPr="008F4C0C">
        <w:rPr>
          <w:sz w:val="20"/>
        </w:rPr>
        <w:t>РОССИЙСКАЯ ФЕДЕРАЦИЯ</w:t>
      </w:r>
    </w:p>
    <w:p w:rsidR="00E56ECB" w:rsidRPr="008F4C0C" w:rsidRDefault="00E56ECB" w:rsidP="008F4C0C">
      <w:pPr>
        <w:pStyle w:val="2"/>
        <w:ind w:firstLine="0"/>
        <w:rPr>
          <w:sz w:val="20"/>
        </w:rPr>
      </w:pPr>
      <w:r w:rsidRPr="008F4C0C">
        <w:rPr>
          <w:sz w:val="20"/>
        </w:rPr>
        <w:t>СОВЕТ ДЕПУТАТОВ БЕЗМЕНОВСКОГО СЕЛЬСОВЕТА</w:t>
      </w:r>
    </w:p>
    <w:p w:rsidR="00E56ECB" w:rsidRPr="008F4C0C" w:rsidRDefault="00E56ECB" w:rsidP="008F4C0C">
      <w:pPr>
        <w:pStyle w:val="2"/>
        <w:ind w:firstLine="0"/>
        <w:rPr>
          <w:sz w:val="20"/>
        </w:rPr>
      </w:pPr>
      <w:r w:rsidRPr="008F4C0C">
        <w:rPr>
          <w:sz w:val="20"/>
        </w:rPr>
        <w:t>ЧЕРЕПАНОВСКОГО РАЙОНА НОВОСИБИРСКОЙ ОБЛАСТИ</w:t>
      </w:r>
    </w:p>
    <w:p w:rsidR="00E56ECB" w:rsidRPr="008F4C0C" w:rsidRDefault="00E56ECB" w:rsidP="008F4C0C">
      <w:pPr>
        <w:pStyle w:val="2"/>
        <w:ind w:firstLine="0"/>
        <w:rPr>
          <w:b/>
          <w:bCs/>
          <w:sz w:val="20"/>
        </w:rPr>
      </w:pPr>
      <w:r w:rsidRPr="008F4C0C">
        <w:rPr>
          <w:b/>
          <w:sz w:val="20"/>
        </w:rPr>
        <w:t>ПЯТОГО СОЗЫВА</w:t>
      </w:r>
    </w:p>
    <w:p w:rsidR="00E56ECB" w:rsidRPr="008F4C0C" w:rsidRDefault="00E56ECB" w:rsidP="008F4C0C">
      <w:pPr>
        <w:pStyle w:val="2"/>
        <w:ind w:firstLine="0"/>
        <w:rPr>
          <w:sz w:val="20"/>
        </w:rPr>
      </w:pPr>
      <w:proofErr w:type="gramStart"/>
      <w:r w:rsidRPr="008F4C0C">
        <w:rPr>
          <w:sz w:val="20"/>
        </w:rPr>
        <w:t>Р</w:t>
      </w:r>
      <w:proofErr w:type="gramEnd"/>
      <w:r w:rsidRPr="008F4C0C">
        <w:rPr>
          <w:sz w:val="20"/>
        </w:rPr>
        <w:t xml:space="preserve"> Е Ш Е Н И Е</w:t>
      </w:r>
    </w:p>
    <w:p w:rsidR="00E56ECB" w:rsidRPr="008F4C0C" w:rsidRDefault="00E56ECB" w:rsidP="008F4C0C">
      <w:pPr>
        <w:spacing w:after="0" w:line="240" w:lineRule="auto"/>
        <w:jc w:val="center"/>
        <w:rPr>
          <w:rFonts w:ascii="Times New Roman" w:hAnsi="Times New Roman"/>
        </w:rPr>
      </w:pPr>
      <w:r w:rsidRPr="008F4C0C">
        <w:rPr>
          <w:rFonts w:ascii="Times New Roman" w:hAnsi="Times New Roman"/>
        </w:rPr>
        <w:t>(сороковой сессии)</w:t>
      </w:r>
    </w:p>
    <w:p w:rsidR="00E56ECB" w:rsidRPr="008F4C0C" w:rsidRDefault="00E56ECB" w:rsidP="008F4C0C">
      <w:pPr>
        <w:spacing w:after="0" w:line="240" w:lineRule="auto"/>
        <w:jc w:val="center"/>
        <w:rPr>
          <w:rFonts w:ascii="Times New Roman" w:hAnsi="Times New Roman"/>
          <w:b/>
        </w:rPr>
      </w:pPr>
    </w:p>
    <w:p w:rsidR="00E56ECB" w:rsidRPr="008F4C0C" w:rsidRDefault="00E56ECB" w:rsidP="008F4C0C">
      <w:pPr>
        <w:spacing w:after="0" w:line="240" w:lineRule="auto"/>
        <w:jc w:val="center"/>
        <w:rPr>
          <w:rFonts w:ascii="Times New Roman" w:hAnsi="Times New Roman"/>
          <w:bCs/>
        </w:rPr>
      </w:pPr>
      <w:r w:rsidRPr="008F4C0C">
        <w:rPr>
          <w:rFonts w:ascii="Times New Roman" w:hAnsi="Times New Roman"/>
          <w:bCs/>
        </w:rPr>
        <w:t>01.02.2019                                                                                                          № 7</w:t>
      </w:r>
    </w:p>
    <w:p w:rsidR="00E56ECB" w:rsidRPr="008F4C0C" w:rsidRDefault="00E56ECB" w:rsidP="008F4C0C">
      <w:pPr>
        <w:spacing w:after="0" w:line="240" w:lineRule="auto"/>
        <w:jc w:val="center"/>
        <w:rPr>
          <w:rFonts w:ascii="Times New Roman" w:hAnsi="Times New Roman"/>
          <w:b/>
          <w:bCs/>
        </w:rPr>
      </w:pPr>
      <w:r w:rsidRPr="008F4C0C">
        <w:rPr>
          <w:rFonts w:ascii="Times New Roman" w:hAnsi="Times New Roman"/>
          <w:b/>
          <w:bCs/>
        </w:rPr>
        <w:t>Об установлении границ территории</w:t>
      </w:r>
    </w:p>
    <w:p w:rsidR="00E56ECB" w:rsidRPr="008F4C0C" w:rsidRDefault="00E56ECB" w:rsidP="008F4C0C">
      <w:pPr>
        <w:spacing w:after="0" w:line="240" w:lineRule="auto"/>
        <w:jc w:val="center"/>
        <w:rPr>
          <w:rFonts w:ascii="Times New Roman" w:hAnsi="Times New Roman"/>
          <w:b/>
        </w:rPr>
      </w:pPr>
      <w:r w:rsidRPr="008F4C0C">
        <w:rPr>
          <w:rFonts w:ascii="Times New Roman" w:hAnsi="Times New Roman"/>
          <w:b/>
          <w:bCs/>
        </w:rPr>
        <w:t>территориального общественного самоуправления «Элитный»</w:t>
      </w:r>
    </w:p>
    <w:p w:rsidR="00E56ECB" w:rsidRPr="003178D1" w:rsidRDefault="00E56ECB" w:rsidP="00FF6BF9">
      <w:pPr>
        <w:spacing w:after="0" w:line="240" w:lineRule="auto"/>
        <w:jc w:val="both"/>
      </w:pPr>
    </w:p>
    <w:p w:rsidR="00E56ECB" w:rsidRPr="008F4C0C" w:rsidRDefault="00E56ECB" w:rsidP="00FF6BF9">
      <w:pPr>
        <w:pStyle w:val="Pa13"/>
        <w:spacing w:line="240" w:lineRule="auto"/>
        <w:ind w:firstLine="708"/>
        <w:jc w:val="both"/>
        <w:rPr>
          <w:rFonts w:ascii="Times New Roman" w:hAnsi="Times New Roman"/>
          <w:sz w:val="20"/>
          <w:szCs w:val="20"/>
        </w:rPr>
      </w:pPr>
      <w:r w:rsidRPr="003178D1">
        <w:rPr>
          <w:rFonts w:ascii="Times New Roman" w:hAnsi="Times New Roman"/>
          <w:sz w:val="20"/>
          <w:szCs w:val="20"/>
        </w:rPr>
        <w:t> </w:t>
      </w:r>
      <w:proofErr w:type="gramStart"/>
      <w:r w:rsidRPr="003178D1">
        <w:rPr>
          <w:rFonts w:ascii="Times New Roman" w:hAnsi="Times New Roman"/>
          <w:sz w:val="20"/>
          <w:szCs w:val="20"/>
          <w:shd w:val="clear" w:color="auto" w:fill="FFFFFF"/>
        </w:rPr>
        <w:t xml:space="preserve">В соответствии с Федеральным законом от 06.10.2003 N 131-ФЗ "Об общих принципах организации местного </w:t>
      </w:r>
      <w:r w:rsidRPr="008F4C0C">
        <w:rPr>
          <w:rFonts w:ascii="Times New Roman" w:hAnsi="Times New Roman"/>
          <w:sz w:val="20"/>
          <w:szCs w:val="20"/>
          <w:shd w:val="clear" w:color="auto" w:fill="FFFFFF"/>
        </w:rPr>
        <w:t>самоуправления в Российской Федерации", положением о территориальном общественном самоуправлении на территории муниципального образования Безменовского сельсовета Черепановского района Новосибирской области</w:t>
      </w:r>
      <w:r w:rsidRPr="008F4C0C">
        <w:rPr>
          <w:rFonts w:ascii="Times New Roman" w:hAnsi="Times New Roman"/>
          <w:sz w:val="20"/>
          <w:szCs w:val="20"/>
        </w:rPr>
        <w:t xml:space="preserve">, утверждённым решением № 39 сессии Совета депутатов Безменовского сельсовета Черепановского района Новосибирской области от 26.12.2018, Совет депутатов </w:t>
      </w:r>
      <w:r w:rsidRPr="008F4C0C">
        <w:rPr>
          <w:rFonts w:ascii="Times New Roman" w:hAnsi="Times New Roman"/>
          <w:color w:val="000000"/>
          <w:sz w:val="20"/>
          <w:szCs w:val="20"/>
        </w:rPr>
        <w:t xml:space="preserve"> </w:t>
      </w:r>
      <w:r w:rsidRPr="008F4C0C">
        <w:rPr>
          <w:rFonts w:ascii="Times New Roman" w:hAnsi="Times New Roman"/>
          <w:sz w:val="20"/>
          <w:szCs w:val="20"/>
        </w:rPr>
        <w:t>Безменовского сельсовета Черепановского района Новосибирской области,</w:t>
      </w:r>
      <w:proofErr w:type="gramEnd"/>
    </w:p>
    <w:p w:rsidR="00E56ECB" w:rsidRPr="008F4C0C" w:rsidRDefault="00E56ECB" w:rsidP="00FF6BF9">
      <w:pPr>
        <w:spacing w:after="0" w:line="240" w:lineRule="auto"/>
        <w:jc w:val="both"/>
        <w:rPr>
          <w:rFonts w:ascii="Times New Roman" w:hAnsi="Times New Roman"/>
        </w:rPr>
      </w:pPr>
      <w:r w:rsidRPr="008F4C0C">
        <w:rPr>
          <w:rFonts w:ascii="Times New Roman" w:hAnsi="Times New Roman"/>
        </w:rPr>
        <w:t>РЕШИЛ:</w:t>
      </w:r>
    </w:p>
    <w:p w:rsidR="00E56ECB" w:rsidRPr="008F4C0C" w:rsidRDefault="00E56ECB" w:rsidP="00FF6BF9">
      <w:pPr>
        <w:spacing w:after="0" w:line="240" w:lineRule="auto"/>
        <w:jc w:val="both"/>
        <w:rPr>
          <w:rFonts w:ascii="Times New Roman" w:hAnsi="Times New Roman"/>
        </w:rPr>
      </w:pPr>
      <w:r w:rsidRPr="008F4C0C">
        <w:rPr>
          <w:rFonts w:ascii="Times New Roman" w:hAnsi="Times New Roman"/>
        </w:rPr>
        <w:t xml:space="preserve">       1. Установить границы территории территориального общественного самоуправления «Элитный» согласно описанию границ (приложение 1) и схеме границ территории (приложение 2).</w:t>
      </w:r>
    </w:p>
    <w:p w:rsidR="00E56ECB" w:rsidRPr="008F4C0C" w:rsidRDefault="00E56ECB" w:rsidP="00FF6BF9">
      <w:pPr>
        <w:spacing w:after="0" w:line="240" w:lineRule="auto"/>
        <w:jc w:val="both"/>
        <w:rPr>
          <w:rFonts w:ascii="Times New Roman" w:hAnsi="Times New Roman"/>
        </w:rPr>
      </w:pPr>
      <w:r w:rsidRPr="008F4C0C">
        <w:rPr>
          <w:rFonts w:ascii="Times New Roman" w:hAnsi="Times New Roman"/>
        </w:rPr>
        <w:t xml:space="preserve">       2. Настоящее Решение опубликовать в информационной газете «Безменовские ведомости» и на официальном сайте администрации Безменовского сельсовета Черепановского района Новосибирской области в сети Интернет.             </w:t>
      </w:r>
    </w:p>
    <w:p w:rsidR="00E56ECB" w:rsidRPr="008F4C0C" w:rsidRDefault="00E56ECB" w:rsidP="00FF6BF9">
      <w:pPr>
        <w:pStyle w:val="110"/>
        <w:shd w:val="clear" w:color="auto" w:fill="auto"/>
        <w:tabs>
          <w:tab w:val="left" w:leader="underscore" w:pos="0"/>
        </w:tabs>
        <w:spacing w:before="0" w:after="0" w:line="240" w:lineRule="auto"/>
        <w:jc w:val="both"/>
        <w:rPr>
          <w:rFonts w:ascii="Times New Roman" w:hAnsi="Times New Roman" w:cs="Times New Roman"/>
          <w:sz w:val="20"/>
          <w:szCs w:val="20"/>
        </w:rPr>
      </w:pPr>
      <w:r w:rsidRPr="008F4C0C">
        <w:rPr>
          <w:rFonts w:ascii="Times New Roman" w:hAnsi="Times New Roman" w:cs="Times New Roman"/>
          <w:sz w:val="20"/>
          <w:szCs w:val="20"/>
        </w:rPr>
        <w:t xml:space="preserve">       3. Решение вступает в силу  после его официального опубликования.</w:t>
      </w:r>
    </w:p>
    <w:p w:rsidR="00E56ECB" w:rsidRPr="008F4C0C" w:rsidRDefault="00E56ECB" w:rsidP="00FF6BF9">
      <w:pPr>
        <w:spacing w:after="0" w:line="240" w:lineRule="auto"/>
        <w:jc w:val="both"/>
        <w:rPr>
          <w:rFonts w:ascii="Times New Roman" w:hAnsi="Times New Roman"/>
        </w:rPr>
      </w:pPr>
      <w:r w:rsidRPr="008F4C0C">
        <w:rPr>
          <w:rFonts w:ascii="Times New Roman" w:hAnsi="Times New Roman"/>
        </w:rPr>
        <w:lastRenderedPageBreak/>
        <w:t xml:space="preserve">      </w:t>
      </w:r>
    </w:p>
    <w:p w:rsidR="00E56ECB" w:rsidRPr="008F4C0C" w:rsidRDefault="00E56ECB" w:rsidP="00FF6BF9">
      <w:pPr>
        <w:spacing w:after="0" w:line="240" w:lineRule="auto"/>
        <w:ind w:right="-1192"/>
        <w:rPr>
          <w:rFonts w:ascii="Times New Roman" w:hAnsi="Times New Roman"/>
        </w:rPr>
      </w:pPr>
      <w:r w:rsidRPr="008F4C0C">
        <w:rPr>
          <w:rFonts w:ascii="Times New Roman" w:hAnsi="Times New Roman"/>
        </w:rPr>
        <w:t xml:space="preserve">Председатель Совета депутатов </w:t>
      </w:r>
    </w:p>
    <w:p w:rsidR="00E56ECB" w:rsidRPr="008F4C0C" w:rsidRDefault="00E56ECB" w:rsidP="00FF6BF9">
      <w:pPr>
        <w:spacing w:after="0" w:line="240" w:lineRule="auto"/>
        <w:ind w:right="-1192"/>
        <w:rPr>
          <w:rFonts w:ascii="Times New Roman" w:hAnsi="Times New Roman"/>
        </w:rPr>
      </w:pPr>
      <w:r w:rsidRPr="008F4C0C">
        <w:rPr>
          <w:rFonts w:ascii="Times New Roman" w:hAnsi="Times New Roman"/>
        </w:rPr>
        <w:t>Безменовского сельсовета                                                               Ж.В.Батенева</w:t>
      </w:r>
    </w:p>
    <w:p w:rsidR="00E56ECB" w:rsidRPr="008F4C0C" w:rsidRDefault="00E56ECB" w:rsidP="00FF6BF9">
      <w:pPr>
        <w:spacing w:after="0" w:line="240" w:lineRule="auto"/>
        <w:ind w:right="-1192"/>
        <w:rPr>
          <w:rFonts w:ascii="Times New Roman" w:hAnsi="Times New Roman"/>
        </w:rPr>
      </w:pPr>
      <w:r w:rsidRPr="008F4C0C">
        <w:rPr>
          <w:rFonts w:ascii="Times New Roman" w:hAnsi="Times New Roman"/>
        </w:rPr>
        <w:t xml:space="preserve">Черепановского района </w:t>
      </w:r>
    </w:p>
    <w:p w:rsidR="00E56ECB" w:rsidRPr="008F4C0C" w:rsidRDefault="00E56ECB" w:rsidP="00FF6BF9">
      <w:pPr>
        <w:spacing w:after="0" w:line="240" w:lineRule="auto"/>
        <w:ind w:right="-1192"/>
        <w:rPr>
          <w:rFonts w:ascii="Times New Roman" w:hAnsi="Times New Roman"/>
        </w:rPr>
      </w:pPr>
      <w:r w:rsidRPr="008F4C0C">
        <w:rPr>
          <w:rFonts w:ascii="Times New Roman" w:hAnsi="Times New Roman"/>
        </w:rPr>
        <w:t xml:space="preserve">Новосибирской области                       </w:t>
      </w:r>
    </w:p>
    <w:p w:rsidR="008F4C0C" w:rsidRDefault="008F4C0C" w:rsidP="00FF6BF9">
      <w:pPr>
        <w:spacing w:after="0" w:line="240" w:lineRule="auto"/>
        <w:rPr>
          <w:rFonts w:ascii="Times New Roman" w:hAnsi="Times New Roman"/>
        </w:rPr>
      </w:pPr>
    </w:p>
    <w:p w:rsidR="00E56ECB" w:rsidRPr="008F4C0C" w:rsidRDefault="00E56ECB" w:rsidP="00FF6BF9">
      <w:pPr>
        <w:spacing w:after="0" w:line="240" w:lineRule="auto"/>
        <w:rPr>
          <w:rFonts w:ascii="Times New Roman" w:hAnsi="Times New Roman"/>
        </w:rPr>
      </w:pPr>
      <w:r w:rsidRPr="008F4C0C">
        <w:rPr>
          <w:rFonts w:ascii="Times New Roman" w:hAnsi="Times New Roman"/>
        </w:rPr>
        <w:t>Глава Безменовского сельсовета</w:t>
      </w:r>
    </w:p>
    <w:p w:rsidR="00E56ECB" w:rsidRPr="008F4C0C" w:rsidRDefault="00E56ECB" w:rsidP="00FF6BF9">
      <w:pPr>
        <w:spacing w:after="0" w:line="240" w:lineRule="auto"/>
        <w:rPr>
          <w:rFonts w:ascii="Times New Roman" w:hAnsi="Times New Roman"/>
        </w:rPr>
      </w:pPr>
      <w:r w:rsidRPr="008F4C0C">
        <w:rPr>
          <w:rFonts w:ascii="Times New Roman" w:hAnsi="Times New Roman"/>
        </w:rPr>
        <w:t>Черепановского района                                                                 Е.К.Саламатов</w:t>
      </w:r>
    </w:p>
    <w:p w:rsidR="00E56ECB" w:rsidRPr="008F4C0C" w:rsidRDefault="00E56ECB" w:rsidP="00E56ECB">
      <w:pPr>
        <w:rPr>
          <w:rFonts w:ascii="Times New Roman" w:hAnsi="Times New Roman"/>
        </w:rPr>
      </w:pPr>
      <w:r w:rsidRPr="008F4C0C">
        <w:rPr>
          <w:rFonts w:ascii="Times New Roman" w:hAnsi="Times New Roman"/>
        </w:rPr>
        <w:t xml:space="preserve">Новосибирской области                       </w:t>
      </w:r>
    </w:p>
    <w:p w:rsidR="00E56ECB" w:rsidRPr="008F4C0C" w:rsidRDefault="00E56ECB" w:rsidP="008F4C0C">
      <w:pPr>
        <w:spacing w:after="0" w:line="240" w:lineRule="auto"/>
        <w:ind w:left="2693"/>
        <w:jc w:val="right"/>
        <w:rPr>
          <w:rFonts w:ascii="Times New Roman" w:hAnsi="Times New Roman"/>
        </w:rPr>
      </w:pPr>
      <w:r w:rsidRPr="008F4C0C">
        <w:rPr>
          <w:rFonts w:ascii="Times New Roman" w:hAnsi="Times New Roman"/>
        </w:rPr>
        <w:t>Приложение № 1</w:t>
      </w:r>
    </w:p>
    <w:p w:rsidR="00E56ECB" w:rsidRPr="008F4C0C" w:rsidRDefault="00E56ECB" w:rsidP="008F4C0C">
      <w:pPr>
        <w:spacing w:after="0" w:line="240" w:lineRule="auto"/>
        <w:ind w:left="2693"/>
        <w:jc w:val="right"/>
        <w:rPr>
          <w:rFonts w:ascii="Times New Roman" w:hAnsi="Times New Roman"/>
        </w:rPr>
      </w:pPr>
      <w:r w:rsidRPr="008F4C0C">
        <w:rPr>
          <w:rFonts w:ascii="Times New Roman" w:hAnsi="Times New Roman"/>
        </w:rPr>
        <w:t>к решению 40</w:t>
      </w:r>
      <w:r w:rsidRPr="008F4C0C">
        <w:rPr>
          <w:rFonts w:ascii="Times New Roman" w:hAnsi="Times New Roman"/>
          <w:color w:val="FF6600"/>
        </w:rPr>
        <w:t xml:space="preserve"> </w:t>
      </w:r>
      <w:r w:rsidRPr="008F4C0C">
        <w:rPr>
          <w:rFonts w:ascii="Times New Roman" w:hAnsi="Times New Roman"/>
        </w:rPr>
        <w:t xml:space="preserve">сессии </w:t>
      </w:r>
    </w:p>
    <w:p w:rsidR="00E56ECB" w:rsidRPr="008F4C0C" w:rsidRDefault="00E56ECB" w:rsidP="008F4C0C">
      <w:pPr>
        <w:spacing w:after="0" w:line="240" w:lineRule="auto"/>
        <w:ind w:left="2693"/>
        <w:jc w:val="right"/>
        <w:rPr>
          <w:rFonts w:ascii="Times New Roman" w:hAnsi="Times New Roman"/>
        </w:rPr>
      </w:pPr>
      <w:r w:rsidRPr="008F4C0C">
        <w:rPr>
          <w:rFonts w:ascii="Times New Roman" w:hAnsi="Times New Roman"/>
        </w:rPr>
        <w:t xml:space="preserve">Совета депутатов </w:t>
      </w:r>
    </w:p>
    <w:p w:rsidR="00E56ECB" w:rsidRPr="008F4C0C" w:rsidRDefault="00E56ECB" w:rsidP="008F4C0C">
      <w:pPr>
        <w:spacing w:after="0" w:line="240" w:lineRule="auto"/>
        <w:ind w:left="2693"/>
        <w:jc w:val="right"/>
        <w:rPr>
          <w:rFonts w:ascii="Times New Roman" w:hAnsi="Times New Roman"/>
        </w:rPr>
      </w:pPr>
      <w:r w:rsidRPr="008F4C0C">
        <w:rPr>
          <w:rFonts w:ascii="Times New Roman" w:hAnsi="Times New Roman"/>
        </w:rPr>
        <w:t>Безменовского сельсовета</w:t>
      </w:r>
    </w:p>
    <w:p w:rsidR="00E56ECB" w:rsidRPr="008F4C0C" w:rsidRDefault="00E56ECB" w:rsidP="008F4C0C">
      <w:pPr>
        <w:spacing w:after="0" w:line="240" w:lineRule="auto"/>
        <w:ind w:left="2693"/>
        <w:jc w:val="right"/>
        <w:rPr>
          <w:rFonts w:ascii="Times New Roman" w:hAnsi="Times New Roman"/>
        </w:rPr>
      </w:pPr>
      <w:r w:rsidRPr="008F4C0C">
        <w:rPr>
          <w:rFonts w:ascii="Times New Roman" w:hAnsi="Times New Roman"/>
        </w:rPr>
        <w:t xml:space="preserve"> Черепановского района </w:t>
      </w:r>
    </w:p>
    <w:p w:rsidR="00E56ECB" w:rsidRPr="008F4C0C" w:rsidRDefault="00E56ECB" w:rsidP="008F4C0C">
      <w:pPr>
        <w:spacing w:after="0" w:line="240" w:lineRule="auto"/>
        <w:ind w:left="2693"/>
        <w:jc w:val="right"/>
        <w:rPr>
          <w:rFonts w:ascii="Times New Roman" w:hAnsi="Times New Roman"/>
        </w:rPr>
      </w:pPr>
      <w:r w:rsidRPr="008F4C0C">
        <w:rPr>
          <w:rFonts w:ascii="Times New Roman" w:hAnsi="Times New Roman"/>
        </w:rPr>
        <w:t xml:space="preserve">Новосибирской области </w:t>
      </w:r>
    </w:p>
    <w:p w:rsidR="00E56ECB" w:rsidRPr="008F4C0C" w:rsidRDefault="00E56ECB" w:rsidP="008F4C0C">
      <w:pPr>
        <w:spacing w:after="0" w:line="240" w:lineRule="auto"/>
        <w:ind w:left="2693"/>
        <w:jc w:val="right"/>
        <w:rPr>
          <w:rFonts w:ascii="Times New Roman" w:hAnsi="Times New Roman"/>
        </w:rPr>
      </w:pPr>
      <w:r w:rsidRPr="008F4C0C">
        <w:rPr>
          <w:rFonts w:ascii="Times New Roman" w:hAnsi="Times New Roman"/>
        </w:rPr>
        <w:t>№ 7 от 01.02.2019 г.</w:t>
      </w:r>
    </w:p>
    <w:p w:rsidR="00E56ECB" w:rsidRPr="008F4C0C" w:rsidRDefault="00E56ECB" w:rsidP="00E56ECB">
      <w:pPr>
        <w:pStyle w:val="a5"/>
        <w:jc w:val="center"/>
        <w:rPr>
          <w:rFonts w:ascii="Times New Roman" w:hAnsi="Times New Roman" w:cs="Times New Roman"/>
          <w:sz w:val="20"/>
          <w:szCs w:val="20"/>
        </w:rPr>
      </w:pPr>
      <w:r w:rsidRPr="008F4C0C">
        <w:rPr>
          <w:rFonts w:ascii="Times New Roman" w:hAnsi="Times New Roman" w:cs="Times New Roman"/>
          <w:sz w:val="20"/>
          <w:szCs w:val="20"/>
        </w:rPr>
        <w:t>Описание границ территории</w:t>
      </w:r>
    </w:p>
    <w:p w:rsidR="00E56ECB" w:rsidRPr="008F4C0C" w:rsidRDefault="00E56ECB" w:rsidP="00E56ECB">
      <w:pPr>
        <w:pStyle w:val="a5"/>
        <w:jc w:val="center"/>
        <w:rPr>
          <w:rFonts w:ascii="Times New Roman" w:hAnsi="Times New Roman" w:cs="Times New Roman"/>
          <w:sz w:val="20"/>
          <w:szCs w:val="20"/>
        </w:rPr>
      </w:pPr>
      <w:r w:rsidRPr="008F4C0C">
        <w:rPr>
          <w:rFonts w:ascii="Times New Roman" w:hAnsi="Times New Roman" w:cs="Times New Roman"/>
          <w:sz w:val="20"/>
          <w:szCs w:val="20"/>
        </w:rPr>
        <w:t>территориального общественного самоуправления «Элитный»</w:t>
      </w:r>
    </w:p>
    <w:p w:rsidR="00E56ECB" w:rsidRPr="008F4C0C" w:rsidRDefault="00E56ECB" w:rsidP="00E56ECB">
      <w:pPr>
        <w:pStyle w:val="a5"/>
        <w:rPr>
          <w:rFonts w:ascii="Times New Roman" w:hAnsi="Times New Roman" w:cs="Times New Roman"/>
          <w:sz w:val="20"/>
          <w:szCs w:val="20"/>
        </w:rPr>
      </w:pPr>
    </w:p>
    <w:p w:rsidR="00E56ECB" w:rsidRPr="008F4C0C" w:rsidRDefault="00E56ECB" w:rsidP="00E56ECB">
      <w:pPr>
        <w:pStyle w:val="a5"/>
        <w:rPr>
          <w:rFonts w:ascii="Times New Roman" w:hAnsi="Times New Roman" w:cs="Times New Roman"/>
          <w:sz w:val="20"/>
          <w:szCs w:val="20"/>
        </w:rPr>
      </w:pPr>
      <w:r w:rsidRPr="008F4C0C">
        <w:rPr>
          <w:rFonts w:ascii="Times New Roman" w:hAnsi="Times New Roman" w:cs="Times New Roman"/>
          <w:sz w:val="20"/>
          <w:szCs w:val="20"/>
        </w:rPr>
        <w:t>Территория территориального общественного самоуправления «Элитный» расположена в ст. Безменово Черепановского района Новосибирской области.</w:t>
      </w:r>
    </w:p>
    <w:p w:rsidR="00E56ECB" w:rsidRPr="008F4C0C" w:rsidRDefault="00E56ECB" w:rsidP="00E56ECB">
      <w:pPr>
        <w:pStyle w:val="a5"/>
        <w:rPr>
          <w:rFonts w:ascii="Times New Roman" w:hAnsi="Times New Roman" w:cs="Times New Roman"/>
          <w:sz w:val="20"/>
          <w:szCs w:val="20"/>
        </w:rPr>
      </w:pPr>
      <w:r w:rsidRPr="008F4C0C">
        <w:rPr>
          <w:rFonts w:ascii="Times New Roman" w:hAnsi="Times New Roman" w:cs="Times New Roman"/>
          <w:sz w:val="20"/>
          <w:szCs w:val="20"/>
        </w:rPr>
        <w:t xml:space="preserve">Территориальное общественное самоуправление осуществляется жителями на территории ст. Безменово Черепановского района Новосибирской области в границах следующей территории проживания граждан: </w:t>
      </w:r>
    </w:p>
    <w:p w:rsidR="00E56ECB" w:rsidRPr="008F4C0C" w:rsidRDefault="00E56ECB" w:rsidP="00E56ECB">
      <w:pPr>
        <w:pStyle w:val="af3"/>
        <w:spacing w:before="0" w:beforeAutospacing="0" w:after="0" w:afterAutospacing="0"/>
        <w:ind w:firstLine="567"/>
        <w:rPr>
          <w:sz w:val="20"/>
          <w:szCs w:val="20"/>
        </w:rPr>
      </w:pPr>
      <w:r w:rsidRPr="008F4C0C">
        <w:rPr>
          <w:sz w:val="20"/>
          <w:szCs w:val="20"/>
        </w:rPr>
        <w:t xml:space="preserve">ул. Элитная  </w:t>
      </w:r>
    </w:p>
    <w:p w:rsidR="00E56ECB" w:rsidRPr="008F4C0C" w:rsidRDefault="00E56ECB" w:rsidP="00E56ECB">
      <w:pPr>
        <w:pStyle w:val="a5"/>
        <w:rPr>
          <w:rFonts w:ascii="Times New Roman" w:hAnsi="Times New Roman" w:cs="Times New Roman"/>
          <w:sz w:val="20"/>
          <w:szCs w:val="20"/>
        </w:rPr>
      </w:pPr>
      <w:r w:rsidRPr="008F4C0C">
        <w:rPr>
          <w:rFonts w:ascii="Times New Roman" w:hAnsi="Times New Roman" w:cs="Times New Roman"/>
          <w:sz w:val="20"/>
          <w:szCs w:val="20"/>
        </w:rPr>
        <w:t>Территории, закрепленные в установленном порядке за учреждениями, предприятиями и организациями, не входят в состав территориального общественного самоуправления «Элитный».</w:t>
      </w:r>
    </w:p>
    <w:p w:rsidR="00E56ECB" w:rsidRPr="008F4C0C" w:rsidRDefault="00E56ECB" w:rsidP="00E56ECB">
      <w:pPr>
        <w:pStyle w:val="a5"/>
        <w:rPr>
          <w:rFonts w:ascii="Times New Roman" w:hAnsi="Times New Roman" w:cs="Times New Roman"/>
          <w:sz w:val="20"/>
          <w:szCs w:val="20"/>
        </w:rPr>
      </w:pPr>
    </w:p>
    <w:p w:rsidR="00E56ECB" w:rsidRPr="008F4C0C" w:rsidRDefault="00E56ECB" w:rsidP="00E56ECB">
      <w:pPr>
        <w:pStyle w:val="a5"/>
        <w:rPr>
          <w:rFonts w:ascii="Times New Roman" w:hAnsi="Times New Roman" w:cs="Times New Roman"/>
          <w:sz w:val="20"/>
          <w:szCs w:val="20"/>
        </w:rPr>
      </w:pPr>
    </w:p>
    <w:p w:rsidR="00E56ECB" w:rsidRPr="008F4C0C" w:rsidRDefault="00E56ECB" w:rsidP="00E56ECB">
      <w:pPr>
        <w:pStyle w:val="a5"/>
        <w:rPr>
          <w:rFonts w:ascii="Times New Roman" w:hAnsi="Times New Roman" w:cs="Times New Roman"/>
          <w:sz w:val="20"/>
          <w:szCs w:val="20"/>
        </w:rPr>
      </w:pPr>
    </w:p>
    <w:p w:rsidR="00E56ECB" w:rsidRPr="008F4C0C" w:rsidRDefault="00E56ECB" w:rsidP="00E56ECB">
      <w:pPr>
        <w:pStyle w:val="a5"/>
        <w:rPr>
          <w:rFonts w:ascii="Times New Roman" w:hAnsi="Times New Roman" w:cs="Times New Roman"/>
          <w:sz w:val="20"/>
          <w:szCs w:val="20"/>
        </w:rPr>
      </w:pPr>
    </w:p>
    <w:p w:rsidR="00E56ECB" w:rsidRPr="003178D1" w:rsidRDefault="00E56ECB" w:rsidP="00E56ECB">
      <w:pPr>
        <w:jc w:val="both"/>
      </w:pPr>
      <w:r>
        <w:rPr>
          <w:noProof/>
        </w:rPr>
        <w:drawing>
          <wp:inline distT="0" distB="0" distL="0" distR="0">
            <wp:extent cx="6371117" cy="4536914"/>
            <wp:effectExtent l="19050" t="0" r="0" b="0"/>
            <wp:docPr id="3" name="Рисунок 3" descr="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
                    <pic:cNvPicPr>
                      <a:picLocks noChangeAspect="1" noChangeArrowheads="1"/>
                    </pic:cNvPicPr>
                  </pic:nvPicPr>
                  <pic:blipFill>
                    <a:blip r:embed="rId7" cstate="print"/>
                    <a:srcRect/>
                    <a:stretch>
                      <a:fillRect/>
                    </a:stretch>
                  </pic:blipFill>
                  <pic:spPr bwMode="auto">
                    <a:xfrm>
                      <a:off x="0" y="0"/>
                      <a:ext cx="6383033" cy="4545400"/>
                    </a:xfrm>
                    <a:prstGeom prst="rect">
                      <a:avLst/>
                    </a:prstGeom>
                    <a:noFill/>
                    <a:ln w="9525">
                      <a:noFill/>
                      <a:miter lim="800000"/>
                      <a:headEnd/>
                      <a:tailEnd/>
                    </a:ln>
                  </pic:spPr>
                </pic:pic>
              </a:graphicData>
            </a:graphic>
          </wp:inline>
        </w:drawing>
      </w:r>
    </w:p>
    <w:p w:rsidR="00E56ECB" w:rsidRPr="003178D1" w:rsidRDefault="00E56ECB" w:rsidP="00E56ECB">
      <w:pPr>
        <w:jc w:val="both"/>
      </w:pPr>
    </w:p>
    <w:p w:rsidR="00E56ECB" w:rsidRPr="008F4C0C" w:rsidRDefault="008F4C0C" w:rsidP="008F4C0C">
      <w:pPr>
        <w:pStyle w:val="1"/>
        <w:jc w:val="center"/>
        <w:rPr>
          <w:sz w:val="20"/>
        </w:rPr>
      </w:pPr>
      <w:r>
        <w:rPr>
          <w:sz w:val="20"/>
        </w:rPr>
        <w:lastRenderedPageBreak/>
        <w:t>Р</w:t>
      </w:r>
      <w:r w:rsidR="00E56ECB" w:rsidRPr="008F4C0C">
        <w:rPr>
          <w:sz w:val="20"/>
        </w:rPr>
        <w:t>ОССИЙСКАЯ ФЕДЕРАЦИЯ</w:t>
      </w:r>
    </w:p>
    <w:p w:rsidR="00E56ECB" w:rsidRPr="008F4C0C" w:rsidRDefault="00E56ECB" w:rsidP="008F4C0C">
      <w:pPr>
        <w:pStyle w:val="2"/>
        <w:rPr>
          <w:b/>
          <w:sz w:val="20"/>
        </w:rPr>
      </w:pPr>
      <w:r w:rsidRPr="008F4C0C">
        <w:rPr>
          <w:b/>
          <w:sz w:val="20"/>
        </w:rPr>
        <w:t>СОВЕТ ДЕПУТАТОВ БЕЗМЕНОВСКОГО СЕЛЬСОВЕТА</w:t>
      </w:r>
    </w:p>
    <w:p w:rsidR="00E56ECB" w:rsidRPr="008F4C0C" w:rsidRDefault="00E56ECB" w:rsidP="008F4C0C">
      <w:pPr>
        <w:pStyle w:val="2"/>
        <w:rPr>
          <w:b/>
          <w:sz w:val="20"/>
        </w:rPr>
      </w:pPr>
      <w:r w:rsidRPr="008F4C0C">
        <w:rPr>
          <w:b/>
          <w:sz w:val="20"/>
        </w:rPr>
        <w:t>ЧЕРЕПАНОВСКОГО РАЙОНА НОВОСИБИРСКОЙ ОБЛАСТИ</w:t>
      </w:r>
    </w:p>
    <w:p w:rsidR="00E56ECB" w:rsidRPr="008F4C0C" w:rsidRDefault="00E56ECB" w:rsidP="008F4C0C">
      <w:pPr>
        <w:pStyle w:val="2"/>
        <w:rPr>
          <w:b/>
          <w:bCs/>
          <w:sz w:val="20"/>
        </w:rPr>
      </w:pPr>
      <w:r w:rsidRPr="008F4C0C">
        <w:rPr>
          <w:b/>
          <w:sz w:val="20"/>
        </w:rPr>
        <w:t>ПЯТОГО СОЗЫВА</w:t>
      </w:r>
    </w:p>
    <w:p w:rsidR="00E56ECB" w:rsidRPr="00D10199" w:rsidRDefault="00E56ECB" w:rsidP="008F4C0C">
      <w:pPr>
        <w:pStyle w:val="2"/>
        <w:ind w:firstLine="0"/>
        <w:rPr>
          <w:sz w:val="20"/>
        </w:rPr>
      </w:pPr>
      <w:proofErr w:type="gramStart"/>
      <w:r w:rsidRPr="00D10199">
        <w:rPr>
          <w:sz w:val="20"/>
        </w:rPr>
        <w:t>Р</w:t>
      </w:r>
      <w:proofErr w:type="gramEnd"/>
      <w:r w:rsidRPr="00D10199">
        <w:rPr>
          <w:sz w:val="20"/>
        </w:rPr>
        <w:t xml:space="preserve"> Е Ш Е Н И Е</w:t>
      </w:r>
    </w:p>
    <w:p w:rsidR="00E56ECB" w:rsidRPr="008F4C0C" w:rsidRDefault="00E56ECB" w:rsidP="008F4C0C">
      <w:pPr>
        <w:jc w:val="center"/>
      </w:pPr>
      <w:r w:rsidRPr="00D10199">
        <w:t>(сороковой сессии)</w:t>
      </w:r>
    </w:p>
    <w:p w:rsidR="00E56ECB" w:rsidRPr="00D10199" w:rsidRDefault="00E56ECB" w:rsidP="008F4C0C">
      <w:pPr>
        <w:jc w:val="center"/>
        <w:rPr>
          <w:bCs/>
        </w:rPr>
      </w:pPr>
      <w:r w:rsidRPr="00D10199">
        <w:rPr>
          <w:bCs/>
        </w:rPr>
        <w:t>01.02.2019                                                                                                      № 8</w:t>
      </w:r>
    </w:p>
    <w:p w:rsidR="00E56ECB" w:rsidRPr="00D10199" w:rsidRDefault="00E56ECB" w:rsidP="008F4C0C">
      <w:pPr>
        <w:spacing w:after="0" w:line="240" w:lineRule="auto"/>
        <w:jc w:val="center"/>
        <w:rPr>
          <w:b/>
          <w:bCs/>
        </w:rPr>
      </w:pPr>
      <w:r w:rsidRPr="00D10199">
        <w:rPr>
          <w:b/>
          <w:bCs/>
        </w:rPr>
        <w:t>Об установлении границ территории</w:t>
      </w:r>
    </w:p>
    <w:p w:rsidR="00E56ECB" w:rsidRPr="008F4C0C" w:rsidRDefault="00E56ECB" w:rsidP="008F4C0C">
      <w:pPr>
        <w:spacing w:after="0" w:line="240" w:lineRule="auto"/>
        <w:jc w:val="center"/>
        <w:rPr>
          <w:rFonts w:ascii="Times New Roman" w:hAnsi="Times New Roman"/>
          <w:b/>
        </w:rPr>
      </w:pPr>
      <w:r w:rsidRPr="008F4C0C">
        <w:rPr>
          <w:rFonts w:ascii="Times New Roman" w:hAnsi="Times New Roman"/>
          <w:b/>
          <w:bCs/>
        </w:rPr>
        <w:t>территориального общественного самоуправления «Привольный»</w:t>
      </w:r>
    </w:p>
    <w:p w:rsidR="00E56ECB" w:rsidRPr="008F4C0C" w:rsidRDefault="00E56ECB" w:rsidP="008F4C0C">
      <w:pPr>
        <w:pStyle w:val="Pa13"/>
        <w:spacing w:line="240" w:lineRule="auto"/>
        <w:ind w:firstLine="708"/>
        <w:jc w:val="both"/>
        <w:rPr>
          <w:rFonts w:ascii="Times New Roman" w:hAnsi="Times New Roman"/>
          <w:sz w:val="20"/>
          <w:szCs w:val="20"/>
        </w:rPr>
      </w:pPr>
      <w:r w:rsidRPr="008F4C0C">
        <w:rPr>
          <w:rFonts w:ascii="Times New Roman" w:hAnsi="Times New Roman"/>
          <w:sz w:val="20"/>
          <w:szCs w:val="20"/>
        </w:rPr>
        <w:t> </w:t>
      </w:r>
      <w:proofErr w:type="gramStart"/>
      <w:r w:rsidRPr="008F4C0C">
        <w:rPr>
          <w:rFonts w:ascii="Times New Roman" w:hAnsi="Times New Roman"/>
          <w:sz w:val="20"/>
          <w:szCs w:val="20"/>
          <w:shd w:val="clear" w:color="auto" w:fill="FFFFFF"/>
        </w:rPr>
        <w:t>В соответствии с Федеральным законом от 06.10.2003 N 131-ФЗ "Об общих принципах организации местного самоуправления в Российской Федерации", положением о территориальном общественном самоуправлении на территории муниципального образования Безменовского сельсовета Черепановского района Новосибирской области</w:t>
      </w:r>
      <w:r w:rsidRPr="008F4C0C">
        <w:rPr>
          <w:rFonts w:ascii="Times New Roman" w:hAnsi="Times New Roman"/>
          <w:sz w:val="20"/>
          <w:szCs w:val="20"/>
        </w:rPr>
        <w:t xml:space="preserve">, утверждённым решением № 39 сессии Совета депутатов Безменовского сельсовета Черепановского района Новосибирской области от 26.12.2018, Совет депутатов </w:t>
      </w:r>
      <w:r w:rsidRPr="008F4C0C">
        <w:rPr>
          <w:rFonts w:ascii="Times New Roman" w:hAnsi="Times New Roman"/>
          <w:color w:val="000000"/>
          <w:sz w:val="20"/>
          <w:szCs w:val="20"/>
        </w:rPr>
        <w:t xml:space="preserve"> </w:t>
      </w:r>
      <w:r w:rsidRPr="008F4C0C">
        <w:rPr>
          <w:rFonts w:ascii="Times New Roman" w:hAnsi="Times New Roman"/>
          <w:sz w:val="20"/>
          <w:szCs w:val="20"/>
        </w:rPr>
        <w:t xml:space="preserve">Безменовского сельсовета Черепановского района Новосибирской области </w:t>
      </w:r>
      <w:proofErr w:type="gramEnd"/>
    </w:p>
    <w:p w:rsidR="00E56ECB" w:rsidRPr="008F4C0C" w:rsidRDefault="00E56ECB" w:rsidP="008F4C0C">
      <w:pPr>
        <w:spacing w:after="0" w:line="240" w:lineRule="auto"/>
        <w:jc w:val="both"/>
        <w:rPr>
          <w:rFonts w:ascii="Times New Roman" w:hAnsi="Times New Roman"/>
        </w:rPr>
      </w:pPr>
      <w:r w:rsidRPr="008F4C0C">
        <w:rPr>
          <w:rFonts w:ascii="Times New Roman" w:hAnsi="Times New Roman"/>
        </w:rPr>
        <w:t>РЕШИЛ:</w:t>
      </w:r>
    </w:p>
    <w:p w:rsidR="00E56ECB" w:rsidRPr="008F4C0C" w:rsidRDefault="00E56ECB" w:rsidP="008F4C0C">
      <w:pPr>
        <w:spacing w:after="0" w:line="240" w:lineRule="auto"/>
        <w:jc w:val="both"/>
        <w:rPr>
          <w:rFonts w:ascii="Times New Roman" w:hAnsi="Times New Roman"/>
        </w:rPr>
      </w:pPr>
      <w:r w:rsidRPr="008F4C0C">
        <w:rPr>
          <w:rFonts w:ascii="Times New Roman" w:hAnsi="Times New Roman"/>
        </w:rPr>
        <w:t xml:space="preserve">       1. Установить границы территории территориального общественного самоуправления «Привольный» согласно описанию границ (приложение 1) и схеме границ территории (приложение 2).</w:t>
      </w:r>
    </w:p>
    <w:p w:rsidR="00E56ECB" w:rsidRPr="008F4C0C" w:rsidRDefault="00E56ECB" w:rsidP="008F4C0C">
      <w:pPr>
        <w:spacing w:after="0" w:line="240" w:lineRule="auto"/>
        <w:jc w:val="both"/>
        <w:rPr>
          <w:rFonts w:ascii="Times New Roman" w:hAnsi="Times New Roman"/>
        </w:rPr>
      </w:pPr>
      <w:r w:rsidRPr="008F4C0C">
        <w:rPr>
          <w:rFonts w:ascii="Times New Roman" w:hAnsi="Times New Roman"/>
        </w:rPr>
        <w:t xml:space="preserve">       2. Настоящее Решение опубликовать в информационной газете «Безменовские ведомости» и на официальном сайте администрации Безменовского сельсовета Черепановского района Новосибирской области в сети Интернет.             </w:t>
      </w:r>
    </w:p>
    <w:p w:rsidR="00E56ECB" w:rsidRPr="008F4C0C" w:rsidRDefault="00E56ECB" w:rsidP="008F4C0C">
      <w:pPr>
        <w:pStyle w:val="110"/>
        <w:shd w:val="clear" w:color="auto" w:fill="auto"/>
        <w:tabs>
          <w:tab w:val="left" w:leader="underscore" w:pos="0"/>
        </w:tabs>
        <w:spacing w:before="0" w:after="0" w:line="240" w:lineRule="auto"/>
        <w:jc w:val="both"/>
        <w:rPr>
          <w:rFonts w:ascii="Times New Roman" w:hAnsi="Times New Roman" w:cs="Times New Roman"/>
          <w:sz w:val="20"/>
          <w:szCs w:val="20"/>
        </w:rPr>
      </w:pPr>
      <w:r w:rsidRPr="008F4C0C">
        <w:rPr>
          <w:rFonts w:ascii="Times New Roman" w:hAnsi="Times New Roman" w:cs="Times New Roman"/>
          <w:sz w:val="20"/>
          <w:szCs w:val="20"/>
        </w:rPr>
        <w:t xml:space="preserve">       3. Решение вступает в силу  после его официального опубликования.</w:t>
      </w:r>
    </w:p>
    <w:p w:rsidR="00E56ECB" w:rsidRPr="008F4C0C" w:rsidRDefault="00E56ECB" w:rsidP="008F4C0C">
      <w:pPr>
        <w:spacing w:after="0" w:line="240" w:lineRule="auto"/>
        <w:jc w:val="both"/>
        <w:rPr>
          <w:rFonts w:ascii="Times New Roman" w:hAnsi="Times New Roman"/>
        </w:rPr>
      </w:pPr>
      <w:r w:rsidRPr="008F4C0C">
        <w:rPr>
          <w:rFonts w:ascii="Times New Roman" w:hAnsi="Times New Roman"/>
        </w:rPr>
        <w:t xml:space="preserve">      </w:t>
      </w:r>
    </w:p>
    <w:p w:rsidR="00E56ECB" w:rsidRPr="008F4C0C" w:rsidRDefault="00E56ECB" w:rsidP="008F4C0C">
      <w:pPr>
        <w:spacing w:after="0" w:line="240" w:lineRule="auto"/>
        <w:ind w:right="-1192"/>
        <w:rPr>
          <w:rFonts w:ascii="Times New Roman" w:hAnsi="Times New Roman"/>
        </w:rPr>
      </w:pPr>
      <w:r w:rsidRPr="008F4C0C">
        <w:rPr>
          <w:rFonts w:ascii="Times New Roman" w:hAnsi="Times New Roman"/>
        </w:rPr>
        <w:t xml:space="preserve">Председатель Совета депутатов </w:t>
      </w:r>
    </w:p>
    <w:p w:rsidR="00E56ECB" w:rsidRPr="008F4C0C" w:rsidRDefault="00E56ECB" w:rsidP="008F4C0C">
      <w:pPr>
        <w:spacing w:after="0" w:line="240" w:lineRule="auto"/>
        <w:ind w:right="-1192"/>
        <w:rPr>
          <w:rFonts w:ascii="Times New Roman" w:hAnsi="Times New Roman"/>
        </w:rPr>
      </w:pPr>
      <w:r w:rsidRPr="008F4C0C">
        <w:rPr>
          <w:rFonts w:ascii="Times New Roman" w:hAnsi="Times New Roman"/>
        </w:rPr>
        <w:t>Безменовского сельсовета</w:t>
      </w:r>
    </w:p>
    <w:p w:rsidR="00E56ECB" w:rsidRPr="008F4C0C" w:rsidRDefault="00E56ECB" w:rsidP="008F4C0C">
      <w:pPr>
        <w:spacing w:after="0" w:line="240" w:lineRule="auto"/>
        <w:ind w:right="-1192"/>
        <w:rPr>
          <w:rFonts w:ascii="Times New Roman" w:hAnsi="Times New Roman"/>
        </w:rPr>
      </w:pPr>
      <w:r w:rsidRPr="008F4C0C">
        <w:rPr>
          <w:rFonts w:ascii="Times New Roman" w:hAnsi="Times New Roman"/>
        </w:rPr>
        <w:t>Черепановского района                                                                        Ж.В.Батенева</w:t>
      </w:r>
    </w:p>
    <w:p w:rsidR="00E56ECB" w:rsidRPr="008F4C0C" w:rsidRDefault="00E56ECB" w:rsidP="008F4C0C">
      <w:pPr>
        <w:spacing w:after="0" w:line="240" w:lineRule="auto"/>
        <w:ind w:right="-1192"/>
        <w:rPr>
          <w:rFonts w:ascii="Times New Roman" w:hAnsi="Times New Roman"/>
        </w:rPr>
      </w:pPr>
      <w:r w:rsidRPr="008F4C0C">
        <w:rPr>
          <w:rFonts w:ascii="Times New Roman" w:hAnsi="Times New Roman"/>
        </w:rPr>
        <w:t xml:space="preserve">Новосибирской области                       </w:t>
      </w:r>
    </w:p>
    <w:p w:rsidR="00E56ECB" w:rsidRPr="008F4C0C" w:rsidRDefault="00E56ECB" w:rsidP="008F4C0C">
      <w:pPr>
        <w:spacing w:after="0" w:line="240" w:lineRule="auto"/>
        <w:ind w:right="-1192"/>
        <w:rPr>
          <w:rFonts w:ascii="Times New Roman" w:hAnsi="Times New Roman"/>
        </w:rPr>
      </w:pPr>
    </w:p>
    <w:p w:rsidR="00E56ECB" w:rsidRPr="008F4C0C" w:rsidRDefault="00E56ECB" w:rsidP="008F4C0C">
      <w:pPr>
        <w:spacing w:after="0" w:line="240" w:lineRule="auto"/>
        <w:rPr>
          <w:rFonts w:ascii="Times New Roman" w:hAnsi="Times New Roman"/>
        </w:rPr>
      </w:pPr>
      <w:r w:rsidRPr="008F4C0C">
        <w:rPr>
          <w:rFonts w:ascii="Times New Roman" w:hAnsi="Times New Roman"/>
        </w:rPr>
        <w:t>Глава Безменовского сельсовета</w:t>
      </w:r>
    </w:p>
    <w:p w:rsidR="00E56ECB" w:rsidRPr="008F4C0C" w:rsidRDefault="00E56ECB" w:rsidP="008F4C0C">
      <w:pPr>
        <w:spacing w:after="0" w:line="240" w:lineRule="auto"/>
        <w:rPr>
          <w:rFonts w:ascii="Times New Roman" w:hAnsi="Times New Roman"/>
        </w:rPr>
      </w:pPr>
      <w:r w:rsidRPr="008F4C0C">
        <w:rPr>
          <w:rFonts w:ascii="Times New Roman" w:hAnsi="Times New Roman"/>
        </w:rPr>
        <w:t xml:space="preserve">Черепановского района </w:t>
      </w:r>
    </w:p>
    <w:p w:rsidR="00E56ECB" w:rsidRPr="008F4C0C" w:rsidRDefault="00E56ECB" w:rsidP="008F4C0C">
      <w:pPr>
        <w:spacing w:after="0" w:line="240" w:lineRule="auto"/>
        <w:rPr>
          <w:rFonts w:ascii="Times New Roman" w:hAnsi="Times New Roman"/>
        </w:rPr>
      </w:pPr>
      <w:r w:rsidRPr="008F4C0C">
        <w:rPr>
          <w:rFonts w:ascii="Times New Roman" w:hAnsi="Times New Roman"/>
        </w:rPr>
        <w:t xml:space="preserve">Новосибирской области                                                                     Е.К.Саламатов </w:t>
      </w:r>
    </w:p>
    <w:p w:rsidR="00E56ECB" w:rsidRPr="008F4C0C" w:rsidRDefault="00E56ECB" w:rsidP="008F4C0C">
      <w:pPr>
        <w:spacing w:after="0" w:line="240" w:lineRule="auto"/>
        <w:ind w:left="2694"/>
        <w:jc w:val="right"/>
        <w:rPr>
          <w:rFonts w:ascii="Times New Roman" w:hAnsi="Times New Roman"/>
        </w:rPr>
      </w:pPr>
      <w:r w:rsidRPr="008F4C0C">
        <w:rPr>
          <w:rFonts w:ascii="Times New Roman" w:hAnsi="Times New Roman"/>
        </w:rPr>
        <w:t>Приложение № 1</w:t>
      </w:r>
    </w:p>
    <w:p w:rsidR="00E56ECB" w:rsidRPr="008F4C0C" w:rsidRDefault="00E56ECB" w:rsidP="008F4C0C">
      <w:pPr>
        <w:spacing w:after="0" w:line="240" w:lineRule="auto"/>
        <w:ind w:left="2694"/>
        <w:jc w:val="right"/>
        <w:rPr>
          <w:rFonts w:ascii="Times New Roman" w:hAnsi="Times New Roman"/>
        </w:rPr>
      </w:pPr>
      <w:r w:rsidRPr="008F4C0C">
        <w:rPr>
          <w:rFonts w:ascii="Times New Roman" w:hAnsi="Times New Roman"/>
        </w:rPr>
        <w:t>к решению 40</w:t>
      </w:r>
      <w:r w:rsidRPr="008F4C0C">
        <w:rPr>
          <w:rFonts w:ascii="Times New Roman" w:hAnsi="Times New Roman"/>
          <w:color w:val="FF6600"/>
        </w:rPr>
        <w:t xml:space="preserve"> </w:t>
      </w:r>
      <w:r w:rsidRPr="008F4C0C">
        <w:rPr>
          <w:rFonts w:ascii="Times New Roman" w:hAnsi="Times New Roman"/>
        </w:rPr>
        <w:t xml:space="preserve">сессии </w:t>
      </w:r>
    </w:p>
    <w:p w:rsidR="00E56ECB" w:rsidRPr="008F4C0C" w:rsidRDefault="00E56ECB" w:rsidP="008F4C0C">
      <w:pPr>
        <w:spacing w:after="0" w:line="240" w:lineRule="auto"/>
        <w:ind w:left="2694"/>
        <w:jc w:val="right"/>
        <w:rPr>
          <w:rFonts w:ascii="Times New Roman" w:hAnsi="Times New Roman"/>
        </w:rPr>
      </w:pPr>
      <w:r w:rsidRPr="008F4C0C">
        <w:rPr>
          <w:rFonts w:ascii="Times New Roman" w:hAnsi="Times New Roman"/>
        </w:rPr>
        <w:t>Совета депутатов</w:t>
      </w:r>
    </w:p>
    <w:p w:rsidR="00E56ECB" w:rsidRPr="008F4C0C" w:rsidRDefault="00E56ECB" w:rsidP="008F4C0C">
      <w:pPr>
        <w:spacing w:after="0" w:line="240" w:lineRule="auto"/>
        <w:ind w:left="2694"/>
        <w:jc w:val="right"/>
        <w:rPr>
          <w:rFonts w:ascii="Times New Roman" w:hAnsi="Times New Roman"/>
        </w:rPr>
      </w:pPr>
      <w:r w:rsidRPr="008F4C0C">
        <w:rPr>
          <w:rFonts w:ascii="Times New Roman" w:hAnsi="Times New Roman"/>
        </w:rPr>
        <w:t xml:space="preserve"> Безменовского сельсовета </w:t>
      </w:r>
    </w:p>
    <w:p w:rsidR="00E56ECB" w:rsidRPr="008F4C0C" w:rsidRDefault="00E56ECB" w:rsidP="008F4C0C">
      <w:pPr>
        <w:spacing w:after="0" w:line="240" w:lineRule="auto"/>
        <w:ind w:left="2694"/>
        <w:jc w:val="right"/>
        <w:rPr>
          <w:rFonts w:ascii="Times New Roman" w:hAnsi="Times New Roman"/>
        </w:rPr>
      </w:pPr>
      <w:r w:rsidRPr="008F4C0C">
        <w:rPr>
          <w:rFonts w:ascii="Times New Roman" w:hAnsi="Times New Roman"/>
        </w:rPr>
        <w:t xml:space="preserve">Черепановского района </w:t>
      </w:r>
    </w:p>
    <w:p w:rsidR="00E56ECB" w:rsidRPr="008F4C0C" w:rsidRDefault="00E56ECB" w:rsidP="008F4C0C">
      <w:pPr>
        <w:spacing w:after="0" w:line="240" w:lineRule="auto"/>
        <w:ind w:left="2694"/>
        <w:jc w:val="right"/>
        <w:rPr>
          <w:rFonts w:ascii="Times New Roman" w:hAnsi="Times New Roman"/>
        </w:rPr>
      </w:pPr>
      <w:r w:rsidRPr="008F4C0C">
        <w:rPr>
          <w:rFonts w:ascii="Times New Roman" w:hAnsi="Times New Roman"/>
        </w:rPr>
        <w:t xml:space="preserve">Новосибирской области </w:t>
      </w:r>
    </w:p>
    <w:p w:rsidR="00E56ECB" w:rsidRPr="008F4C0C" w:rsidRDefault="00E56ECB" w:rsidP="008F4C0C">
      <w:pPr>
        <w:spacing w:after="0" w:line="240" w:lineRule="auto"/>
        <w:ind w:left="2694"/>
        <w:jc w:val="right"/>
        <w:rPr>
          <w:rFonts w:ascii="Times New Roman" w:hAnsi="Times New Roman"/>
        </w:rPr>
      </w:pPr>
      <w:r w:rsidRPr="008F4C0C">
        <w:rPr>
          <w:rFonts w:ascii="Times New Roman" w:hAnsi="Times New Roman"/>
        </w:rPr>
        <w:t xml:space="preserve">№ 8 от 01.02.2019г. </w:t>
      </w:r>
    </w:p>
    <w:p w:rsidR="00E56ECB" w:rsidRPr="008F4C0C" w:rsidRDefault="00E56ECB" w:rsidP="008F4C0C">
      <w:pPr>
        <w:pStyle w:val="a5"/>
        <w:jc w:val="center"/>
        <w:rPr>
          <w:rFonts w:ascii="Times New Roman" w:hAnsi="Times New Roman" w:cs="Times New Roman"/>
          <w:b/>
          <w:sz w:val="20"/>
          <w:szCs w:val="20"/>
        </w:rPr>
      </w:pPr>
      <w:r w:rsidRPr="008F4C0C">
        <w:rPr>
          <w:rFonts w:ascii="Times New Roman" w:hAnsi="Times New Roman" w:cs="Times New Roman"/>
          <w:b/>
          <w:sz w:val="20"/>
          <w:szCs w:val="20"/>
        </w:rPr>
        <w:t>Описание границ территории</w:t>
      </w:r>
    </w:p>
    <w:p w:rsidR="00E56ECB" w:rsidRPr="008F4C0C" w:rsidRDefault="00E56ECB" w:rsidP="008F4C0C">
      <w:pPr>
        <w:pStyle w:val="a5"/>
        <w:jc w:val="center"/>
        <w:rPr>
          <w:rFonts w:ascii="Times New Roman" w:hAnsi="Times New Roman" w:cs="Times New Roman"/>
          <w:b/>
          <w:sz w:val="20"/>
          <w:szCs w:val="20"/>
        </w:rPr>
      </w:pPr>
      <w:r w:rsidRPr="008F4C0C">
        <w:rPr>
          <w:rFonts w:ascii="Times New Roman" w:hAnsi="Times New Roman" w:cs="Times New Roman"/>
          <w:b/>
          <w:sz w:val="20"/>
          <w:szCs w:val="20"/>
        </w:rPr>
        <w:t>территориального общественного самоуправления «Привольный»</w:t>
      </w:r>
    </w:p>
    <w:p w:rsidR="00E56ECB" w:rsidRPr="008F4C0C" w:rsidRDefault="00E56ECB" w:rsidP="008F4C0C">
      <w:pPr>
        <w:pStyle w:val="a5"/>
        <w:rPr>
          <w:rFonts w:ascii="Times New Roman" w:hAnsi="Times New Roman" w:cs="Times New Roman"/>
          <w:sz w:val="20"/>
          <w:szCs w:val="20"/>
        </w:rPr>
      </w:pPr>
      <w:r w:rsidRPr="008F4C0C">
        <w:rPr>
          <w:rFonts w:ascii="Times New Roman" w:hAnsi="Times New Roman" w:cs="Times New Roman"/>
          <w:sz w:val="20"/>
          <w:szCs w:val="20"/>
        </w:rPr>
        <w:t>Территория территориального общественного самоуправления «</w:t>
      </w:r>
      <w:proofErr w:type="gramStart"/>
      <w:r w:rsidRPr="008F4C0C">
        <w:rPr>
          <w:rFonts w:ascii="Times New Roman" w:hAnsi="Times New Roman" w:cs="Times New Roman"/>
          <w:sz w:val="20"/>
          <w:szCs w:val="20"/>
        </w:rPr>
        <w:t>Привольный</w:t>
      </w:r>
      <w:proofErr w:type="gramEnd"/>
      <w:r w:rsidRPr="008F4C0C">
        <w:rPr>
          <w:rFonts w:ascii="Times New Roman" w:hAnsi="Times New Roman" w:cs="Times New Roman"/>
          <w:sz w:val="20"/>
          <w:szCs w:val="20"/>
        </w:rPr>
        <w:t>» расположена в п. Привольный Черепановского района Новосибирской области.</w:t>
      </w:r>
    </w:p>
    <w:p w:rsidR="00E56ECB" w:rsidRPr="008F4C0C" w:rsidRDefault="00E56ECB" w:rsidP="008F4C0C">
      <w:pPr>
        <w:pStyle w:val="a5"/>
        <w:rPr>
          <w:rFonts w:ascii="Times New Roman" w:hAnsi="Times New Roman" w:cs="Times New Roman"/>
          <w:sz w:val="20"/>
          <w:szCs w:val="20"/>
        </w:rPr>
      </w:pPr>
      <w:r w:rsidRPr="008F4C0C">
        <w:rPr>
          <w:rFonts w:ascii="Times New Roman" w:hAnsi="Times New Roman" w:cs="Times New Roman"/>
          <w:sz w:val="20"/>
          <w:szCs w:val="20"/>
        </w:rPr>
        <w:t xml:space="preserve">Территориальное общественное самоуправление осуществляется жителями на территории п. </w:t>
      </w:r>
      <w:proofErr w:type="gramStart"/>
      <w:r w:rsidRPr="008F4C0C">
        <w:rPr>
          <w:rFonts w:ascii="Times New Roman" w:hAnsi="Times New Roman" w:cs="Times New Roman"/>
          <w:sz w:val="20"/>
          <w:szCs w:val="20"/>
        </w:rPr>
        <w:t>Привольный</w:t>
      </w:r>
      <w:proofErr w:type="gramEnd"/>
      <w:r w:rsidRPr="008F4C0C">
        <w:rPr>
          <w:rFonts w:ascii="Times New Roman" w:hAnsi="Times New Roman" w:cs="Times New Roman"/>
          <w:sz w:val="20"/>
          <w:szCs w:val="20"/>
        </w:rPr>
        <w:t xml:space="preserve"> Черепановского района Новосибирской области в границах следующей территории проживания граждан: </w:t>
      </w:r>
    </w:p>
    <w:p w:rsidR="00E56ECB" w:rsidRPr="008F4C0C" w:rsidRDefault="00E56ECB" w:rsidP="008F4C0C">
      <w:pPr>
        <w:pStyle w:val="af3"/>
        <w:spacing w:before="0" w:beforeAutospacing="0" w:after="0" w:afterAutospacing="0"/>
        <w:ind w:firstLine="567"/>
        <w:rPr>
          <w:sz w:val="20"/>
          <w:szCs w:val="20"/>
        </w:rPr>
      </w:pPr>
      <w:r w:rsidRPr="008F4C0C">
        <w:rPr>
          <w:sz w:val="20"/>
          <w:szCs w:val="20"/>
        </w:rPr>
        <w:t xml:space="preserve">ул. </w:t>
      </w:r>
      <w:proofErr w:type="gramStart"/>
      <w:r w:rsidRPr="008F4C0C">
        <w:rPr>
          <w:sz w:val="20"/>
          <w:szCs w:val="20"/>
        </w:rPr>
        <w:t>Центральная</w:t>
      </w:r>
      <w:proofErr w:type="gramEnd"/>
      <w:r w:rsidRPr="008F4C0C">
        <w:rPr>
          <w:sz w:val="20"/>
          <w:szCs w:val="20"/>
        </w:rPr>
        <w:t xml:space="preserve"> (центр поселка)</w:t>
      </w:r>
    </w:p>
    <w:p w:rsidR="00E56ECB" w:rsidRPr="008F4C0C" w:rsidRDefault="00E56ECB" w:rsidP="008F4C0C">
      <w:pPr>
        <w:pStyle w:val="a5"/>
        <w:rPr>
          <w:rFonts w:ascii="Times New Roman" w:hAnsi="Times New Roman" w:cs="Times New Roman"/>
          <w:sz w:val="20"/>
          <w:szCs w:val="20"/>
        </w:rPr>
      </w:pPr>
      <w:r w:rsidRPr="008F4C0C">
        <w:rPr>
          <w:rFonts w:ascii="Times New Roman" w:hAnsi="Times New Roman" w:cs="Times New Roman"/>
          <w:sz w:val="20"/>
          <w:szCs w:val="20"/>
        </w:rPr>
        <w:t>Территории, закрепленные в установленном порядке за учреждениями, предприятиями и организациями, не входят в состав территориального общественного самоуправления «Привольный».</w:t>
      </w:r>
    </w:p>
    <w:p w:rsidR="00E56ECB" w:rsidRPr="008F4C0C" w:rsidRDefault="00E56ECB" w:rsidP="008F4C0C">
      <w:pPr>
        <w:pStyle w:val="a5"/>
        <w:rPr>
          <w:rFonts w:ascii="Times New Roman" w:hAnsi="Times New Roman" w:cs="Times New Roman"/>
          <w:sz w:val="20"/>
          <w:szCs w:val="20"/>
        </w:rPr>
      </w:pPr>
    </w:p>
    <w:p w:rsidR="00E56ECB" w:rsidRPr="008F4C0C" w:rsidRDefault="00E56ECB" w:rsidP="008F4C0C">
      <w:pPr>
        <w:pStyle w:val="a5"/>
        <w:rPr>
          <w:rFonts w:ascii="Times New Roman" w:hAnsi="Times New Roman" w:cs="Times New Roman"/>
          <w:sz w:val="20"/>
          <w:szCs w:val="20"/>
        </w:rPr>
      </w:pPr>
    </w:p>
    <w:p w:rsidR="00E56ECB" w:rsidRPr="008F4C0C" w:rsidRDefault="00E56ECB" w:rsidP="008F4C0C">
      <w:pPr>
        <w:pStyle w:val="a5"/>
        <w:rPr>
          <w:rFonts w:ascii="Times New Roman" w:hAnsi="Times New Roman" w:cs="Times New Roman"/>
          <w:sz w:val="20"/>
          <w:szCs w:val="20"/>
        </w:rPr>
      </w:pPr>
    </w:p>
    <w:p w:rsidR="00E56ECB" w:rsidRPr="008F4C0C" w:rsidRDefault="00E56ECB" w:rsidP="008F4C0C">
      <w:pPr>
        <w:pStyle w:val="a5"/>
        <w:rPr>
          <w:rFonts w:ascii="Times New Roman" w:hAnsi="Times New Roman" w:cs="Times New Roman"/>
          <w:sz w:val="20"/>
          <w:szCs w:val="20"/>
        </w:rPr>
      </w:pPr>
    </w:p>
    <w:p w:rsidR="00E56ECB" w:rsidRPr="008F4C0C" w:rsidRDefault="00E56ECB" w:rsidP="008F4C0C">
      <w:pPr>
        <w:pStyle w:val="a5"/>
        <w:rPr>
          <w:rFonts w:ascii="Times New Roman" w:hAnsi="Times New Roman" w:cs="Times New Roman"/>
          <w:sz w:val="20"/>
          <w:szCs w:val="20"/>
        </w:rPr>
      </w:pPr>
    </w:p>
    <w:p w:rsidR="00E56ECB" w:rsidRPr="008F4C0C" w:rsidRDefault="00E56ECB" w:rsidP="008F4C0C">
      <w:pPr>
        <w:pStyle w:val="a5"/>
        <w:rPr>
          <w:rFonts w:ascii="Times New Roman" w:hAnsi="Times New Roman" w:cs="Times New Roman"/>
          <w:sz w:val="20"/>
          <w:szCs w:val="20"/>
        </w:rPr>
      </w:pPr>
    </w:p>
    <w:p w:rsidR="00E56ECB" w:rsidRPr="008F4C0C" w:rsidRDefault="00E56ECB" w:rsidP="008F4C0C">
      <w:pPr>
        <w:pStyle w:val="a5"/>
        <w:rPr>
          <w:rFonts w:ascii="Times New Roman" w:hAnsi="Times New Roman" w:cs="Times New Roman"/>
          <w:sz w:val="20"/>
          <w:szCs w:val="20"/>
        </w:rPr>
      </w:pPr>
    </w:p>
    <w:p w:rsidR="00E56ECB" w:rsidRPr="008F4C0C" w:rsidRDefault="00E56ECB" w:rsidP="008F4C0C">
      <w:pPr>
        <w:pStyle w:val="a5"/>
        <w:rPr>
          <w:rFonts w:ascii="Times New Roman" w:hAnsi="Times New Roman" w:cs="Times New Roman"/>
          <w:sz w:val="20"/>
          <w:szCs w:val="20"/>
        </w:rPr>
      </w:pPr>
    </w:p>
    <w:p w:rsidR="00E56ECB" w:rsidRPr="008F4C0C" w:rsidRDefault="00E56ECB" w:rsidP="008F4C0C">
      <w:pPr>
        <w:pStyle w:val="a5"/>
        <w:rPr>
          <w:rFonts w:ascii="Times New Roman" w:hAnsi="Times New Roman" w:cs="Times New Roman"/>
          <w:sz w:val="20"/>
          <w:szCs w:val="20"/>
        </w:rPr>
      </w:pPr>
    </w:p>
    <w:p w:rsidR="00E56ECB" w:rsidRPr="008F4C0C" w:rsidRDefault="00E56ECB" w:rsidP="008F4C0C">
      <w:pPr>
        <w:pStyle w:val="a5"/>
        <w:rPr>
          <w:rFonts w:ascii="Times New Roman" w:hAnsi="Times New Roman" w:cs="Times New Roman"/>
          <w:sz w:val="20"/>
          <w:szCs w:val="20"/>
        </w:rPr>
      </w:pPr>
    </w:p>
    <w:p w:rsidR="00E56ECB" w:rsidRPr="008F4C0C" w:rsidRDefault="00E56ECB" w:rsidP="008F4C0C">
      <w:pPr>
        <w:pStyle w:val="a5"/>
        <w:rPr>
          <w:rFonts w:ascii="Times New Roman" w:hAnsi="Times New Roman" w:cs="Times New Roman"/>
          <w:sz w:val="20"/>
          <w:szCs w:val="20"/>
        </w:rPr>
      </w:pPr>
    </w:p>
    <w:p w:rsidR="00E56ECB" w:rsidRPr="008F4C0C" w:rsidRDefault="00E56ECB" w:rsidP="008F4C0C">
      <w:pPr>
        <w:pStyle w:val="a5"/>
        <w:rPr>
          <w:rFonts w:ascii="Times New Roman" w:hAnsi="Times New Roman" w:cs="Times New Roman"/>
          <w:sz w:val="20"/>
          <w:szCs w:val="20"/>
        </w:rPr>
      </w:pPr>
    </w:p>
    <w:p w:rsidR="00E56ECB" w:rsidRPr="008F4C0C" w:rsidRDefault="00E56ECB" w:rsidP="008F4C0C">
      <w:pPr>
        <w:pStyle w:val="a5"/>
        <w:rPr>
          <w:rFonts w:ascii="Times New Roman" w:hAnsi="Times New Roman" w:cs="Times New Roman"/>
          <w:sz w:val="20"/>
          <w:szCs w:val="20"/>
        </w:rPr>
      </w:pPr>
    </w:p>
    <w:p w:rsidR="00E56ECB" w:rsidRPr="008F4C0C" w:rsidRDefault="00E56ECB" w:rsidP="008F4C0C">
      <w:pPr>
        <w:pStyle w:val="a5"/>
        <w:rPr>
          <w:rFonts w:ascii="Times New Roman" w:hAnsi="Times New Roman" w:cs="Times New Roman"/>
          <w:sz w:val="20"/>
          <w:szCs w:val="20"/>
        </w:rPr>
      </w:pPr>
    </w:p>
    <w:p w:rsidR="00E56ECB" w:rsidRPr="008F4C0C" w:rsidRDefault="00E56ECB" w:rsidP="008F4C0C">
      <w:pPr>
        <w:pStyle w:val="a5"/>
        <w:rPr>
          <w:rFonts w:ascii="Times New Roman" w:hAnsi="Times New Roman" w:cs="Times New Roman"/>
          <w:sz w:val="20"/>
          <w:szCs w:val="20"/>
        </w:rPr>
      </w:pPr>
    </w:p>
    <w:p w:rsidR="00E56ECB" w:rsidRPr="008F4C0C" w:rsidRDefault="00E56ECB" w:rsidP="008F4C0C">
      <w:pPr>
        <w:pStyle w:val="a5"/>
        <w:rPr>
          <w:rFonts w:ascii="Times New Roman" w:hAnsi="Times New Roman" w:cs="Times New Roman"/>
          <w:sz w:val="20"/>
          <w:szCs w:val="20"/>
        </w:rPr>
      </w:pPr>
    </w:p>
    <w:p w:rsidR="00E56ECB" w:rsidRPr="008F4C0C" w:rsidRDefault="00E56ECB" w:rsidP="008F4C0C">
      <w:pPr>
        <w:pStyle w:val="a5"/>
        <w:rPr>
          <w:rFonts w:ascii="Times New Roman" w:hAnsi="Times New Roman" w:cs="Times New Roman"/>
          <w:sz w:val="20"/>
          <w:szCs w:val="20"/>
        </w:rPr>
      </w:pPr>
    </w:p>
    <w:p w:rsidR="00E56ECB" w:rsidRPr="00D10199" w:rsidRDefault="00E56ECB" w:rsidP="00E56ECB">
      <w:pPr>
        <w:rPr>
          <w:rFonts w:eastAsia="Calibri"/>
          <w:lang w:eastAsia="en-US"/>
        </w:rPr>
      </w:pPr>
    </w:p>
    <w:p w:rsidR="00E56ECB" w:rsidRPr="00D10199" w:rsidRDefault="00E56ECB" w:rsidP="00E56ECB">
      <w:pPr>
        <w:rPr>
          <w:rFonts w:eastAsia="Calibri"/>
          <w:lang w:eastAsia="en-US"/>
        </w:rPr>
      </w:pPr>
    </w:p>
    <w:p w:rsidR="00E56ECB" w:rsidRPr="00D10199" w:rsidRDefault="00E56ECB" w:rsidP="00E56ECB">
      <w:pPr>
        <w:rPr>
          <w:rFonts w:eastAsia="Calibri"/>
          <w:lang w:eastAsia="en-US"/>
        </w:rPr>
      </w:pPr>
    </w:p>
    <w:p w:rsidR="00E56ECB" w:rsidRPr="00D10199" w:rsidRDefault="00E56ECB" w:rsidP="00E56ECB">
      <w:pPr>
        <w:rPr>
          <w:rFonts w:eastAsia="Calibri"/>
          <w:lang w:eastAsia="en-US"/>
        </w:rPr>
      </w:pPr>
    </w:p>
    <w:p w:rsidR="00E56ECB" w:rsidRDefault="00E56ECB" w:rsidP="00E56ECB">
      <w:pPr>
        <w:jc w:val="both"/>
      </w:pPr>
      <w:r>
        <w:rPr>
          <w:noProof/>
        </w:rPr>
        <w:drawing>
          <wp:inline distT="0" distB="0" distL="0" distR="0">
            <wp:extent cx="6315710" cy="8686800"/>
            <wp:effectExtent l="19050" t="0" r="8890" b="0"/>
            <wp:docPr id="5" name="Рисунок 5" descr="схема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а п"/>
                    <pic:cNvPicPr>
                      <a:picLocks noChangeAspect="1" noChangeArrowheads="1"/>
                    </pic:cNvPicPr>
                  </pic:nvPicPr>
                  <pic:blipFill>
                    <a:blip r:embed="rId8" cstate="print"/>
                    <a:srcRect/>
                    <a:stretch>
                      <a:fillRect/>
                    </a:stretch>
                  </pic:blipFill>
                  <pic:spPr bwMode="auto">
                    <a:xfrm>
                      <a:off x="0" y="0"/>
                      <a:ext cx="6315710" cy="8686800"/>
                    </a:xfrm>
                    <a:prstGeom prst="rect">
                      <a:avLst/>
                    </a:prstGeom>
                    <a:noFill/>
                    <a:ln w="9525">
                      <a:noFill/>
                      <a:miter lim="800000"/>
                      <a:headEnd/>
                      <a:tailEnd/>
                    </a:ln>
                  </pic:spPr>
                </pic:pic>
              </a:graphicData>
            </a:graphic>
          </wp:inline>
        </w:drawing>
      </w:r>
    </w:p>
    <w:p w:rsidR="0064209F" w:rsidRDefault="0064209F" w:rsidP="00E56ECB">
      <w:pPr>
        <w:jc w:val="both"/>
      </w:pPr>
    </w:p>
    <w:p w:rsidR="0064209F" w:rsidRPr="00D10199" w:rsidRDefault="0064209F" w:rsidP="00E56ECB">
      <w:pPr>
        <w:jc w:val="both"/>
      </w:pPr>
    </w:p>
    <w:p w:rsidR="00E56ECB" w:rsidRPr="008F4C0C" w:rsidRDefault="00E56ECB" w:rsidP="008F4C0C">
      <w:pPr>
        <w:pStyle w:val="1"/>
        <w:jc w:val="center"/>
        <w:rPr>
          <w:sz w:val="20"/>
        </w:rPr>
      </w:pPr>
      <w:r w:rsidRPr="008F4C0C">
        <w:rPr>
          <w:sz w:val="20"/>
        </w:rPr>
        <w:lastRenderedPageBreak/>
        <w:t>РОССИЙСКАЯ ФЕДЕРАЦИЯ</w:t>
      </w:r>
    </w:p>
    <w:p w:rsidR="00E56ECB" w:rsidRPr="008F4C0C" w:rsidRDefault="00E56ECB" w:rsidP="008F4C0C">
      <w:pPr>
        <w:pStyle w:val="2"/>
        <w:rPr>
          <w:sz w:val="20"/>
        </w:rPr>
      </w:pPr>
      <w:r w:rsidRPr="008F4C0C">
        <w:rPr>
          <w:sz w:val="20"/>
        </w:rPr>
        <w:t>СОВЕТ ДЕПУТАТОВ БЕЗМЕНОВСКОГО СЕЛЬСОВЕТА</w:t>
      </w:r>
    </w:p>
    <w:p w:rsidR="00E56ECB" w:rsidRPr="008F4C0C" w:rsidRDefault="00E56ECB" w:rsidP="008F4C0C">
      <w:pPr>
        <w:pStyle w:val="2"/>
        <w:rPr>
          <w:sz w:val="20"/>
        </w:rPr>
      </w:pPr>
      <w:r w:rsidRPr="008F4C0C">
        <w:rPr>
          <w:sz w:val="20"/>
        </w:rPr>
        <w:t>ЧЕРЕПАНОВСКОГО РАЙОНА НОВОСИБИРСКОЙ ОБЛАСТИ</w:t>
      </w:r>
    </w:p>
    <w:p w:rsidR="00E56ECB" w:rsidRPr="008F4C0C" w:rsidRDefault="00E56ECB" w:rsidP="008F4C0C">
      <w:pPr>
        <w:pStyle w:val="2"/>
        <w:rPr>
          <w:b/>
          <w:bCs/>
          <w:sz w:val="20"/>
        </w:rPr>
      </w:pPr>
      <w:r w:rsidRPr="008F4C0C">
        <w:rPr>
          <w:b/>
          <w:sz w:val="20"/>
        </w:rPr>
        <w:t>ПЯТОГО СОЗЫВА</w:t>
      </w:r>
    </w:p>
    <w:p w:rsidR="00E56ECB" w:rsidRPr="008F4C0C" w:rsidRDefault="00E56ECB" w:rsidP="008F4C0C">
      <w:pPr>
        <w:pStyle w:val="2"/>
        <w:tabs>
          <w:tab w:val="left" w:pos="0"/>
        </w:tabs>
        <w:ind w:firstLine="0"/>
        <w:rPr>
          <w:b/>
          <w:sz w:val="20"/>
        </w:rPr>
      </w:pPr>
      <w:proofErr w:type="gramStart"/>
      <w:r w:rsidRPr="008F4C0C">
        <w:rPr>
          <w:b/>
          <w:sz w:val="20"/>
        </w:rPr>
        <w:t>Р</w:t>
      </w:r>
      <w:proofErr w:type="gramEnd"/>
      <w:r w:rsidRPr="008F4C0C">
        <w:rPr>
          <w:b/>
          <w:sz w:val="20"/>
        </w:rPr>
        <w:t xml:space="preserve"> Е Ш Е Н И Е</w:t>
      </w:r>
    </w:p>
    <w:p w:rsidR="00E56ECB" w:rsidRPr="008F4C0C" w:rsidRDefault="00E56ECB" w:rsidP="008F4C0C">
      <w:pPr>
        <w:tabs>
          <w:tab w:val="left" w:pos="0"/>
        </w:tabs>
        <w:spacing w:after="0" w:line="240" w:lineRule="auto"/>
        <w:jc w:val="center"/>
        <w:rPr>
          <w:rFonts w:ascii="Times New Roman" w:hAnsi="Times New Roman"/>
          <w:b/>
        </w:rPr>
      </w:pPr>
      <w:r w:rsidRPr="008F4C0C">
        <w:rPr>
          <w:rFonts w:ascii="Times New Roman" w:hAnsi="Times New Roman"/>
        </w:rPr>
        <w:t>(сороковой  сессии)</w:t>
      </w:r>
    </w:p>
    <w:p w:rsidR="00E56ECB" w:rsidRPr="008F4C0C" w:rsidRDefault="00E56ECB" w:rsidP="008F4C0C">
      <w:pPr>
        <w:tabs>
          <w:tab w:val="left" w:pos="0"/>
        </w:tabs>
        <w:spacing w:after="0" w:line="240" w:lineRule="auto"/>
        <w:jc w:val="center"/>
        <w:rPr>
          <w:rFonts w:ascii="Times New Roman" w:hAnsi="Times New Roman"/>
          <w:bCs/>
        </w:rPr>
      </w:pPr>
      <w:r w:rsidRPr="008F4C0C">
        <w:rPr>
          <w:rFonts w:ascii="Times New Roman" w:hAnsi="Times New Roman"/>
          <w:bCs/>
        </w:rPr>
        <w:t>01.02.2019                                                                                                      № 9</w:t>
      </w:r>
    </w:p>
    <w:p w:rsidR="00E56ECB" w:rsidRPr="008F4C0C" w:rsidRDefault="00E56ECB" w:rsidP="008F4C0C">
      <w:pPr>
        <w:tabs>
          <w:tab w:val="left" w:pos="0"/>
        </w:tabs>
        <w:spacing w:after="0" w:line="240" w:lineRule="auto"/>
        <w:jc w:val="center"/>
        <w:rPr>
          <w:rFonts w:ascii="Times New Roman" w:hAnsi="Times New Roman"/>
          <w:bCs/>
        </w:rPr>
      </w:pPr>
    </w:p>
    <w:p w:rsidR="00E56ECB" w:rsidRPr="008F4C0C" w:rsidRDefault="00E56ECB" w:rsidP="008F4C0C">
      <w:pPr>
        <w:spacing w:after="0" w:line="240" w:lineRule="auto"/>
        <w:jc w:val="center"/>
        <w:rPr>
          <w:rFonts w:ascii="Times New Roman" w:hAnsi="Times New Roman"/>
          <w:b/>
          <w:bCs/>
        </w:rPr>
      </w:pPr>
      <w:r w:rsidRPr="008F4C0C">
        <w:rPr>
          <w:rFonts w:ascii="Times New Roman" w:hAnsi="Times New Roman"/>
          <w:b/>
          <w:bCs/>
        </w:rPr>
        <w:t>Об установлении границ территории</w:t>
      </w:r>
    </w:p>
    <w:p w:rsidR="00E56ECB" w:rsidRPr="008F4C0C" w:rsidRDefault="00E56ECB" w:rsidP="008F4C0C">
      <w:pPr>
        <w:spacing w:after="0" w:line="240" w:lineRule="auto"/>
        <w:jc w:val="center"/>
        <w:rPr>
          <w:rFonts w:ascii="Times New Roman" w:hAnsi="Times New Roman"/>
          <w:b/>
        </w:rPr>
      </w:pPr>
      <w:r w:rsidRPr="008F4C0C">
        <w:rPr>
          <w:rFonts w:ascii="Times New Roman" w:hAnsi="Times New Roman"/>
          <w:b/>
          <w:bCs/>
        </w:rPr>
        <w:t>территориального общественного самоуправления «Еловкино»</w:t>
      </w:r>
    </w:p>
    <w:p w:rsidR="00E56ECB" w:rsidRPr="008F4C0C" w:rsidRDefault="00E56ECB" w:rsidP="008F4C0C">
      <w:pPr>
        <w:pStyle w:val="Pa13"/>
        <w:spacing w:line="240" w:lineRule="auto"/>
        <w:ind w:firstLine="708"/>
        <w:jc w:val="both"/>
        <w:rPr>
          <w:rFonts w:ascii="Times New Roman" w:hAnsi="Times New Roman"/>
          <w:sz w:val="20"/>
          <w:szCs w:val="20"/>
        </w:rPr>
      </w:pPr>
      <w:r w:rsidRPr="008F4C0C">
        <w:rPr>
          <w:rFonts w:ascii="Times New Roman" w:hAnsi="Times New Roman"/>
          <w:sz w:val="20"/>
          <w:szCs w:val="20"/>
        </w:rPr>
        <w:t> </w:t>
      </w:r>
      <w:proofErr w:type="gramStart"/>
      <w:r w:rsidRPr="008F4C0C">
        <w:rPr>
          <w:rFonts w:ascii="Times New Roman" w:hAnsi="Times New Roman"/>
          <w:sz w:val="20"/>
          <w:szCs w:val="20"/>
          <w:shd w:val="clear" w:color="auto" w:fill="FFFFFF"/>
        </w:rPr>
        <w:t>В соответствии с Федеральным законом от 06.10.2003 N 131-ФЗ "Об общих принципах организации местного самоуправления в Российской Федерации", положением о территориальном общественном самоуправлении на территории муниципального образования Безменовского сельсовета Черепановского района Новосибирской области</w:t>
      </w:r>
      <w:r w:rsidRPr="008F4C0C">
        <w:rPr>
          <w:rFonts w:ascii="Times New Roman" w:hAnsi="Times New Roman"/>
          <w:sz w:val="20"/>
          <w:szCs w:val="20"/>
        </w:rPr>
        <w:t xml:space="preserve">, утверждённым решением № 39 сессии Совета депутатов Безменовского сельсовета Черепановского района Новосибирской области от 26.12.2018, Совет депутатов </w:t>
      </w:r>
      <w:r w:rsidRPr="008F4C0C">
        <w:rPr>
          <w:rFonts w:ascii="Times New Roman" w:hAnsi="Times New Roman"/>
          <w:color w:val="000000"/>
          <w:sz w:val="20"/>
          <w:szCs w:val="20"/>
        </w:rPr>
        <w:t xml:space="preserve"> </w:t>
      </w:r>
      <w:r w:rsidRPr="008F4C0C">
        <w:rPr>
          <w:rFonts w:ascii="Times New Roman" w:hAnsi="Times New Roman"/>
          <w:sz w:val="20"/>
          <w:szCs w:val="20"/>
        </w:rPr>
        <w:t xml:space="preserve">Безменовского сельсовета Черепановского района Новосибирской области </w:t>
      </w:r>
      <w:proofErr w:type="gramEnd"/>
    </w:p>
    <w:p w:rsidR="00E56ECB" w:rsidRPr="008F4C0C" w:rsidRDefault="00E56ECB" w:rsidP="008F4C0C">
      <w:pPr>
        <w:spacing w:after="0" w:line="240" w:lineRule="auto"/>
        <w:jc w:val="both"/>
        <w:rPr>
          <w:rFonts w:ascii="Times New Roman" w:hAnsi="Times New Roman"/>
        </w:rPr>
      </w:pPr>
      <w:r w:rsidRPr="008F4C0C">
        <w:rPr>
          <w:rFonts w:ascii="Times New Roman" w:hAnsi="Times New Roman"/>
        </w:rPr>
        <w:t>РЕШИЛ:</w:t>
      </w:r>
    </w:p>
    <w:p w:rsidR="00E56ECB" w:rsidRPr="008F4C0C" w:rsidRDefault="00E56ECB" w:rsidP="008F4C0C">
      <w:pPr>
        <w:spacing w:after="0" w:line="240" w:lineRule="auto"/>
        <w:jc w:val="both"/>
        <w:rPr>
          <w:rFonts w:ascii="Times New Roman" w:hAnsi="Times New Roman"/>
        </w:rPr>
      </w:pPr>
      <w:r w:rsidRPr="008F4C0C">
        <w:rPr>
          <w:rFonts w:ascii="Times New Roman" w:hAnsi="Times New Roman"/>
        </w:rPr>
        <w:t xml:space="preserve">       1. Установить границы территории территориального общественного самоуправления «Еловкино» согласно описанию границ (приложение 1) и схеме границ территории (приложение 2).</w:t>
      </w:r>
    </w:p>
    <w:p w:rsidR="00E56ECB" w:rsidRPr="008F4C0C" w:rsidRDefault="00E56ECB" w:rsidP="008F4C0C">
      <w:pPr>
        <w:spacing w:after="0" w:line="240" w:lineRule="auto"/>
        <w:jc w:val="both"/>
        <w:rPr>
          <w:rFonts w:ascii="Times New Roman" w:hAnsi="Times New Roman"/>
        </w:rPr>
      </w:pPr>
      <w:r w:rsidRPr="008F4C0C">
        <w:rPr>
          <w:rFonts w:ascii="Times New Roman" w:hAnsi="Times New Roman"/>
        </w:rPr>
        <w:t xml:space="preserve">       2. Настоящее Решение опубликовать в информационной газете «Безменовские ведомости» и на официальном сайте администрации Безменовского сельсовета Черепановского района Новосибирской области в сети Интернет.             </w:t>
      </w:r>
    </w:p>
    <w:p w:rsidR="00E56ECB" w:rsidRPr="008F4C0C" w:rsidRDefault="00E56ECB" w:rsidP="008F4C0C">
      <w:pPr>
        <w:pStyle w:val="110"/>
        <w:shd w:val="clear" w:color="auto" w:fill="auto"/>
        <w:tabs>
          <w:tab w:val="left" w:leader="underscore" w:pos="0"/>
        </w:tabs>
        <w:spacing w:before="0" w:after="0" w:line="240" w:lineRule="auto"/>
        <w:jc w:val="both"/>
        <w:rPr>
          <w:rFonts w:ascii="Times New Roman" w:hAnsi="Times New Roman" w:cs="Times New Roman"/>
          <w:sz w:val="20"/>
          <w:szCs w:val="20"/>
        </w:rPr>
      </w:pPr>
      <w:r w:rsidRPr="008F4C0C">
        <w:rPr>
          <w:rFonts w:ascii="Times New Roman" w:hAnsi="Times New Roman" w:cs="Times New Roman"/>
          <w:sz w:val="20"/>
          <w:szCs w:val="20"/>
        </w:rPr>
        <w:t xml:space="preserve">       3. Решение вступает в силу  после его официального опубликования.</w:t>
      </w:r>
    </w:p>
    <w:p w:rsidR="00E56ECB" w:rsidRPr="008F4C0C" w:rsidRDefault="00E56ECB" w:rsidP="008F4C0C">
      <w:pPr>
        <w:spacing w:after="0" w:line="240" w:lineRule="auto"/>
        <w:jc w:val="both"/>
        <w:rPr>
          <w:rFonts w:ascii="Times New Roman" w:hAnsi="Times New Roman"/>
        </w:rPr>
      </w:pPr>
      <w:r w:rsidRPr="008F4C0C">
        <w:rPr>
          <w:rFonts w:ascii="Times New Roman" w:hAnsi="Times New Roman"/>
        </w:rPr>
        <w:t xml:space="preserve">      </w:t>
      </w:r>
    </w:p>
    <w:p w:rsidR="00E56ECB" w:rsidRPr="008F4C0C" w:rsidRDefault="00E56ECB" w:rsidP="008F4C0C">
      <w:pPr>
        <w:spacing w:after="0" w:line="240" w:lineRule="auto"/>
        <w:ind w:right="-1192"/>
        <w:rPr>
          <w:rFonts w:ascii="Times New Roman" w:hAnsi="Times New Roman"/>
        </w:rPr>
      </w:pPr>
      <w:r w:rsidRPr="008F4C0C">
        <w:rPr>
          <w:rFonts w:ascii="Times New Roman" w:hAnsi="Times New Roman"/>
        </w:rPr>
        <w:t xml:space="preserve">Председатель Совета депутатов </w:t>
      </w:r>
    </w:p>
    <w:p w:rsidR="00E56ECB" w:rsidRPr="008F4C0C" w:rsidRDefault="00E56ECB" w:rsidP="008F4C0C">
      <w:pPr>
        <w:spacing w:after="0" w:line="240" w:lineRule="auto"/>
        <w:ind w:right="-1192"/>
        <w:rPr>
          <w:rFonts w:ascii="Times New Roman" w:hAnsi="Times New Roman"/>
        </w:rPr>
      </w:pPr>
      <w:r w:rsidRPr="008F4C0C">
        <w:rPr>
          <w:rFonts w:ascii="Times New Roman" w:hAnsi="Times New Roman"/>
        </w:rPr>
        <w:t>Безменовского сельсовета</w:t>
      </w:r>
    </w:p>
    <w:p w:rsidR="00E56ECB" w:rsidRPr="008F4C0C" w:rsidRDefault="00E56ECB" w:rsidP="008F4C0C">
      <w:pPr>
        <w:spacing w:after="0" w:line="240" w:lineRule="auto"/>
        <w:ind w:right="-1192"/>
        <w:rPr>
          <w:rFonts w:ascii="Times New Roman" w:hAnsi="Times New Roman"/>
        </w:rPr>
      </w:pPr>
      <w:r w:rsidRPr="008F4C0C">
        <w:rPr>
          <w:rFonts w:ascii="Times New Roman" w:hAnsi="Times New Roman"/>
        </w:rPr>
        <w:t xml:space="preserve">Черепановского района </w:t>
      </w:r>
    </w:p>
    <w:p w:rsidR="00E56ECB" w:rsidRPr="008F4C0C" w:rsidRDefault="00E56ECB" w:rsidP="008F4C0C">
      <w:pPr>
        <w:spacing w:after="0" w:line="240" w:lineRule="auto"/>
        <w:ind w:right="-1192"/>
        <w:rPr>
          <w:rFonts w:ascii="Times New Roman" w:hAnsi="Times New Roman"/>
        </w:rPr>
      </w:pPr>
      <w:r w:rsidRPr="008F4C0C">
        <w:rPr>
          <w:rFonts w:ascii="Times New Roman" w:hAnsi="Times New Roman"/>
        </w:rPr>
        <w:t xml:space="preserve">Новосибирской области                                                                      Ж.В.Батенева </w:t>
      </w:r>
    </w:p>
    <w:p w:rsidR="00E56ECB" w:rsidRPr="008F4C0C" w:rsidRDefault="00E56ECB" w:rsidP="008F4C0C">
      <w:pPr>
        <w:spacing w:after="0" w:line="240" w:lineRule="auto"/>
        <w:ind w:right="-1192"/>
        <w:rPr>
          <w:rFonts w:ascii="Times New Roman" w:hAnsi="Times New Roman"/>
        </w:rPr>
      </w:pPr>
    </w:p>
    <w:p w:rsidR="00E56ECB" w:rsidRPr="008F4C0C" w:rsidRDefault="00E56ECB" w:rsidP="008F4C0C">
      <w:pPr>
        <w:spacing w:after="0" w:line="240" w:lineRule="auto"/>
        <w:ind w:right="-1192"/>
        <w:rPr>
          <w:rFonts w:ascii="Times New Roman" w:hAnsi="Times New Roman"/>
        </w:rPr>
      </w:pPr>
    </w:p>
    <w:p w:rsidR="00E56ECB" w:rsidRPr="008F4C0C" w:rsidRDefault="00E56ECB" w:rsidP="008F4C0C">
      <w:pPr>
        <w:spacing w:after="0" w:line="240" w:lineRule="auto"/>
        <w:rPr>
          <w:rFonts w:ascii="Times New Roman" w:hAnsi="Times New Roman"/>
        </w:rPr>
      </w:pPr>
      <w:r w:rsidRPr="008F4C0C">
        <w:rPr>
          <w:rFonts w:ascii="Times New Roman" w:hAnsi="Times New Roman"/>
        </w:rPr>
        <w:t>Глава Безменовского сельсовета</w:t>
      </w:r>
    </w:p>
    <w:p w:rsidR="00E56ECB" w:rsidRPr="008F4C0C" w:rsidRDefault="00E56ECB" w:rsidP="008F4C0C">
      <w:pPr>
        <w:spacing w:after="0" w:line="240" w:lineRule="auto"/>
        <w:rPr>
          <w:rFonts w:ascii="Times New Roman" w:hAnsi="Times New Roman"/>
        </w:rPr>
      </w:pPr>
      <w:r w:rsidRPr="008F4C0C">
        <w:rPr>
          <w:rFonts w:ascii="Times New Roman" w:hAnsi="Times New Roman"/>
        </w:rPr>
        <w:t xml:space="preserve">Черепановского района </w:t>
      </w:r>
    </w:p>
    <w:p w:rsidR="00E56ECB" w:rsidRPr="008F4C0C" w:rsidRDefault="00E56ECB" w:rsidP="008F4C0C">
      <w:pPr>
        <w:spacing w:after="0" w:line="240" w:lineRule="auto"/>
        <w:rPr>
          <w:rFonts w:ascii="Times New Roman" w:hAnsi="Times New Roman"/>
        </w:rPr>
      </w:pPr>
      <w:r w:rsidRPr="008F4C0C">
        <w:rPr>
          <w:rFonts w:ascii="Times New Roman" w:hAnsi="Times New Roman"/>
        </w:rPr>
        <w:t xml:space="preserve">Новосибирской области                                                                     Е.К.Саламатов </w:t>
      </w:r>
    </w:p>
    <w:p w:rsidR="00E56ECB" w:rsidRPr="008F4C0C" w:rsidRDefault="00E56ECB" w:rsidP="008F4C0C">
      <w:pPr>
        <w:spacing w:after="0" w:line="240" w:lineRule="auto"/>
        <w:rPr>
          <w:rFonts w:ascii="Times New Roman" w:hAnsi="Times New Roman"/>
        </w:rPr>
      </w:pPr>
    </w:p>
    <w:p w:rsidR="00E56ECB" w:rsidRPr="008F4C0C" w:rsidRDefault="00E56ECB" w:rsidP="008F4C0C">
      <w:pPr>
        <w:spacing w:after="0" w:line="240" w:lineRule="auto"/>
        <w:rPr>
          <w:rFonts w:ascii="Times New Roman" w:hAnsi="Times New Roman"/>
        </w:rPr>
      </w:pPr>
    </w:p>
    <w:p w:rsidR="00E56ECB" w:rsidRPr="008F4C0C" w:rsidRDefault="00E56ECB" w:rsidP="008F4C0C">
      <w:pPr>
        <w:spacing w:after="0" w:line="240" w:lineRule="auto"/>
        <w:ind w:left="2694"/>
        <w:jc w:val="right"/>
        <w:rPr>
          <w:rFonts w:ascii="Times New Roman" w:hAnsi="Times New Roman"/>
        </w:rPr>
      </w:pPr>
      <w:r w:rsidRPr="008F4C0C">
        <w:rPr>
          <w:rFonts w:ascii="Times New Roman" w:hAnsi="Times New Roman"/>
        </w:rPr>
        <w:t>Приложение № 1</w:t>
      </w:r>
    </w:p>
    <w:p w:rsidR="00E56ECB" w:rsidRPr="008F4C0C" w:rsidRDefault="00E56ECB" w:rsidP="008F4C0C">
      <w:pPr>
        <w:spacing w:after="0" w:line="240" w:lineRule="auto"/>
        <w:ind w:left="2694"/>
        <w:jc w:val="right"/>
        <w:rPr>
          <w:rFonts w:ascii="Times New Roman" w:hAnsi="Times New Roman"/>
        </w:rPr>
      </w:pPr>
      <w:r w:rsidRPr="008F4C0C">
        <w:rPr>
          <w:rFonts w:ascii="Times New Roman" w:hAnsi="Times New Roman"/>
        </w:rPr>
        <w:t>к решению 40</w:t>
      </w:r>
      <w:r w:rsidRPr="008F4C0C">
        <w:rPr>
          <w:rFonts w:ascii="Times New Roman" w:hAnsi="Times New Roman"/>
          <w:color w:val="FF6600"/>
        </w:rPr>
        <w:t xml:space="preserve"> </w:t>
      </w:r>
      <w:r w:rsidRPr="008F4C0C">
        <w:rPr>
          <w:rFonts w:ascii="Times New Roman" w:hAnsi="Times New Roman"/>
        </w:rPr>
        <w:t xml:space="preserve">сессии </w:t>
      </w:r>
    </w:p>
    <w:p w:rsidR="00E56ECB" w:rsidRPr="008F4C0C" w:rsidRDefault="00E56ECB" w:rsidP="008F4C0C">
      <w:pPr>
        <w:spacing w:after="0" w:line="240" w:lineRule="auto"/>
        <w:ind w:left="2694"/>
        <w:jc w:val="right"/>
        <w:rPr>
          <w:rFonts w:ascii="Times New Roman" w:hAnsi="Times New Roman"/>
        </w:rPr>
      </w:pPr>
      <w:r w:rsidRPr="008F4C0C">
        <w:rPr>
          <w:rFonts w:ascii="Times New Roman" w:hAnsi="Times New Roman"/>
        </w:rPr>
        <w:t>Совета депутатов</w:t>
      </w:r>
    </w:p>
    <w:p w:rsidR="00E56ECB" w:rsidRPr="008F4C0C" w:rsidRDefault="00E56ECB" w:rsidP="008F4C0C">
      <w:pPr>
        <w:spacing w:after="0" w:line="240" w:lineRule="auto"/>
        <w:ind w:left="2694"/>
        <w:jc w:val="right"/>
        <w:rPr>
          <w:rFonts w:ascii="Times New Roman" w:hAnsi="Times New Roman"/>
        </w:rPr>
      </w:pPr>
      <w:r w:rsidRPr="008F4C0C">
        <w:rPr>
          <w:rFonts w:ascii="Times New Roman" w:hAnsi="Times New Roman"/>
        </w:rPr>
        <w:t xml:space="preserve"> Безменовского сельсовета </w:t>
      </w:r>
    </w:p>
    <w:p w:rsidR="00E56ECB" w:rsidRPr="008F4C0C" w:rsidRDefault="00E56ECB" w:rsidP="008F4C0C">
      <w:pPr>
        <w:spacing w:after="0" w:line="240" w:lineRule="auto"/>
        <w:ind w:left="2694"/>
        <w:jc w:val="right"/>
        <w:rPr>
          <w:rFonts w:ascii="Times New Roman" w:hAnsi="Times New Roman"/>
        </w:rPr>
      </w:pPr>
      <w:r w:rsidRPr="008F4C0C">
        <w:rPr>
          <w:rFonts w:ascii="Times New Roman" w:hAnsi="Times New Roman"/>
        </w:rPr>
        <w:t xml:space="preserve">Черепановского района </w:t>
      </w:r>
    </w:p>
    <w:p w:rsidR="00E56ECB" w:rsidRPr="008F4C0C" w:rsidRDefault="00E56ECB" w:rsidP="008F4C0C">
      <w:pPr>
        <w:spacing w:after="0" w:line="240" w:lineRule="auto"/>
        <w:ind w:left="2694"/>
        <w:jc w:val="right"/>
        <w:rPr>
          <w:rFonts w:ascii="Times New Roman" w:hAnsi="Times New Roman"/>
        </w:rPr>
      </w:pPr>
      <w:r w:rsidRPr="008F4C0C">
        <w:rPr>
          <w:rFonts w:ascii="Times New Roman" w:hAnsi="Times New Roman"/>
        </w:rPr>
        <w:t>Новосибирской области</w:t>
      </w:r>
    </w:p>
    <w:p w:rsidR="00E56ECB" w:rsidRPr="008F4C0C" w:rsidRDefault="00E56ECB" w:rsidP="008F4C0C">
      <w:pPr>
        <w:spacing w:after="0" w:line="240" w:lineRule="auto"/>
        <w:ind w:left="2694"/>
        <w:jc w:val="right"/>
        <w:rPr>
          <w:rFonts w:ascii="Times New Roman" w:hAnsi="Times New Roman"/>
        </w:rPr>
      </w:pPr>
      <w:r w:rsidRPr="008F4C0C">
        <w:rPr>
          <w:rFonts w:ascii="Times New Roman" w:hAnsi="Times New Roman"/>
        </w:rPr>
        <w:t xml:space="preserve">№ 9 от 01.02.2019г. </w:t>
      </w:r>
    </w:p>
    <w:p w:rsidR="00E56ECB" w:rsidRPr="008F4C0C" w:rsidRDefault="00E56ECB" w:rsidP="008F4C0C">
      <w:pPr>
        <w:spacing w:after="0" w:line="240" w:lineRule="auto"/>
        <w:ind w:left="2694"/>
        <w:jc w:val="both"/>
        <w:rPr>
          <w:rFonts w:ascii="Times New Roman" w:hAnsi="Times New Roman"/>
        </w:rPr>
      </w:pPr>
    </w:p>
    <w:p w:rsidR="00E56ECB" w:rsidRPr="008F4C0C" w:rsidRDefault="00E56ECB" w:rsidP="008F4C0C">
      <w:pPr>
        <w:pStyle w:val="a5"/>
        <w:rPr>
          <w:rFonts w:ascii="Times New Roman" w:hAnsi="Times New Roman" w:cs="Times New Roman"/>
          <w:sz w:val="20"/>
          <w:szCs w:val="20"/>
        </w:rPr>
      </w:pPr>
    </w:p>
    <w:p w:rsidR="00E56ECB" w:rsidRPr="008F4C0C" w:rsidRDefault="00E56ECB" w:rsidP="008F4C0C">
      <w:pPr>
        <w:pStyle w:val="a5"/>
        <w:jc w:val="center"/>
        <w:rPr>
          <w:rFonts w:ascii="Times New Roman" w:hAnsi="Times New Roman" w:cs="Times New Roman"/>
          <w:sz w:val="20"/>
          <w:szCs w:val="20"/>
        </w:rPr>
      </w:pPr>
      <w:r w:rsidRPr="008F4C0C">
        <w:rPr>
          <w:rFonts w:ascii="Times New Roman" w:hAnsi="Times New Roman" w:cs="Times New Roman"/>
          <w:sz w:val="20"/>
          <w:szCs w:val="20"/>
        </w:rPr>
        <w:t>Описание границ территории</w:t>
      </w:r>
    </w:p>
    <w:p w:rsidR="00E56ECB" w:rsidRPr="008F4C0C" w:rsidRDefault="00E56ECB" w:rsidP="008F4C0C">
      <w:pPr>
        <w:pStyle w:val="a5"/>
        <w:jc w:val="center"/>
        <w:rPr>
          <w:rFonts w:ascii="Times New Roman" w:hAnsi="Times New Roman" w:cs="Times New Roman"/>
          <w:sz w:val="20"/>
          <w:szCs w:val="20"/>
        </w:rPr>
      </w:pPr>
      <w:r w:rsidRPr="008F4C0C">
        <w:rPr>
          <w:rFonts w:ascii="Times New Roman" w:hAnsi="Times New Roman" w:cs="Times New Roman"/>
          <w:sz w:val="20"/>
          <w:szCs w:val="20"/>
        </w:rPr>
        <w:t>территориального общественного самоуправления «Еловкино»</w:t>
      </w:r>
    </w:p>
    <w:p w:rsidR="00E56ECB" w:rsidRPr="008F4C0C" w:rsidRDefault="00E56ECB" w:rsidP="008F4C0C">
      <w:pPr>
        <w:pStyle w:val="a5"/>
        <w:rPr>
          <w:rFonts w:ascii="Times New Roman" w:hAnsi="Times New Roman" w:cs="Times New Roman"/>
          <w:sz w:val="20"/>
          <w:szCs w:val="20"/>
        </w:rPr>
      </w:pPr>
    </w:p>
    <w:p w:rsidR="00E56ECB" w:rsidRPr="008F4C0C" w:rsidRDefault="00E56ECB" w:rsidP="008F4C0C">
      <w:pPr>
        <w:pStyle w:val="a5"/>
        <w:rPr>
          <w:rFonts w:ascii="Times New Roman" w:hAnsi="Times New Roman" w:cs="Times New Roman"/>
          <w:sz w:val="20"/>
          <w:szCs w:val="20"/>
        </w:rPr>
      </w:pPr>
    </w:p>
    <w:p w:rsidR="00E56ECB" w:rsidRPr="008F4C0C" w:rsidRDefault="00E56ECB" w:rsidP="008F4C0C">
      <w:pPr>
        <w:pStyle w:val="a5"/>
        <w:rPr>
          <w:rFonts w:ascii="Times New Roman" w:hAnsi="Times New Roman" w:cs="Times New Roman"/>
          <w:sz w:val="20"/>
          <w:szCs w:val="20"/>
        </w:rPr>
      </w:pPr>
      <w:r w:rsidRPr="008F4C0C">
        <w:rPr>
          <w:rFonts w:ascii="Times New Roman" w:hAnsi="Times New Roman" w:cs="Times New Roman"/>
          <w:sz w:val="20"/>
          <w:szCs w:val="20"/>
        </w:rPr>
        <w:t>Территория территориального общественного самоуправления «Еловкино» расположена в п. Еловкино Черепановского района Новосибирской области.</w:t>
      </w:r>
    </w:p>
    <w:p w:rsidR="00E56ECB" w:rsidRPr="008F4C0C" w:rsidRDefault="00E56ECB" w:rsidP="008F4C0C">
      <w:pPr>
        <w:pStyle w:val="a5"/>
        <w:rPr>
          <w:rFonts w:ascii="Times New Roman" w:hAnsi="Times New Roman" w:cs="Times New Roman"/>
          <w:sz w:val="20"/>
          <w:szCs w:val="20"/>
        </w:rPr>
      </w:pPr>
      <w:r w:rsidRPr="008F4C0C">
        <w:rPr>
          <w:rFonts w:ascii="Times New Roman" w:hAnsi="Times New Roman" w:cs="Times New Roman"/>
          <w:sz w:val="20"/>
          <w:szCs w:val="20"/>
        </w:rPr>
        <w:t xml:space="preserve">Территориальное общественное самоуправление осуществляется жителями на территории п. Еловкино Черепановского района Новосибирской области в границах следующей территории проживания граждан: </w:t>
      </w:r>
    </w:p>
    <w:p w:rsidR="00E56ECB" w:rsidRPr="008F4C0C" w:rsidRDefault="00E56ECB" w:rsidP="008F4C0C">
      <w:pPr>
        <w:pStyle w:val="af3"/>
        <w:spacing w:before="0" w:beforeAutospacing="0" w:after="0" w:afterAutospacing="0"/>
        <w:ind w:firstLine="567"/>
        <w:rPr>
          <w:sz w:val="20"/>
          <w:szCs w:val="20"/>
        </w:rPr>
      </w:pPr>
    </w:p>
    <w:p w:rsidR="00E56ECB" w:rsidRPr="008F4C0C" w:rsidRDefault="00E56ECB" w:rsidP="008F4C0C">
      <w:pPr>
        <w:pStyle w:val="af3"/>
        <w:spacing w:before="0" w:beforeAutospacing="0" w:after="0" w:afterAutospacing="0"/>
        <w:ind w:firstLine="567"/>
        <w:rPr>
          <w:sz w:val="20"/>
          <w:szCs w:val="20"/>
        </w:rPr>
      </w:pPr>
      <w:r w:rsidRPr="008F4C0C">
        <w:rPr>
          <w:sz w:val="20"/>
          <w:szCs w:val="20"/>
        </w:rPr>
        <w:t xml:space="preserve">ул. </w:t>
      </w:r>
      <w:proofErr w:type="gramStart"/>
      <w:r w:rsidRPr="008F4C0C">
        <w:rPr>
          <w:sz w:val="20"/>
          <w:szCs w:val="20"/>
        </w:rPr>
        <w:t>Южная</w:t>
      </w:r>
      <w:proofErr w:type="gramEnd"/>
      <w:r w:rsidRPr="008F4C0C">
        <w:rPr>
          <w:sz w:val="20"/>
          <w:szCs w:val="20"/>
        </w:rPr>
        <w:t xml:space="preserve"> (центр поселка)</w:t>
      </w:r>
    </w:p>
    <w:p w:rsidR="00E56ECB" w:rsidRPr="008F4C0C" w:rsidRDefault="00E56ECB" w:rsidP="008F4C0C">
      <w:pPr>
        <w:pStyle w:val="a5"/>
        <w:rPr>
          <w:rFonts w:ascii="Times New Roman" w:hAnsi="Times New Roman" w:cs="Times New Roman"/>
          <w:sz w:val="20"/>
          <w:szCs w:val="20"/>
        </w:rPr>
      </w:pPr>
    </w:p>
    <w:p w:rsidR="00E56ECB" w:rsidRPr="008F4C0C" w:rsidRDefault="00E56ECB" w:rsidP="008F4C0C">
      <w:pPr>
        <w:pStyle w:val="a5"/>
        <w:rPr>
          <w:rFonts w:ascii="Times New Roman" w:hAnsi="Times New Roman" w:cs="Times New Roman"/>
          <w:sz w:val="20"/>
          <w:szCs w:val="20"/>
        </w:rPr>
      </w:pPr>
      <w:r w:rsidRPr="008F4C0C">
        <w:rPr>
          <w:rFonts w:ascii="Times New Roman" w:hAnsi="Times New Roman" w:cs="Times New Roman"/>
          <w:sz w:val="20"/>
          <w:szCs w:val="20"/>
        </w:rPr>
        <w:t>Территории, закрепленные в установленном порядке за учреждениями, предприятиями и организациями, не входят в состав территориального общественного самоуправления «Еловкино».</w:t>
      </w:r>
    </w:p>
    <w:p w:rsidR="00E56ECB" w:rsidRPr="008F4C0C" w:rsidRDefault="00E56ECB" w:rsidP="008F4C0C">
      <w:pPr>
        <w:pStyle w:val="a5"/>
        <w:rPr>
          <w:rFonts w:ascii="Times New Roman" w:hAnsi="Times New Roman" w:cs="Times New Roman"/>
          <w:sz w:val="20"/>
          <w:szCs w:val="20"/>
        </w:rPr>
      </w:pPr>
    </w:p>
    <w:p w:rsidR="00E56ECB" w:rsidRPr="008F4C0C" w:rsidRDefault="00E56ECB" w:rsidP="008F4C0C">
      <w:pPr>
        <w:pStyle w:val="a5"/>
        <w:rPr>
          <w:rFonts w:ascii="Times New Roman" w:hAnsi="Times New Roman" w:cs="Times New Roman"/>
          <w:sz w:val="20"/>
          <w:szCs w:val="20"/>
        </w:rPr>
      </w:pPr>
    </w:p>
    <w:p w:rsidR="00E56ECB" w:rsidRPr="008F4C0C" w:rsidRDefault="0064209F" w:rsidP="008F4C0C">
      <w:pPr>
        <w:pStyle w:val="a5"/>
        <w:rPr>
          <w:rFonts w:ascii="Times New Roman" w:hAnsi="Times New Roman" w:cs="Times New Roman"/>
          <w:sz w:val="20"/>
          <w:szCs w:val="20"/>
        </w:rPr>
      </w:pPr>
      <w:r>
        <w:rPr>
          <w:noProof/>
          <w:sz w:val="28"/>
          <w:szCs w:val="28"/>
          <w:lang w:eastAsia="ru-RU"/>
        </w:rPr>
        <w:lastRenderedPageBreak/>
        <w:drawing>
          <wp:inline distT="0" distB="0" distL="0" distR="0">
            <wp:extent cx="6381750" cy="8778991"/>
            <wp:effectExtent l="19050" t="0" r="0" b="0"/>
            <wp:docPr id="11" name="Рисунок 11"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
                    <pic:cNvPicPr>
                      <a:picLocks noChangeAspect="1" noChangeArrowheads="1"/>
                    </pic:cNvPicPr>
                  </pic:nvPicPr>
                  <pic:blipFill>
                    <a:blip r:embed="rId9" cstate="print"/>
                    <a:srcRect/>
                    <a:stretch>
                      <a:fillRect/>
                    </a:stretch>
                  </pic:blipFill>
                  <pic:spPr bwMode="auto">
                    <a:xfrm>
                      <a:off x="0" y="0"/>
                      <a:ext cx="6386514" cy="8785545"/>
                    </a:xfrm>
                    <a:prstGeom prst="rect">
                      <a:avLst/>
                    </a:prstGeom>
                    <a:noFill/>
                    <a:ln w="9525">
                      <a:noFill/>
                      <a:miter lim="800000"/>
                      <a:headEnd/>
                      <a:tailEnd/>
                    </a:ln>
                  </pic:spPr>
                </pic:pic>
              </a:graphicData>
            </a:graphic>
          </wp:inline>
        </w:drawing>
      </w:r>
    </w:p>
    <w:p w:rsidR="00E56ECB" w:rsidRPr="008F4C0C" w:rsidRDefault="00E56ECB" w:rsidP="008F4C0C">
      <w:pPr>
        <w:pStyle w:val="a5"/>
        <w:rPr>
          <w:rFonts w:ascii="Times New Roman" w:hAnsi="Times New Roman" w:cs="Times New Roman"/>
          <w:sz w:val="20"/>
          <w:szCs w:val="20"/>
        </w:rPr>
      </w:pPr>
    </w:p>
    <w:p w:rsidR="00E56ECB" w:rsidRPr="008F4C0C" w:rsidRDefault="00E56ECB" w:rsidP="008F4C0C">
      <w:pPr>
        <w:pStyle w:val="a5"/>
        <w:rPr>
          <w:rFonts w:ascii="Times New Roman" w:hAnsi="Times New Roman" w:cs="Times New Roman"/>
          <w:sz w:val="20"/>
          <w:szCs w:val="20"/>
        </w:rPr>
      </w:pPr>
    </w:p>
    <w:p w:rsidR="00E56ECB" w:rsidRPr="008F4C0C" w:rsidRDefault="00E56ECB" w:rsidP="008F4C0C">
      <w:pPr>
        <w:pStyle w:val="a5"/>
        <w:rPr>
          <w:rFonts w:ascii="Times New Roman" w:hAnsi="Times New Roman" w:cs="Times New Roman"/>
          <w:sz w:val="20"/>
          <w:szCs w:val="20"/>
        </w:rPr>
      </w:pPr>
    </w:p>
    <w:p w:rsidR="00E56ECB" w:rsidRPr="008F4C0C" w:rsidRDefault="00E56ECB" w:rsidP="008F4C0C">
      <w:pPr>
        <w:pStyle w:val="a5"/>
        <w:rPr>
          <w:rFonts w:ascii="Times New Roman" w:hAnsi="Times New Roman" w:cs="Times New Roman"/>
          <w:sz w:val="20"/>
          <w:szCs w:val="20"/>
        </w:rPr>
      </w:pPr>
    </w:p>
    <w:p w:rsidR="00E56ECB" w:rsidRPr="008F4C0C" w:rsidRDefault="00E56ECB" w:rsidP="008F4C0C">
      <w:pPr>
        <w:spacing w:after="0" w:line="240" w:lineRule="auto"/>
        <w:rPr>
          <w:rFonts w:ascii="Times New Roman" w:eastAsia="Calibri" w:hAnsi="Times New Roman"/>
          <w:lang w:eastAsia="en-US"/>
        </w:rPr>
      </w:pPr>
    </w:p>
    <w:p w:rsidR="00E56ECB" w:rsidRPr="008F4C0C" w:rsidRDefault="00E56ECB" w:rsidP="008F4C0C">
      <w:pPr>
        <w:spacing w:after="0" w:line="240" w:lineRule="auto"/>
        <w:rPr>
          <w:rFonts w:ascii="Times New Roman" w:eastAsia="Calibri" w:hAnsi="Times New Roman"/>
          <w:lang w:eastAsia="en-US"/>
        </w:rPr>
      </w:pPr>
    </w:p>
    <w:p w:rsidR="00E56ECB" w:rsidRPr="008F4C0C" w:rsidRDefault="00E56ECB" w:rsidP="008F4C0C">
      <w:pPr>
        <w:spacing w:after="0" w:line="240" w:lineRule="auto"/>
        <w:rPr>
          <w:rFonts w:ascii="Times New Roman" w:eastAsia="Calibri" w:hAnsi="Times New Roman"/>
          <w:lang w:eastAsia="en-US"/>
        </w:rPr>
      </w:pPr>
    </w:p>
    <w:p w:rsidR="00E56ECB" w:rsidRPr="008F4C0C" w:rsidRDefault="00E56ECB" w:rsidP="008F4C0C">
      <w:pPr>
        <w:spacing w:after="0" w:line="240" w:lineRule="auto"/>
        <w:jc w:val="both"/>
        <w:rPr>
          <w:rFonts w:ascii="Times New Roman" w:hAnsi="Times New Roman"/>
        </w:rPr>
      </w:pPr>
    </w:p>
    <w:p w:rsidR="00E56ECB" w:rsidRPr="008F4C0C" w:rsidRDefault="00E56ECB" w:rsidP="0064209F">
      <w:pPr>
        <w:pStyle w:val="1"/>
        <w:jc w:val="center"/>
        <w:rPr>
          <w:sz w:val="20"/>
        </w:rPr>
      </w:pPr>
      <w:r w:rsidRPr="008F4C0C">
        <w:rPr>
          <w:sz w:val="20"/>
        </w:rPr>
        <w:lastRenderedPageBreak/>
        <w:t>РОССИЙСКАЯ ФЕДЕРАЦИЯ</w:t>
      </w:r>
    </w:p>
    <w:p w:rsidR="00E56ECB" w:rsidRPr="008F4C0C" w:rsidRDefault="00E56ECB" w:rsidP="0064209F">
      <w:pPr>
        <w:pStyle w:val="2"/>
        <w:rPr>
          <w:sz w:val="20"/>
        </w:rPr>
      </w:pPr>
      <w:r w:rsidRPr="008F4C0C">
        <w:rPr>
          <w:sz w:val="20"/>
        </w:rPr>
        <w:t>СОВЕТ ДЕПУТАТОВ БЕЗМЕНОВСКОГО СЕЛЬСОВЕТА</w:t>
      </w:r>
    </w:p>
    <w:p w:rsidR="00E56ECB" w:rsidRPr="008F4C0C" w:rsidRDefault="00E56ECB" w:rsidP="0064209F">
      <w:pPr>
        <w:pStyle w:val="2"/>
        <w:rPr>
          <w:sz w:val="20"/>
        </w:rPr>
      </w:pPr>
      <w:r w:rsidRPr="008F4C0C">
        <w:rPr>
          <w:sz w:val="20"/>
        </w:rPr>
        <w:t>ЧЕРЕПАНОВСКОГО РАЙОНА НОВОСИБИРСКОЙ ОБЛАСТИ</w:t>
      </w:r>
    </w:p>
    <w:p w:rsidR="00E56ECB" w:rsidRPr="008F4C0C" w:rsidRDefault="00E56ECB" w:rsidP="0064209F">
      <w:pPr>
        <w:pStyle w:val="2"/>
        <w:rPr>
          <w:b/>
          <w:bCs/>
          <w:sz w:val="20"/>
        </w:rPr>
      </w:pPr>
      <w:r w:rsidRPr="008F4C0C">
        <w:rPr>
          <w:b/>
          <w:sz w:val="20"/>
        </w:rPr>
        <w:t>ПЯТОГО СОЗЫВА</w:t>
      </w:r>
    </w:p>
    <w:p w:rsidR="00E56ECB" w:rsidRPr="008F4C0C" w:rsidRDefault="00E56ECB" w:rsidP="0064209F">
      <w:pPr>
        <w:pStyle w:val="2"/>
        <w:ind w:firstLine="0"/>
        <w:rPr>
          <w:sz w:val="20"/>
        </w:rPr>
      </w:pPr>
      <w:proofErr w:type="gramStart"/>
      <w:r w:rsidRPr="008F4C0C">
        <w:rPr>
          <w:sz w:val="20"/>
        </w:rPr>
        <w:t>Р</w:t>
      </w:r>
      <w:proofErr w:type="gramEnd"/>
      <w:r w:rsidRPr="008F4C0C">
        <w:rPr>
          <w:sz w:val="20"/>
        </w:rPr>
        <w:t xml:space="preserve"> Е Ш Е Н И Е</w:t>
      </w:r>
    </w:p>
    <w:p w:rsidR="00E56ECB" w:rsidRPr="008F4C0C" w:rsidRDefault="00E56ECB" w:rsidP="0064209F">
      <w:pPr>
        <w:spacing w:after="0" w:line="240" w:lineRule="auto"/>
        <w:jc w:val="center"/>
        <w:rPr>
          <w:rFonts w:ascii="Times New Roman" w:hAnsi="Times New Roman"/>
        </w:rPr>
      </w:pPr>
      <w:r w:rsidRPr="008F4C0C">
        <w:rPr>
          <w:rFonts w:ascii="Times New Roman" w:hAnsi="Times New Roman"/>
        </w:rPr>
        <w:t>(сороковой сессии)</w:t>
      </w:r>
    </w:p>
    <w:p w:rsidR="00E56ECB" w:rsidRPr="008F4C0C" w:rsidRDefault="00E56ECB" w:rsidP="0064209F">
      <w:pPr>
        <w:spacing w:after="0" w:line="240" w:lineRule="auto"/>
        <w:jc w:val="center"/>
        <w:rPr>
          <w:rFonts w:ascii="Times New Roman" w:hAnsi="Times New Roman"/>
          <w:bCs/>
        </w:rPr>
      </w:pPr>
      <w:r w:rsidRPr="008F4C0C">
        <w:rPr>
          <w:rFonts w:ascii="Times New Roman" w:hAnsi="Times New Roman"/>
          <w:bCs/>
        </w:rPr>
        <w:t>01.02..2019                                                                                                      № 10</w:t>
      </w:r>
    </w:p>
    <w:p w:rsidR="00E56ECB" w:rsidRPr="008F4C0C" w:rsidRDefault="00E56ECB" w:rsidP="0064209F">
      <w:pPr>
        <w:spacing w:after="0" w:line="240" w:lineRule="auto"/>
        <w:jc w:val="center"/>
        <w:rPr>
          <w:rFonts w:ascii="Times New Roman" w:hAnsi="Times New Roman"/>
          <w:b/>
          <w:bCs/>
        </w:rPr>
      </w:pPr>
      <w:r w:rsidRPr="008F4C0C">
        <w:rPr>
          <w:rFonts w:ascii="Times New Roman" w:hAnsi="Times New Roman"/>
          <w:b/>
          <w:bCs/>
        </w:rPr>
        <w:t>Об установлении границ территории</w:t>
      </w:r>
    </w:p>
    <w:p w:rsidR="00E56ECB" w:rsidRPr="008F4C0C" w:rsidRDefault="00E56ECB" w:rsidP="0064209F">
      <w:pPr>
        <w:spacing w:after="0" w:line="240" w:lineRule="auto"/>
        <w:jc w:val="center"/>
        <w:rPr>
          <w:rFonts w:ascii="Times New Roman" w:hAnsi="Times New Roman"/>
          <w:b/>
        </w:rPr>
      </w:pPr>
      <w:r w:rsidRPr="008F4C0C">
        <w:rPr>
          <w:rFonts w:ascii="Times New Roman" w:hAnsi="Times New Roman"/>
          <w:b/>
          <w:bCs/>
        </w:rPr>
        <w:t>территориального общественного самоуправления «Южный»</w:t>
      </w:r>
    </w:p>
    <w:p w:rsidR="00E56ECB" w:rsidRPr="008F4C0C" w:rsidRDefault="00E56ECB" w:rsidP="008F4C0C">
      <w:pPr>
        <w:pStyle w:val="Pa13"/>
        <w:spacing w:line="240" w:lineRule="auto"/>
        <w:ind w:firstLine="708"/>
        <w:jc w:val="both"/>
        <w:rPr>
          <w:rFonts w:ascii="Times New Roman" w:hAnsi="Times New Roman"/>
          <w:sz w:val="20"/>
          <w:szCs w:val="20"/>
        </w:rPr>
      </w:pPr>
      <w:r w:rsidRPr="008F4C0C">
        <w:rPr>
          <w:rFonts w:ascii="Times New Roman" w:hAnsi="Times New Roman"/>
          <w:sz w:val="20"/>
          <w:szCs w:val="20"/>
        </w:rPr>
        <w:t> </w:t>
      </w:r>
      <w:proofErr w:type="gramStart"/>
      <w:r w:rsidRPr="008F4C0C">
        <w:rPr>
          <w:rFonts w:ascii="Times New Roman" w:hAnsi="Times New Roman"/>
          <w:sz w:val="20"/>
          <w:szCs w:val="20"/>
          <w:shd w:val="clear" w:color="auto" w:fill="FFFFFF"/>
        </w:rPr>
        <w:t>В соответствии с Федеральным законом от 06.10.2003 N 131-ФЗ "Об общих принципах организации местного самоуправления в Российской Федерации", положением о территориальном общественном самоуправлении на территории муниципального образования Безменовского сельсовета Черепановского района Новосибирской области</w:t>
      </w:r>
      <w:r w:rsidRPr="008F4C0C">
        <w:rPr>
          <w:rFonts w:ascii="Times New Roman" w:hAnsi="Times New Roman"/>
          <w:sz w:val="20"/>
          <w:szCs w:val="20"/>
        </w:rPr>
        <w:t xml:space="preserve">, утверждённым решением № 39 сессии Совета депутатов Безменовского сельсовета Черепановского района Новосибирской области от 26.12.2018, Совет депутатов </w:t>
      </w:r>
      <w:r w:rsidRPr="008F4C0C">
        <w:rPr>
          <w:rFonts w:ascii="Times New Roman" w:hAnsi="Times New Roman"/>
          <w:color w:val="000000"/>
          <w:sz w:val="20"/>
          <w:szCs w:val="20"/>
        </w:rPr>
        <w:t xml:space="preserve"> </w:t>
      </w:r>
      <w:r w:rsidRPr="008F4C0C">
        <w:rPr>
          <w:rFonts w:ascii="Times New Roman" w:hAnsi="Times New Roman"/>
          <w:sz w:val="20"/>
          <w:szCs w:val="20"/>
        </w:rPr>
        <w:t xml:space="preserve">Безменовского сельсовета Черепановского района Новосибирской области </w:t>
      </w:r>
      <w:proofErr w:type="gramEnd"/>
    </w:p>
    <w:p w:rsidR="00E56ECB" w:rsidRPr="008F4C0C" w:rsidRDefault="00E56ECB" w:rsidP="008F4C0C">
      <w:pPr>
        <w:spacing w:after="0" w:line="240" w:lineRule="auto"/>
        <w:jc w:val="both"/>
        <w:rPr>
          <w:rFonts w:ascii="Times New Roman" w:hAnsi="Times New Roman"/>
        </w:rPr>
      </w:pPr>
      <w:r w:rsidRPr="008F4C0C">
        <w:rPr>
          <w:rFonts w:ascii="Times New Roman" w:hAnsi="Times New Roman"/>
        </w:rPr>
        <w:t>РЕШИЛ:</w:t>
      </w:r>
    </w:p>
    <w:p w:rsidR="00E56ECB" w:rsidRPr="008F4C0C" w:rsidRDefault="00E56ECB" w:rsidP="008F4C0C">
      <w:pPr>
        <w:spacing w:after="0" w:line="240" w:lineRule="auto"/>
        <w:jc w:val="both"/>
        <w:rPr>
          <w:rFonts w:ascii="Times New Roman" w:hAnsi="Times New Roman"/>
        </w:rPr>
      </w:pPr>
      <w:r w:rsidRPr="008F4C0C">
        <w:rPr>
          <w:rFonts w:ascii="Times New Roman" w:hAnsi="Times New Roman"/>
        </w:rPr>
        <w:t xml:space="preserve">       1. Установить границы территории территориального общественного самоуправления «Южный» согласно описанию границ (приложение 1) и схеме границ территории (приложение 2).</w:t>
      </w:r>
    </w:p>
    <w:p w:rsidR="00E56ECB" w:rsidRPr="008F4C0C" w:rsidRDefault="00E56ECB" w:rsidP="008F4C0C">
      <w:pPr>
        <w:spacing w:after="0" w:line="240" w:lineRule="auto"/>
        <w:jc w:val="both"/>
        <w:rPr>
          <w:rFonts w:ascii="Times New Roman" w:hAnsi="Times New Roman"/>
        </w:rPr>
      </w:pPr>
      <w:r w:rsidRPr="008F4C0C">
        <w:rPr>
          <w:rFonts w:ascii="Times New Roman" w:hAnsi="Times New Roman"/>
        </w:rPr>
        <w:t xml:space="preserve">       2. Настоящее Решение опубликовать в информационной газете «Безменовские ведомости» и на официальном сайте администрации Безменовского сельсовета Черепановского района Новосибирской области в сети Интернет.             </w:t>
      </w:r>
    </w:p>
    <w:p w:rsidR="00E56ECB" w:rsidRPr="008F4C0C" w:rsidRDefault="00E56ECB" w:rsidP="008F4C0C">
      <w:pPr>
        <w:pStyle w:val="110"/>
        <w:shd w:val="clear" w:color="auto" w:fill="auto"/>
        <w:tabs>
          <w:tab w:val="left" w:leader="underscore" w:pos="0"/>
        </w:tabs>
        <w:spacing w:before="0" w:after="0" w:line="240" w:lineRule="auto"/>
        <w:jc w:val="both"/>
        <w:rPr>
          <w:rFonts w:ascii="Times New Roman" w:hAnsi="Times New Roman" w:cs="Times New Roman"/>
          <w:sz w:val="20"/>
          <w:szCs w:val="20"/>
        </w:rPr>
      </w:pPr>
      <w:r w:rsidRPr="008F4C0C">
        <w:rPr>
          <w:rFonts w:ascii="Times New Roman" w:hAnsi="Times New Roman" w:cs="Times New Roman"/>
          <w:sz w:val="20"/>
          <w:szCs w:val="20"/>
        </w:rPr>
        <w:t xml:space="preserve">       3. Решение вступает в силу  после его официального опубликования.</w:t>
      </w:r>
    </w:p>
    <w:p w:rsidR="00E56ECB" w:rsidRPr="008F4C0C" w:rsidRDefault="00E56ECB" w:rsidP="008F4C0C">
      <w:pPr>
        <w:spacing w:after="0" w:line="240" w:lineRule="auto"/>
        <w:jc w:val="both"/>
        <w:rPr>
          <w:rFonts w:ascii="Times New Roman" w:hAnsi="Times New Roman"/>
        </w:rPr>
      </w:pPr>
      <w:r w:rsidRPr="008F4C0C">
        <w:rPr>
          <w:rFonts w:ascii="Times New Roman" w:hAnsi="Times New Roman"/>
        </w:rPr>
        <w:t xml:space="preserve">      </w:t>
      </w:r>
    </w:p>
    <w:p w:rsidR="00E56ECB" w:rsidRPr="008F4C0C" w:rsidRDefault="00E56ECB" w:rsidP="008F4C0C">
      <w:pPr>
        <w:spacing w:after="0" w:line="240" w:lineRule="auto"/>
        <w:ind w:right="-1192"/>
        <w:rPr>
          <w:rFonts w:ascii="Times New Roman" w:hAnsi="Times New Roman"/>
        </w:rPr>
      </w:pPr>
      <w:r w:rsidRPr="008F4C0C">
        <w:rPr>
          <w:rFonts w:ascii="Times New Roman" w:hAnsi="Times New Roman"/>
        </w:rPr>
        <w:t xml:space="preserve">Председатель Совета депутатов </w:t>
      </w:r>
    </w:p>
    <w:p w:rsidR="00E56ECB" w:rsidRPr="008F4C0C" w:rsidRDefault="00E56ECB" w:rsidP="008F4C0C">
      <w:pPr>
        <w:spacing w:after="0" w:line="240" w:lineRule="auto"/>
        <w:ind w:right="-1192"/>
        <w:rPr>
          <w:rFonts w:ascii="Times New Roman" w:hAnsi="Times New Roman"/>
        </w:rPr>
      </w:pPr>
      <w:r w:rsidRPr="008F4C0C">
        <w:rPr>
          <w:rFonts w:ascii="Times New Roman" w:hAnsi="Times New Roman"/>
        </w:rPr>
        <w:t>Безменовского сельсовета</w:t>
      </w:r>
    </w:p>
    <w:p w:rsidR="00E56ECB" w:rsidRPr="008F4C0C" w:rsidRDefault="00E56ECB" w:rsidP="008F4C0C">
      <w:pPr>
        <w:spacing w:after="0" w:line="240" w:lineRule="auto"/>
        <w:ind w:right="-1192"/>
        <w:rPr>
          <w:rFonts w:ascii="Times New Roman" w:hAnsi="Times New Roman"/>
        </w:rPr>
      </w:pPr>
      <w:r w:rsidRPr="008F4C0C">
        <w:rPr>
          <w:rFonts w:ascii="Times New Roman" w:hAnsi="Times New Roman"/>
        </w:rPr>
        <w:t xml:space="preserve">Черепановского района </w:t>
      </w:r>
    </w:p>
    <w:p w:rsidR="00E56ECB" w:rsidRPr="008F4C0C" w:rsidRDefault="00E56ECB" w:rsidP="008F4C0C">
      <w:pPr>
        <w:spacing w:after="0" w:line="240" w:lineRule="auto"/>
        <w:ind w:right="-1192"/>
        <w:rPr>
          <w:rFonts w:ascii="Times New Roman" w:hAnsi="Times New Roman"/>
        </w:rPr>
      </w:pPr>
      <w:r w:rsidRPr="008F4C0C">
        <w:rPr>
          <w:rFonts w:ascii="Times New Roman" w:hAnsi="Times New Roman"/>
        </w:rPr>
        <w:t xml:space="preserve">Новосибирской области                                                                      Ж.В.Батенева </w:t>
      </w:r>
    </w:p>
    <w:p w:rsidR="0064209F" w:rsidRDefault="0064209F" w:rsidP="00E56ECB"/>
    <w:p w:rsidR="00E56ECB" w:rsidRPr="0064209F" w:rsidRDefault="00E56ECB" w:rsidP="0064209F">
      <w:pPr>
        <w:spacing w:after="0" w:line="240" w:lineRule="auto"/>
        <w:rPr>
          <w:rFonts w:ascii="Times New Roman" w:hAnsi="Times New Roman"/>
        </w:rPr>
      </w:pPr>
      <w:r w:rsidRPr="0064209F">
        <w:rPr>
          <w:rFonts w:ascii="Times New Roman" w:hAnsi="Times New Roman"/>
        </w:rPr>
        <w:t>Глава Безменовского сельсовета</w:t>
      </w:r>
    </w:p>
    <w:p w:rsidR="00E56ECB" w:rsidRPr="0064209F" w:rsidRDefault="00E56ECB" w:rsidP="0064209F">
      <w:pPr>
        <w:spacing w:after="0" w:line="240" w:lineRule="auto"/>
        <w:rPr>
          <w:rFonts w:ascii="Times New Roman" w:hAnsi="Times New Roman"/>
        </w:rPr>
      </w:pPr>
      <w:r w:rsidRPr="0064209F">
        <w:rPr>
          <w:rFonts w:ascii="Times New Roman" w:hAnsi="Times New Roman"/>
        </w:rPr>
        <w:t xml:space="preserve">Черепановского района </w:t>
      </w:r>
    </w:p>
    <w:p w:rsidR="00E56ECB" w:rsidRPr="0064209F" w:rsidRDefault="00E56ECB" w:rsidP="0064209F">
      <w:pPr>
        <w:spacing w:after="0" w:line="240" w:lineRule="auto"/>
        <w:rPr>
          <w:rFonts w:ascii="Times New Roman" w:hAnsi="Times New Roman"/>
        </w:rPr>
      </w:pPr>
      <w:r w:rsidRPr="0064209F">
        <w:rPr>
          <w:rFonts w:ascii="Times New Roman" w:hAnsi="Times New Roman"/>
        </w:rPr>
        <w:t xml:space="preserve">Новосибирской области                                                                  Е.К.Саламатов </w:t>
      </w:r>
    </w:p>
    <w:p w:rsidR="00E56ECB" w:rsidRPr="0064209F" w:rsidRDefault="00E56ECB" w:rsidP="0064209F">
      <w:pPr>
        <w:spacing w:after="0" w:line="240" w:lineRule="auto"/>
        <w:rPr>
          <w:rFonts w:ascii="Times New Roman" w:hAnsi="Times New Roman"/>
        </w:rPr>
      </w:pPr>
    </w:p>
    <w:p w:rsidR="00E56ECB" w:rsidRPr="0064209F" w:rsidRDefault="00E56ECB" w:rsidP="0064209F">
      <w:pPr>
        <w:spacing w:after="0" w:line="240" w:lineRule="auto"/>
        <w:rPr>
          <w:rFonts w:ascii="Times New Roman" w:hAnsi="Times New Roman"/>
        </w:rPr>
      </w:pPr>
    </w:p>
    <w:p w:rsidR="00E56ECB" w:rsidRPr="0064209F" w:rsidRDefault="00E56ECB" w:rsidP="0064209F">
      <w:pPr>
        <w:spacing w:after="0" w:line="240" w:lineRule="auto"/>
        <w:rPr>
          <w:rFonts w:ascii="Times New Roman" w:hAnsi="Times New Roman"/>
        </w:rPr>
      </w:pPr>
    </w:p>
    <w:p w:rsidR="00E56ECB" w:rsidRPr="0064209F" w:rsidRDefault="00E56ECB" w:rsidP="0064209F">
      <w:pPr>
        <w:spacing w:after="0" w:line="240" w:lineRule="auto"/>
        <w:ind w:left="2694"/>
        <w:jc w:val="right"/>
        <w:rPr>
          <w:rFonts w:ascii="Times New Roman" w:hAnsi="Times New Roman"/>
        </w:rPr>
      </w:pPr>
      <w:r w:rsidRPr="0064209F">
        <w:rPr>
          <w:rFonts w:ascii="Times New Roman" w:hAnsi="Times New Roman"/>
        </w:rPr>
        <w:t>Приложение № 1</w:t>
      </w:r>
    </w:p>
    <w:p w:rsidR="00E56ECB" w:rsidRPr="0064209F" w:rsidRDefault="00E56ECB" w:rsidP="0064209F">
      <w:pPr>
        <w:spacing w:after="0" w:line="240" w:lineRule="auto"/>
        <w:ind w:left="2694"/>
        <w:jc w:val="right"/>
        <w:rPr>
          <w:rFonts w:ascii="Times New Roman" w:hAnsi="Times New Roman"/>
        </w:rPr>
      </w:pPr>
      <w:r w:rsidRPr="0064209F">
        <w:rPr>
          <w:rFonts w:ascii="Times New Roman" w:hAnsi="Times New Roman"/>
        </w:rPr>
        <w:t xml:space="preserve">к решению 40 сессии </w:t>
      </w:r>
    </w:p>
    <w:p w:rsidR="00E56ECB" w:rsidRPr="0064209F" w:rsidRDefault="00E56ECB" w:rsidP="0064209F">
      <w:pPr>
        <w:spacing w:after="0" w:line="240" w:lineRule="auto"/>
        <w:ind w:left="2694"/>
        <w:jc w:val="right"/>
        <w:rPr>
          <w:rFonts w:ascii="Times New Roman" w:hAnsi="Times New Roman"/>
        </w:rPr>
      </w:pPr>
      <w:r w:rsidRPr="0064209F">
        <w:rPr>
          <w:rFonts w:ascii="Times New Roman" w:hAnsi="Times New Roman"/>
        </w:rPr>
        <w:t xml:space="preserve">Совета депутатов </w:t>
      </w:r>
    </w:p>
    <w:p w:rsidR="00E56ECB" w:rsidRPr="0064209F" w:rsidRDefault="00E56ECB" w:rsidP="0064209F">
      <w:pPr>
        <w:spacing w:after="0" w:line="240" w:lineRule="auto"/>
        <w:ind w:left="2694"/>
        <w:jc w:val="right"/>
        <w:rPr>
          <w:rFonts w:ascii="Times New Roman" w:hAnsi="Times New Roman"/>
        </w:rPr>
      </w:pPr>
      <w:r w:rsidRPr="0064209F">
        <w:rPr>
          <w:rFonts w:ascii="Times New Roman" w:hAnsi="Times New Roman"/>
        </w:rPr>
        <w:t xml:space="preserve">Безменовского сельсовета </w:t>
      </w:r>
    </w:p>
    <w:p w:rsidR="00E56ECB" w:rsidRPr="0064209F" w:rsidRDefault="00E56ECB" w:rsidP="0064209F">
      <w:pPr>
        <w:spacing w:after="0" w:line="240" w:lineRule="auto"/>
        <w:ind w:left="2694"/>
        <w:jc w:val="right"/>
        <w:rPr>
          <w:rFonts w:ascii="Times New Roman" w:hAnsi="Times New Roman"/>
        </w:rPr>
      </w:pPr>
      <w:r w:rsidRPr="0064209F">
        <w:rPr>
          <w:rFonts w:ascii="Times New Roman" w:hAnsi="Times New Roman"/>
        </w:rPr>
        <w:t>Черепановского района</w:t>
      </w:r>
    </w:p>
    <w:p w:rsidR="00E56ECB" w:rsidRPr="0064209F" w:rsidRDefault="00E56ECB" w:rsidP="0064209F">
      <w:pPr>
        <w:spacing w:after="0" w:line="240" w:lineRule="auto"/>
        <w:ind w:left="2694"/>
        <w:jc w:val="right"/>
        <w:rPr>
          <w:rFonts w:ascii="Times New Roman" w:hAnsi="Times New Roman"/>
        </w:rPr>
      </w:pPr>
      <w:r w:rsidRPr="0064209F">
        <w:rPr>
          <w:rFonts w:ascii="Times New Roman" w:hAnsi="Times New Roman"/>
        </w:rPr>
        <w:t xml:space="preserve"> Новосибирской области </w:t>
      </w:r>
    </w:p>
    <w:p w:rsidR="00E56ECB" w:rsidRPr="0064209F" w:rsidRDefault="00E56ECB" w:rsidP="0064209F">
      <w:pPr>
        <w:spacing w:after="0" w:line="240" w:lineRule="auto"/>
        <w:ind w:left="2694"/>
        <w:jc w:val="right"/>
        <w:rPr>
          <w:rFonts w:ascii="Times New Roman" w:hAnsi="Times New Roman"/>
        </w:rPr>
      </w:pPr>
      <w:r w:rsidRPr="0064209F">
        <w:rPr>
          <w:rFonts w:ascii="Times New Roman" w:hAnsi="Times New Roman"/>
        </w:rPr>
        <w:t>№ 10 от 01.02.2019г.</w:t>
      </w:r>
    </w:p>
    <w:p w:rsidR="00E56ECB" w:rsidRPr="0064209F" w:rsidRDefault="00E56ECB" w:rsidP="0064209F">
      <w:pPr>
        <w:pStyle w:val="a5"/>
        <w:jc w:val="center"/>
        <w:rPr>
          <w:rFonts w:ascii="Times New Roman" w:hAnsi="Times New Roman" w:cs="Times New Roman"/>
          <w:sz w:val="20"/>
          <w:szCs w:val="20"/>
        </w:rPr>
      </w:pPr>
      <w:r w:rsidRPr="0064209F">
        <w:rPr>
          <w:rFonts w:ascii="Times New Roman" w:hAnsi="Times New Roman" w:cs="Times New Roman"/>
          <w:sz w:val="20"/>
          <w:szCs w:val="20"/>
        </w:rPr>
        <w:t>Описание границ территории</w:t>
      </w:r>
    </w:p>
    <w:p w:rsidR="00E56ECB" w:rsidRPr="0064209F" w:rsidRDefault="00E56ECB" w:rsidP="0064209F">
      <w:pPr>
        <w:pStyle w:val="a5"/>
        <w:jc w:val="center"/>
        <w:rPr>
          <w:rFonts w:ascii="Times New Roman" w:hAnsi="Times New Roman" w:cs="Times New Roman"/>
          <w:sz w:val="20"/>
          <w:szCs w:val="20"/>
        </w:rPr>
      </w:pPr>
      <w:r w:rsidRPr="0064209F">
        <w:rPr>
          <w:rFonts w:ascii="Times New Roman" w:hAnsi="Times New Roman" w:cs="Times New Roman"/>
          <w:sz w:val="20"/>
          <w:szCs w:val="20"/>
        </w:rPr>
        <w:t>территориального общественного самоуправления «Южный»</w:t>
      </w:r>
    </w:p>
    <w:p w:rsidR="00E56ECB" w:rsidRPr="0064209F" w:rsidRDefault="00E56ECB" w:rsidP="0064209F">
      <w:pPr>
        <w:pStyle w:val="a5"/>
        <w:rPr>
          <w:rFonts w:ascii="Times New Roman" w:hAnsi="Times New Roman" w:cs="Times New Roman"/>
          <w:sz w:val="20"/>
          <w:szCs w:val="20"/>
        </w:rPr>
      </w:pPr>
    </w:p>
    <w:p w:rsidR="00E56ECB" w:rsidRPr="0064209F" w:rsidRDefault="00E56ECB" w:rsidP="0064209F">
      <w:pPr>
        <w:pStyle w:val="a5"/>
        <w:rPr>
          <w:rFonts w:ascii="Times New Roman" w:hAnsi="Times New Roman" w:cs="Times New Roman"/>
          <w:sz w:val="20"/>
          <w:szCs w:val="20"/>
        </w:rPr>
      </w:pPr>
    </w:p>
    <w:p w:rsidR="00E56ECB" w:rsidRPr="0064209F" w:rsidRDefault="00E56ECB" w:rsidP="0064209F">
      <w:pPr>
        <w:pStyle w:val="a5"/>
        <w:rPr>
          <w:rFonts w:ascii="Times New Roman" w:hAnsi="Times New Roman" w:cs="Times New Roman"/>
          <w:sz w:val="20"/>
          <w:szCs w:val="20"/>
        </w:rPr>
      </w:pPr>
      <w:r w:rsidRPr="0064209F">
        <w:rPr>
          <w:rFonts w:ascii="Times New Roman" w:hAnsi="Times New Roman" w:cs="Times New Roman"/>
          <w:sz w:val="20"/>
          <w:szCs w:val="20"/>
        </w:rPr>
        <w:t>Территория территориального общественного самоуправления «</w:t>
      </w:r>
      <w:proofErr w:type="gramStart"/>
      <w:r w:rsidRPr="0064209F">
        <w:rPr>
          <w:rFonts w:ascii="Times New Roman" w:hAnsi="Times New Roman" w:cs="Times New Roman"/>
          <w:sz w:val="20"/>
          <w:szCs w:val="20"/>
        </w:rPr>
        <w:t>Привольный</w:t>
      </w:r>
      <w:proofErr w:type="gramEnd"/>
      <w:r w:rsidRPr="0064209F">
        <w:rPr>
          <w:rFonts w:ascii="Times New Roman" w:hAnsi="Times New Roman" w:cs="Times New Roman"/>
          <w:sz w:val="20"/>
          <w:szCs w:val="20"/>
        </w:rPr>
        <w:t>» расположена в п. Южный Черепановского района Новосибирской области.</w:t>
      </w:r>
    </w:p>
    <w:p w:rsidR="00E56ECB" w:rsidRPr="0064209F" w:rsidRDefault="00E56ECB" w:rsidP="0064209F">
      <w:pPr>
        <w:pStyle w:val="a5"/>
        <w:rPr>
          <w:rFonts w:ascii="Times New Roman" w:hAnsi="Times New Roman" w:cs="Times New Roman"/>
          <w:sz w:val="20"/>
          <w:szCs w:val="20"/>
        </w:rPr>
      </w:pPr>
      <w:r w:rsidRPr="0064209F">
        <w:rPr>
          <w:rFonts w:ascii="Times New Roman" w:hAnsi="Times New Roman" w:cs="Times New Roman"/>
          <w:sz w:val="20"/>
          <w:szCs w:val="20"/>
        </w:rPr>
        <w:t xml:space="preserve">Территориальное общественное самоуправление осуществляется жителями на территории п. </w:t>
      </w:r>
      <w:proofErr w:type="gramStart"/>
      <w:r w:rsidRPr="0064209F">
        <w:rPr>
          <w:rFonts w:ascii="Times New Roman" w:hAnsi="Times New Roman" w:cs="Times New Roman"/>
          <w:sz w:val="20"/>
          <w:szCs w:val="20"/>
        </w:rPr>
        <w:t>Южный</w:t>
      </w:r>
      <w:proofErr w:type="gramEnd"/>
      <w:r w:rsidRPr="0064209F">
        <w:rPr>
          <w:rFonts w:ascii="Times New Roman" w:hAnsi="Times New Roman" w:cs="Times New Roman"/>
          <w:sz w:val="20"/>
          <w:szCs w:val="20"/>
        </w:rPr>
        <w:t xml:space="preserve"> Черепановского района Новосибирской области в границах следующей территории проживания граждан: </w:t>
      </w:r>
    </w:p>
    <w:p w:rsidR="00E56ECB" w:rsidRPr="0064209F" w:rsidRDefault="00E56ECB" w:rsidP="0064209F">
      <w:pPr>
        <w:pStyle w:val="af3"/>
        <w:spacing w:before="0" w:beforeAutospacing="0" w:after="0" w:afterAutospacing="0"/>
        <w:ind w:firstLine="567"/>
        <w:rPr>
          <w:sz w:val="20"/>
          <w:szCs w:val="20"/>
        </w:rPr>
      </w:pPr>
    </w:p>
    <w:p w:rsidR="00E56ECB" w:rsidRPr="0064209F" w:rsidRDefault="00E56ECB" w:rsidP="0064209F">
      <w:pPr>
        <w:pStyle w:val="af3"/>
        <w:spacing w:before="0" w:beforeAutospacing="0" w:after="0" w:afterAutospacing="0"/>
        <w:ind w:firstLine="567"/>
        <w:rPr>
          <w:sz w:val="20"/>
          <w:szCs w:val="20"/>
        </w:rPr>
      </w:pPr>
      <w:r w:rsidRPr="0064209F">
        <w:rPr>
          <w:sz w:val="20"/>
          <w:szCs w:val="20"/>
        </w:rPr>
        <w:t xml:space="preserve">ул. Школьная </w:t>
      </w:r>
    </w:p>
    <w:p w:rsidR="00E56ECB" w:rsidRPr="0064209F" w:rsidRDefault="00E56ECB" w:rsidP="0064209F">
      <w:pPr>
        <w:pStyle w:val="a5"/>
        <w:rPr>
          <w:rFonts w:ascii="Times New Roman" w:hAnsi="Times New Roman" w:cs="Times New Roman"/>
          <w:sz w:val="20"/>
          <w:szCs w:val="20"/>
        </w:rPr>
      </w:pPr>
    </w:p>
    <w:p w:rsidR="00E56ECB" w:rsidRPr="0064209F" w:rsidRDefault="00E56ECB" w:rsidP="0064209F">
      <w:pPr>
        <w:pStyle w:val="a5"/>
        <w:rPr>
          <w:rFonts w:ascii="Times New Roman" w:hAnsi="Times New Roman" w:cs="Times New Roman"/>
          <w:sz w:val="20"/>
          <w:szCs w:val="20"/>
        </w:rPr>
      </w:pPr>
      <w:r w:rsidRPr="0064209F">
        <w:rPr>
          <w:rFonts w:ascii="Times New Roman" w:hAnsi="Times New Roman" w:cs="Times New Roman"/>
          <w:sz w:val="20"/>
          <w:szCs w:val="20"/>
        </w:rPr>
        <w:t>Территории, закрепленные в установленном порядке за учреждениями, предприятиями и организациями, не входят в состав территориального общественного самоуправления «школьная».</w:t>
      </w:r>
    </w:p>
    <w:p w:rsidR="00E56ECB" w:rsidRPr="0064209F" w:rsidRDefault="00E56ECB" w:rsidP="0064209F">
      <w:pPr>
        <w:pStyle w:val="a5"/>
        <w:rPr>
          <w:rFonts w:ascii="Times New Roman" w:hAnsi="Times New Roman" w:cs="Times New Roman"/>
          <w:sz w:val="20"/>
          <w:szCs w:val="20"/>
        </w:rPr>
      </w:pPr>
    </w:p>
    <w:p w:rsidR="00E56ECB" w:rsidRPr="0064209F" w:rsidRDefault="00E56ECB" w:rsidP="0064209F">
      <w:pPr>
        <w:pStyle w:val="a5"/>
        <w:rPr>
          <w:rFonts w:ascii="Times New Roman" w:hAnsi="Times New Roman" w:cs="Times New Roman"/>
          <w:sz w:val="20"/>
          <w:szCs w:val="20"/>
        </w:rPr>
      </w:pPr>
    </w:p>
    <w:p w:rsidR="00E56ECB" w:rsidRPr="0064209F" w:rsidRDefault="00E56ECB" w:rsidP="0064209F">
      <w:pPr>
        <w:pStyle w:val="a5"/>
        <w:rPr>
          <w:rFonts w:ascii="Times New Roman" w:hAnsi="Times New Roman" w:cs="Times New Roman"/>
          <w:sz w:val="20"/>
          <w:szCs w:val="20"/>
        </w:rPr>
      </w:pPr>
    </w:p>
    <w:p w:rsidR="00E56ECB" w:rsidRPr="0064209F" w:rsidRDefault="00E56ECB" w:rsidP="0064209F">
      <w:pPr>
        <w:pStyle w:val="a5"/>
        <w:rPr>
          <w:rFonts w:ascii="Times New Roman" w:hAnsi="Times New Roman" w:cs="Times New Roman"/>
          <w:sz w:val="20"/>
          <w:szCs w:val="20"/>
        </w:rPr>
      </w:pPr>
    </w:p>
    <w:p w:rsidR="00E56ECB" w:rsidRPr="0064209F" w:rsidRDefault="00E56ECB" w:rsidP="0064209F">
      <w:pPr>
        <w:pStyle w:val="a5"/>
        <w:rPr>
          <w:rFonts w:ascii="Times New Roman" w:hAnsi="Times New Roman" w:cs="Times New Roman"/>
          <w:sz w:val="20"/>
          <w:szCs w:val="20"/>
        </w:rPr>
      </w:pPr>
    </w:p>
    <w:p w:rsidR="00E56ECB" w:rsidRPr="0064209F" w:rsidRDefault="00E56ECB" w:rsidP="0064209F">
      <w:pPr>
        <w:pStyle w:val="a5"/>
        <w:rPr>
          <w:rFonts w:ascii="Times New Roman" w:hAnsi="Times New Roman" w:cs="Times New Roman"/>
          <w:sz w:val="20"/>
          <w:szCs w:val="20"/>
        </w:rPr>
      </w:pPr>
    </w:p>
    <w:p w:rsidR="00E56ECB" w:rsidRPr="0064209F" w:rsidRDefault="00E56ECB" w:rsidP="0064209F">
      <w:pPr>
        <w:pStyle w:val="a5"/>
        <w:rPr>
          <w:rFonts w:ascii="Times New Roman" w:hAnsi="Times New Roman" w:cs="Times New Roman"/>
          <w:sz w:val="20"/>
          <w:szCs w:val="20"/>
        </w:rPr>
      </w:pPr>
    </w:p>
    <w:p w:rsidR="00E56ECB" w:rsidRPr="0064209F" w:rsidRDefault="00E56ECB" w:rsidP="0064209F">
      <w:pPr>
        <w:pStyle w:val="a5"/>
        <w:rPr>
          <w:rFonts w:ascii="Times New Roman" w:hAnsi="Times New Roman" w:cs="Times New Roman"/>
          <w:sz w:val="20"/>
          <w:szCs w:val="20"/>
        </w:rPr>
      </w:pPr>
    </w:p>
    <w:p w:rsidR="00E56ECB" w:rsidRPr="0064209F" w:rsidRDefault="00E56ECB" w:rsidP="0064209F">
      <w:pPr>
        <w:pStyle w:val="a5"/>
        <w:rPr>
          <w:rFonts w:ascii="Times New Roman" w:hAnsi="Times New Roman" w:cs="Times New Roman"/>
          <w:sz w:val="20"/>
          <w:szCs w:val="20"/>
        </w:rPr>
      </w:pPr>
    </w:p>
    <w:p w:rsidR="00E56ECB" w:rsidRPr="0064209F" w:rsidRDefault="00E56ECB" w:rsidP="0064209F">
      <w:pPr>
        <w:pStyle w:val="a5"/>
        <w:rPr>
          <w:rFonts w:ascii="Times New Roman" w:hAnsi="Times New Roman" w:cs="Times New Roman"/>
          <w:sz w:val="20"/>
          <w:szCs w:val="20"/>
        </w:rPr>
      </w:pPr>
    </w:p>
    <w:p w:rsidR="00E56ECB" w:rsidRPr="0064209F" w:rsidRDefault="00E56ECB" w:rsidP="0064209F">
      <w:pPr>
        <w:pStyle w:val="a5"/>
        <w:rPr>
          <w:rFonts w:ascii="Times New Roman" w:hAnsi="Times New Roman" w:cs="Times New Roman"/>
          <w:sz w:val="20"/>
          <w:szCs w:val="20"/>
        </w:rPr>
      </w:pPr>
    </w:p>
    <w:p w:rsidR="00E56ECB" w:rsidRPr="0064209F" w:rsidRDefault="00E56ECB" w:rsidP="0064209F">
      <w:pPr>
        <w:pStyle w:val="a5"/>
        <w:rPr>
          <w:rFonts w:ascii="Times New Roman" w:hAnsi="Times New Roman" w:cs="Times New Roman"/>
          <w:sz w:val="20"/>
          <w:szCs w:val="20"/>
        </w:rPr>
      </w:pPr>
    </w:p>
    <w:p w:rsidR="00E56ECB" w:rsidRPr="0064209F" w:rsidRDefault="00E56ECB" w:rsidP="0064209F">
      <w:pPr>
        <w:pStyle w:val="a5"/>
        <w:rPr>
          <w:rFonts w:ascii="Times New Roman" w:hAnsi="Times New Roman" w:cs="Times New Roman"/>
          <w:sz w:val="20"/>
          <w:szCs w:val="20"/>
        </w:rPr>
      </w:pPr>
    </w:p>
    <w:p w:rsidR="00E56ECB" w:rsidRPr="0064209F" w:rsidRDefault="00E56ECB" w:rsidP="0064209F">
      <w:pPr>
        <w:pStyle w:val="a5"/>
        <w:rPr>
          <w:rFonts w:ascii="Times New Roman" w:hAnsi="Times New Roman" w:cs="Times New Roman"/>
          <w:sz w:val="20"/>
          <w:szCs w:val="20"/>
        </w:rPr>
      </w:pPr>
    </w:p>
    <w:p w:rsidR="00E56ECB" w:rsidRPr="0064209F" w:rsidRDefault="00E56ECB" w:rsidP="0064209F">
      <w:pPr>
        <w:pStyle w:val="a5"/>
        <w:rPr>
          <w:rFonts w:ascii="Times New Roman" w:hAnsi="Times New Roman" w:cs="Times New Roman"/>
          <w:sz w:val="20"/>
          <w:szCs w:val="20"/>
        </w:rPr>
      </w:pPr>
    </w:p>
    <w:p w:rsidR="00E56ECB" w:rsidRPr="0064209F" w:rsidRDefault="00E56ECB" w:rsidP="0064209F">
      <w:pPr>
        <w:pStyle w:val="a5"/>
        <w:rPr>
          <w:rFonts w:ascii="Times New Roman" w:hAnsi="Times New Roman" w:cs="Times New Roman"/>
          <w:sz w:val="20"/>
          <w:szCs w:val="20"/>
        </w:rPr>
      </w:pPr>
    </w:p>
    <w:p w:rsidR="00E56ECB" w:rsidRPr="0064209F" w:rsidRDefault="00E56ECB" w:rsidP="0064209F">
      <w:pPr>
        <w:spacing w:after="0" w:line="240" w:lineRule="auto"/>
        <w:jc w:val="both"/>
        <w:rPr>
          <w:rFonts w:ascii="Times New Roman" w:hAnsi="Times New Roman"/>
        </w:rPr>
      </w:pPr>
    </w:p>
    <w:p w:rsidR="00E56ECB" w:rsidRPr="00D92512" w:rsidRDefault="00E56ECB" w:rsidP="00E56ECB">
      <w:pPr>
        <w:jc w:val="both"/>
      </w:pPr>
      <w:r>
        <w:rPr>
          <w:noProof/>
        </w:rPr>
        <w:drawing>
          <wp:inline distT="0" distB="0" distL="0" distR="0">
            <wp:extent cx="5582285" cy="7676515"/>
            <wp:effectExtent l="19050" t="0" r="0" b="0"/>
            <wp:docPr id="9" name="Рисунок 9"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
                    <pic:cNvPicPr>
                      <a:picLocks noChangeAspect="1" noChangeArrowheads="1"/>
                    </pic:cNvPicPr>
                  </pic:nvPicPr>
                  <pic:blipFill>
                    <a:blip r:embed="rId10" cstate="print"/>
                    <a:srcRect/>
                    <a:stretch>
                      <a:fillRect/>
                    </a:stretch>
                  </pic:blipFill>
                  <pic:spPr bwMode="auto">
                    <a:xfrm>
                      <a:off x="0" y="0"/>
                      <a:ext cx="5582285" cy="7676515"/>
                    </a:xfrm>
                    <a:prstGeom prst="rect">
                      <a:avLst/>
                    </a:prstGeom>
                    <a:noFill/>
                    <a:ln w="9525">
                      <a:noFill/>
                      <a:miter lim="800000"/>
                      <a:headEnd/>
                      <a:tailEnd/>
                    </a:ln>
                  </pic:spPr>
                </pic:pic>
              </a:graphicData>
            </a:graphic>
          </wp:inline>
        </w:drawing>
      </w:r>
    </w:p>
    <w:p w:rsidR="00E56ECB" w:rsidRPr="00AB3627" w:rsidRDefault="00E56ECB" w:rsidP="0064209F">
      <w:pPr>
        <w:spacing w:after="0" w:line="240" w:lineRule="auto"/>
        <w:jc w:val="center"/>
        <w:rPr>
          <w:rFonts w:ascii="Times New Roman" w:hAnsi="Times New Roman"/>
          <w:b/>
        </w:rPr>
      </w:pPr>
      <w:r w:rsidRPr="00AB3627">
        <w:rPr>
          <w:rFonts w:ascii="Times New Roman" w:hAnsi="Times New Roman"/>
          <w:b/>
        </w:rPr>
        <w:t>СОВЕТ ДЕПУТАТОВ БЕЗМЕНОВСКОГО СЕЛЬСОВЕТА</w:t>
      </w:r>
    </w:p>
    <w:p w:rsidR="00E56ECB" w:rsidRPr="00AB3627" w:rsidRDefault="00E56ECB" w:rsidP="0064209F">
      <w:pPr>
        <w:spacing w:after="0" w:line="240" w:lineRule="auto"/>
        <w:jc w:val="center"/>
        <w:rPr>
          <w:rFonts w:ascii="Times New Roman" w:hAnsi="Times New Roman"/>
          <w:b/>
        </w:rPr>
      </w:pPr>
      <w:r w:rsidRPr="00AB3627">
        <w:rPr>
          <w:rFonts w:ascii="Times New Roman" w:hAnsi="Times New Roman"/>
          <w:b/>
        </w:rPr>
        <w:t>ЧЕРЕПАНОВСКОГО РАЙОНА НОВОСИБИРСКОЙ ОБЛАСТИ</w:t>
      </w:r>
    </w:p>
    <w:p w:rsidR="00E56ECB" w:rsidRPr="00AB3627" w:rsidRDefault="00E56ECB" w:rsidP="0064209F">
      <w:pPr>
        <w:spacing w:after="0" w:line="240" w:lineRule="auto"/>
        <w:jc w:val="center"/>
        <w:rPr>
          <w:rFonts w:ascii="Times New Roman" w:hAnsi="Times New Roman"/>
          <w:b/>
        </w:rPr>
      </w:pPr>
      <w:r w:rsidRPr="00AB3627">
        <w:rPr>
          <w:rFonts w:ascii="Times New Roman" w:hAnsi="Times New Roman"/>
          <w:b/>
        </w:rPr>
        <w:t>ПЯТОГО СОЗЫВА</w:t>
      </w:r>
    </w:p>
    <w:p w:rsidR="00E56ECB" w:rsidRPr="00AB3627" w:rsidRDefault="00E56ECB" w:rsidP="0064209F">
      <w:pPr>
        <w:spacing w:after="0" w:line="240" w:lineRule="auto"/>
        <w:jc w:val="center"/>
        <w:rPr>
          <w:rFonts w:ascii="Times New Roman" w:hAnsi="Times New Roman"/>
        </w:rPr>
      </w:pPr>
      <w:r w:rsidRPr="00AB3627">
        <w:rPr>
          <w:rFonts w:ascii="Times New Roman" w:hAnsi="Times New Roman"/>
        </w:rPr>
        <w:t>РЕШЕНИЕ</w:t>
      </w:r>
    </w:p>
    <w:p w:rsidR="00E56ECB" w:rsidRPr="0064209F" w:rsidRDefault="00E56ECB" w:rsidP="0064209F">
      <w:pPr>
        <w:spacing w:after="0" w:line="240" w:lineRule="auto"/>
        <w:jc w:val="center"/>
        <w:rPr>
          <w:rFonts w:ascii="Times New Roman" w:hAnsi="Times New Roman"/>
          <w:b/>
        </w:rPr>
      </w:pPr>
      <w:r w:rsidRPr="00AB3627">
        <w:rPr>
          <w:rFonts w:ascii="Times New Roman" w:hAnsi="Times New Roman"/>
          <w:b/>
        </w:rPr>
        <w:t>(сороковой сессии)</w:t>
      </w:r>
    </w:p>
    <w:p w:rsidR="00E56ECB" w:rsidRPr="00AB3627" w:rsidRDefault="00E56ECB" w:rsidP="0064209F">
      <w:pPr>
        <w:jc w:val="center"/>
        <w:rPr>
          <w:rFonts w:ascii="Times New Roman" w:hAnsi="Times New Roman"/>
        </w:rPr>
      </w:pPr>
      <w:r w:rsidRPr="00AB3627">
        <w:rPr>
          <w:rFonts w:ascii="Times New Roman" w:hAnsi="Times New Roman"/>
        </w:rPr>
        <w:t>От  01.02.2019                                                                                          № 11</w:t>
      </w:r>
    </w:p>
    <w:p w:rsidR="0064209F" w:rsidRDefault="00E56ECB" w:rsidP="0064209F">
      <w:pPr>
        <w:spacing w:after="0" w:line="240" w:lineRule="auto"/>
        <w:jc w:val="center"/>
        <w:rPr>
          <w:rFonts w:ascii="Times New Roman" w:hAnsi="Times New Roman"/>
          <w:b/>
        </w:rPr>
      </w:pPr>
      <w:r w:rsidRPr="00AB3627">
        <w:rPr>
          <w:rFonts w:ascii="Times New Roman" w:hAnsi="Times New Roman"/>
          <w:b/>
        </w:rPr>
        <w:t xml:space="preserve">Отчет Главы Безменовского сельсовета «О результатах деятельности администрации </w:t>
      </w:r>
    </w:p>
    <w:p w:rsidR="00E56ECB" w:rsidRPr="00AB3627" w:rsidRDefault="00E56ECB" w:rsidP="0064209F">
      <w:pPr>
        <w:spacing w:after="0" w:line="240" w:lineRule="auto"/>
        <w:jc w:val="center"/>
        <w:rPr>
          <w:rFonts w:ascii="Times New Roman" w:hAnsi="Times New Roman"/>
          <w:b/>
        </w:rPr>
      </w:pPr>
      <w:r w:rsidRPr="00AB3627">
        <w:rPr>
          <w:rFonts w:ascii="Times New Roman" w:hAnsi="Times New Roman"/>
          <w:b/>
        </w:rPr>
        <w:t>Безменовского сельсовета  за 2018 год»</w:t>
      </w:r>
    </w:p>
    <w:p w:rsidR="00E56ECB" w:rsidRPr="00AB3627" w:rsidRDefault="00E56ECB" w:rsidP="00E56ECB">
      <w:pPr>
        <w:jc w:val="both"/>
        <w:rPr>
          <w:rFonts w:ascii="Times New Roman" w:hAnsi="Times New Roman"/>
        </w:rPr>
      </w:pPr>
      <w:r w:rsidRPr="00AB3627">
        <w:rPr>
          <w:rFonts w:ascii="Times New Roman" w:hAnsi="Times New Roman"/>
        </w:rPr>
        <w:t xml:space="preserve">     В соответствии с Федеральным законом от 06.10.2003  № 131-ФЗ «Об общих принципах организации местного самоуправления в Российской Федерации»,  Уставом Безменовского сельсовета Черепановского района Новосибирской области, Совет депутатов Безменовского сельсовета Черепановского района Новосибирской области, </w:t>
      </w:r>
    </w:p>
    <w:p w:rsidR="00E56ECB" w:rsidRPr="00AB3627" w:rsidRDefault="00E56ECB" w:rsidP="00E56ECB">
      <w:pPr>
        <w:jc w:val="both"/>
        <w:rPr>
          <w:rFonts w:ascii="Times New Roman" w:hAnsi="Times New Roman"/>
        </w:rPr>
      </w:pPr>
      <w:r w:rsidRPr="00AB3627">
        <w:rPr>
          <w:rFonts w:ascii="Times New Roman" w:hAnsi="Times New Roman"/>
        </w:rPr>
        <w:lastRenderedPageBreak/>
        <w:t>РЕШИЛ:</w:t>
      </w:r>
    </w:p>
    <w:p w:rsidR="00E56ECB" w:rsidRPr="00AB3627" w:rsidRDefault="00E56ECB" w:rsidP="00E56ECB">
      <w:pPr>
        <w:pStyle w:val="afb"/>
        <w:numPr>
          <w:ilvl w:val="0"/>
          <w:numId w:val="18"/>
        </w:numPr>
        <w:spacing w:after="0" w:line="240" w:lineRule="auto"/>
        <w:ind w:left="0" w:firstLine="360"/>
        <w:jc w:val="both"/>
        <w:rPr>
          <w:rFonts w:ascii="Times New Roman" w:hAnsi="Times New Roman" w:cs="Times New Roman"/>
          <w:sz w:val="20"/>
          <w:szCs w:val="20"/>
        </w:rPr>
      </w:pPr>
      <w:r w:rsidRPr="00AB3627">
        <w:rPr>
          <w:rFonts w:ascii="Times New Roman" w:hAnsi="Times New Roman" w:cs="Times New Roman"/>
          <w:sz w:val="20"/>
          <w:szCs w:val="20"/>
        </w:rPr>
        <w:t>Отчет Главы Безменовского сельсовета «О результатах деятельности администрации Безменовского сельсовета за 2018 год», принять (прилагается).</w:t>
      </w:r>
    </w:p>
    <w:p w:rsidR="00E56ECB" w:rsidRPr="00AB3627" w:rsidRDefault="00E56ECB" w:rsidP="00E56ECB">
      <w:pPr>
        <w:pStyle w:val="afb"/>
        <w:numPr>
          <w:ilvl w:val="0"/>
          <w:numId w:val="18"/>
        </w:numPr>
        <w:spacing w:after="0" w:line="240" w:lineRule="auto"/>
        <w:ind w:left="0" w:firstLine="360"/>
        <w:jc w:val="both"/>
        <w:rPr>
          <w:rFonts w:ascii="Times New Roman" w:hAnsi="Times New Roman" w:cs="Times New Roman"/>
          <w:sz w:val="20"/>
          <w:szCs w:val="20"/>
        </w:rPr>
      </w:pPr>
      <w:r w:rsidRPr="00AB3627">
        <w:rPr>
          <w:rFonts w:ascii="Times New Roman" w:hAnsi="Times New Roman" w:cs="Times New Roman"/>
          <w:sz w:val="20"/>
          <w:szCs w:val="20"/>
        </w:rPr>
        <w:t>Главе Безменовского сельсовета  принять необходимые меры по повышению ответственности органов местного самоуправления и должностных лиц администрации по повышению эффективности их работы.</w:t>
      </w:r>
    </w:p>
    <w:p w:rsidR="00E56ECB" w:rsidRPr="00AB3627" w:rsidRDefault="00E56ECB" w:rsidP="00E56ECB">
      <w:pPr>
        <w:pStyle w:val="afb"/>
        <w:numPr>
          <w:ilvl w:val="0"/>
          <w:numId w:val="18"/>
        </w:numPr>
        <w:spacing w:after="0" w:line="240" w:lineRule="auto"/>
        <w:ind w:left="0" w:firstLine="360"/>
        <w:jc w:val="both"/>
        <w:rPr>
          <w:rFonts w:ascii="Times New Roman" w:hAnsi="Times New Roman" w:cs="Times New Roman"/>
          <w:sz w:val="20"/>
          <w:szCs w:val="20"/>
        </w:rPr>
      </w:pPr>
      <w:proofErr w:type="gramStart"/>
      <w:r w:rsidRPr="00AB3627">
        <w:rPr>
          <w:rFonts w:ascii="Times New Roman" w:hAnsi="Times New Roman" w:cs="Times New Roman"/>
          <w:sz w:val="20"/>
          <w:szCs w:val="20"/>
        </w:rPr>
        <w:t>Контроль за</w:t>
      </w:r>
      <w:proofErr w:type="gramEnd"/>
      <w:r w:rsidRPr="00AB3627">
        <w:rPr>
          <w:rFonts w:ascii="Times New Roman" w:hAnsi="Times New Roman" w:cs="Times New Roman"/>
          <w:sz w:val="20"/>
          <w:szCs w:val="20"/>
        </w:rPr>
        <w:t xml:space="preserve"> выполнением настоящего решения возлагается на постоянные депутатские комиссии Совета депутатов Безменовского сельсовета Черепановского района Новосибирской области.</w:t>
      </w:r>
    </w:p>
    <w:p w:rsidR="00E56ECB" w:rsidRPr="00AB3627" w:rsidRDefault="00E56ECB" w:rsidP="0064209F">
      <w:pPr>
        <w:shd w:val="clear" w:color="auto" w:fill="FFFFFF"/>
        <w:spacing w:after="0" w:line="240" w:lineRule="auto"/>
        <w:rPr>
          <w:rFonts w:ascii="Times New Roman" w:hAnsi="Times New Roman"/>
        </w:rPr>
      </w:pPr>
    </w:p>
    <w:p w:rsidR="00E56ECB" w:rsidRPr="00AB3627" w:rsidRDefault="00E56ECB" w:rsidP="0064209F">
      <w:pPr>
        <w:shd w:val="clear" w:color="auto" w:fill="FFFFFF"/>
        <w:spacing w:after="0" w:line="240" w:lineRule="auto"/>
        <w:rPr>
          <w:rFonts w:ascii="Times New Roman" w:hAnsi="Times New Roman"/>
        </w:rPr>
      </w:pPr>
      <w:r w:rsidRPr="00AB3627">
        <w:rPr>
          <w:rFonts w:ascii="Times New Roman" w:hAnsi="Times New Roman"/>
        </w:rPr>
        <w:t>Глава Безменовского сельсовета</w:t>
      </w:r>
    </w:p>
    <w:p w:rsidR="00E56ECB" w:rsidRPr="00AB3627" w:rsidRDefault="00E56ECB" w:rsidP="0064209F">
      <w:pPr>
        <w:shd w:val="clear" w:color="auto" w:fill="FFFFFF"/>
        <w:spacing w:after="0" w:line="240" w:lineRule="auto"/>
        <w:rPr>
          <w:rFonts w:ascii="Times New Roman" w:hAnsi="Times New Roman"/>
        </w:rPr>
      </w:pPr>
      <w:r w:rsidRPr="00AB3627">
        <w:rPr>
          <w:rFonts w:ascii="Times New Roman" w:hAnsi="Times New Roman"/>
        </w:rPr>
        <w:t>Черепановского района                                                                 Е.К. Саламатов</w:t>
      </w:r>
    </w:p>
    <w:p w:rsidR="00E56ECB" w:rsidRPr="00AB3627" w:rsidRDefault="00E56ECB" w:rsidP="0064209F">
      <w:pPr>
        <w:shd w:val="clear" w:color="auto" w:fill="FFFFFF"/>
        <w:spacing w:after="0" w:line="240" w:lineRule="auto"/>
        <w:rPr>
          <w:rFonts w:ascii="Times New Roman" w:hAnsi="Times New Roman"/>
        </w:rPr>
      </w:pPr>
      <w:r w:rsidRPr="00AB3627">
        <w:rPr>
          <w:rFonts w:ascii="Times New Roman" w:hAnsi="Times New Roman"/>
        </w:rPr>
        <w:t xml:space="preserve"> Новосибирской области                                        </w:t>
      </w:r>
    </w:p>
    <w:p w:rsidR="00E56ECB" w:rsidRPr="00AB3627" w:rsidRDefault="00E56ECB" w:rsidP="0064209F">
      <w:pPr>
        <w:shd w:val="clear" w:color="auto" w:fill="FFFFFF"/>
        <w:spacing w:after="0" w:line="240" w:lineRule="auto"/>
        <w:rPr>
          <w:rFonts w:ascii="Times New Roman" w:hAnsi="Times New Roman"/>
        </w:rPr>
      </w:pPr>
      <w:r w:rsidRPr="00AB3627">
        <w:rPr>
          <w:rFonts w:ascii="Times New Roman" w:hAnsi="Times New Roman"/>
        </w:rPr>
        <w:t>  </w:t>
      </w:r>
    </w:p>
    <w:p w:rsidR="00E56ECB" w:rsidRPr="00AB3627" w:rsidRDefault="00E56ECB" w:rsidP="0064209F">
      <w:pPr>
        <w:shd w:val="clear" w:color="auto" w:fill="FFFFFF"/>
        <w:spacing w:after="0" w:line="240" w:lineRule="auto"/>
        <w:rPr>
          <w:rFonts w:ascii="Times New Roman" w:hAnsi="Times New Roman"/>
        </w:rPr>
      </w:pPr>
      <w:r w:rsidRPr="00AB3627">
        <w:rPr>
          <w:rFonts w:ascii="Times New Roman" w:hAnsi="Times New Roman"/>
        </w:rPr>
        <w:t> Председатель Совета депутатов</w:t>
      </w:r>
    </w:p>
    <w:p w:rsidR="00E56ECB" w:rsidRPr="00AB3627" w:rsidRDefault="00E56ECB" w:rsidP="0064209F">
      <w:pPr>
        <w:shd w:val="clear" w:color="auto" w:fill="FFFFFF"/>
        <w:spacing w:after="0" w:line="240" w:lineRule="auto"/>
        <w:rPr>
          <w:rFonts w:ascii="Times New Roman" w:hAnsi="Times New Roman"/>
        </w:rPr>
      </w:pPr>
      <w:r w:rsidRPr="00AB3627">
        <w:rPr>
          <w:rFonts w:ascii="Times New Roman" w:hAnsi="Times New Roman"/>
        </w:rPr>
        <w:t xml:space="preserve"> Безменовского сельсовета                                                             Ж.В. Батенева</w:t>
      </w:r>
    </w:p>
    <w:p w:rsidR="00E56ECB" w:rsidRPr="00AB3627" w:rsidRDefault="00E56ECB" w:rsidP="0064209F">
      <w:pPr>
        <w:shd w:val="clear" w:color="auto" w:fill="FFFFFF"/>
        <w:spacing w:after="0" w:line="240" w:lineRule="auto"/>
        <w:rPr>
          <w:rFonts w:ascii="Times New Roman" w:hAnsi="Times New Roman"/>
        </w:rPr>
      </w:pPr>
      <w:r w:rsidRPr="00AB3627">
        <w:rPr>
          <w:rFonts w:ascii="Times New Roman" w:hAnsi="Times New Roman"/>
        </w:rPr>
        <w:t xml:space="preserve">Черепановского района    </w:t>
      </w:r>
    </w:p>
    <w:p w:rsidR="00E56ECB" w:rsidRPr="00AB3627" w:rsidRDefault="00E56ECB" w:rsidP="0064209F">
      <w:pPr>
        <w:shd w:val="clear" w:color="auto" w:fill="FFFFFF"/>
        <w:spacing w:after="0" w:line="240" w:lineRule="auto"/>
        <w:rPr>
          <w:rFonts w:ascii="Times New Roman" w:hAnsi="Times New Roman"/>
        </w:rPr>
      </w:pPr>
      <w:r w:rsidRPr="00AB3627">
        <w:rPr>
          <w:rFonts w:ascii="Times New Roman" w:hAnsi="Times New Roman"/>
        </w:rPr>
        <w:t xml:space="preserve"> Новосибирской области                                        </w:t>
      </w:r>
    </w:p>
    <w:p w:rsidR="00E56ECB" w:rsidRPr="00AB3627" w:rsidRDefault="00E56ECB" w:rsidP="0064209F">
      <w:pPr>
        <w:pStyle w:val="afb"/>
        <w:spacing w:after="0" w:line="240" w:lineRule="auto"/>
        <w:rPr>
          <w:rFonts w:ascii="Times New Roman" w:hAnsi="Times New Roman" w:cs="Times New Roman"/>
          <w:sz w:val="20"/>
          <w:szCs w:val="20"/>
        </w:rPr>
      </w:pPr>
    </w:p>
    <w:p w:rsidR="00E56ECB" w:rsidRPr="00AB3627" w:rsidRDefault="00E56ECB" w:rsidP="0064209F">
      <w:pPr>
        <w:spacing w:after="0" w:line="240" w:lineRule="auto"/>
        <w:jc w:val="right"/>
        <w:rPr>
          <w:rFonts w:ascii="Times New Roman" w:hAnsi="Times New Roman"/>
        </w:rPr>
      </w:pPr>
      <w:r w:rsidRPr="00AB3627">
        <w:rPr>
          <w:rFonts w:ascii="Times New Roman" w:hAnsi="Times New Roman"/>
        </w:rPr>
        <w:t xml:space="preserve">Приложение  № 1 к решению       </w:t>
      </w:r>
      <w:r w:rsidRPr="00AB3627">
        <w:rPr>
          <w:rFonts w:ascii="Times New Roman" w:hAnsi="Times New Roman"/>
        </w:rPr>
        <w:br/>
        <w:t xml:space="preserve">           сессии Совета депутатов </w:t>
      </w:r>
      <w:r w:rsidRPr="00AB3627">
        <w:rPr>
          <w:rFonts w:ascii="Times New Roman" w:hAnsi="Times New Roman"/>
        </w:rPr>
        <w:br/>
        <w:t xml:space="preserve"> Безменовского сельсовета </w:t>
      </w:r>
      <w:r w:rsidRPr="00AB3627">
        <w:rPr>
          <w:rFonts w:ascii="Times New Roman" w:hAnsi="Times New Roman"/>
        </w:rPr>
        <w:br/>
        <w:t xml:space="preserve">             Черепановского района                                                  </w:t>
      </w:r>
    </w:p>
    <w:p w:rsidR="00E56ECB" w:rsidRPr="00AB3627" w:rsidRDefault="00E56ECB" w:rsidP="0064209F">
      <w:pPr>
        <w:spacing w:after="0" w:line="240" w:lineRule="auto"/>
        <w:jc w:val="right"/>
        <w:rPr>
          <w:rFonts w:ascii="Times New Roman" w:hAnsi="Times New Roman"/>
          <w:bCs/>
        </w:rPr>
      </w:pPr>
      <w:r w:rsidRPr="00AB3627">
        <w:rPr>
          <w:rFonts w:ascii="Times New Roman" w:hAnsi="Times New Roman"/>
        </w:rPr>
        <w:t>Новосибирской области</w:t>
      </w:r>
      <w:r w:rsidRPr="00AB3627">
        <w:t xml:space="preserve">        </w:t>
      </w:r>
      <w:r w:rsidRPr="00AB3627">
        <w:br/>
      </w:r>
      <w:r w:rsidRPr="00AB3627">
        <w:rPr>
          <w:rFonts w:ascii="Times New Roman" w:hAnsi="Times New Roman"/>
        </w:rPr>
        <w:t xml:space="preserve">№ 11 от 01.02.2019  </w:t>
      </w:r>
    </w:p>
    <w:p w:rsidR="00E56ECB" w:rsidRPr="00AB3627" w:rsidRDefault="00E56ECB" w:rsidP="0064209F">
      <w:pPr>
        <w:spacing w:after="0" w:line="240" w:lineRule="auto"/>
        <w:jc w:val="right"/>
        <w:rPr>
          <w:rFonts w:ascii="Times New Roman" w:hAnsi="Times New Roman"/>
        </w:rPr>
      </w:pPr>
      <w:r w:rsidRPr="00AB3627">
        <w:rPr>
          <w:rFonts w:cs="Arial"/>
          <w:b/>
          <w:bCs/>
        </w:rPr>
        <w:t xml:space="preserve">  </w:t>
      </w:r>
    </w:p>
    <w:p w:rsidR="00E56ECB" w:rsidRPr="0064209F" w:rsidRDefault="00E56ECB" w:rsidP="0064209F">
      <w:pPr>
        <w:spacing w:after="0" w:line="240" w:lineRule="auto"/>
        <w:ind w:firstLine="708"/>
        <w:jc w:val="both"/>
        <w:rPr>
          <w:rFonts w:ascii="Times New Roman" w:hAnsi="Times New Roman"/>
        </w:rPr>
      </w:pPr>
      <w:r w:rsidRPr="0064209F">
        <w:rPr>
          <w:rFonts w:ascii="Times New Roman" w:hAnsi="Times New Roman"/>
        </w:rPr>
        <w:t>Уважаемые  депутаты и приглашенные! Сегодня состоится сессия Совета депутатов Безменовского  сельсовета  результатам деятельности  главы Безменовского сельсовета за 2018 год.</w:t>
      </w:r>
    </w:p>
    <w:p w:rsidR="00E56ECB" w:rsidRPr="0064209F" w:rsidRDefault="00E56ECB" w:rsidP="0064209F">
      <w:pPr>
        <w:spacing w:after="0" w:line="240" w:lineRule="auto"/>
        <w:ind w:firstLine="708"/>
        <w:jc w:val="both"/>
        <w:rPr>
          <w:rFonts w:ascii="Times New Roman" w:hAnsi="Times New Roman"/>
        </w:rPr>
      </w:pPr>
      <w:r w:rsidRPr="0064209F">
        <w:rPr>
          <w:rFonts w:ascii="Times New Roman" w:hAnsi="Times New Roman"/>
        </w:rPr>
        <w:t>Начало нового календарного года всегда является временем подведения итогов года прошедшего и сегодня нам предстоит обсудить жизнь нашего поселения за минувший год.</w:t>
      </w:r>
    </w:p>
    <w:p w:rsidR="00E56ECB" w:rsidRPr="0064209F" w:rsidRDefault="00E56ECB" w:rsidP="0064209F">
      <w:pPr>
        <w:spacing w:after="0" w:line="240" w:lineRule="auto"/>
        <w:ind w:firstLine="708"/>
        <w:jc w:val="both"/>
        <w:rPr>
          <w:rFonts w:ascii="Times New Roman" w:hAnsi="Times New Roman"/>
        </w:rPr>
      </w:pPr>
      <w:r w:rsidRPr="0064209F">
        <w:rPr>
          <w:rFonts w:ascii="Times New Roman" w:hAnsi="Times New Roman"/>
        </w:rPr>
        <w:t xml:space="preserve">Сегодняшний уровень социально-экономического развития поселения </w:t>
      </w:r>
      <w:proofErr w:type="gramStart"/>
      <w:r w:rsidRPr="0064209F">
        <w:rPr>
          <w:rFonts w:ascii="Times New Roman" w:hAnsi="Times New Roman"/>
        </w:rPr>
        <w:t>-э</w:t>
      </w:r>
      <w:proofErr w:type="gramEnd"/>
      <w:r w:rsidRPr="0064209F">
        <w:rPr>
          <w:rFonts w:ascii="Times New Roman" w:hAnsi="Times New Roman"/>
        </w:rPr>
        <w:t>то итог совместной деятельности районной администрации, сельской администрации и населения, основная цель которой неизменна – повышение уровня благосостояния населения.</w:t>
      </w:r>
    </w:p>
    <w:p w:rsidR="00E56ECB" w:rsidRPr="0064209F" w:rsidRDefault="00E56ECB" w:rsidP="0064209F">
      <w:pPr>
        <w:spacing w:after="0" w:line="240" w:lineRule="auto"/>
        <w:ind w:firstLine="708"/>
        <w:jc w:val="both"/>
        <w:rPr>
          <w:rFonts w:ascii="Times New Roman" w:hAnsi="Times New Roman"/>
        </w:rPr>
      </w:pPr>
      <w:r w:rsidRPr="0064209F">
        <w:rPr>
          <w:rFonts w:ascii="Times New Roman" w:hAnsi="Times New Roman"/>
        </w:rPr>
        <w:t>На территории сельского поселения расположено четыре  населенных пункта – п. Еловкино, п. Привольный, п. Южный и ст. Безменово, которое  является административным центром Безменовского сельсовета.</w:t>
      </w:r>
    </w:p>
    <w:p w:rsidR="00E56ECB" w:rsidRPr="0064209F" w:rsidRDefault="00E56ECB" w:rsidP="0064209F">
      <w:pPr>
        <w:spacing w:after="0" w:line="240" w:lineRule="auto"/>
        <w:jc w:val="both"/>
        <w:rPr>
          <w:rFonts w:ascii="Times New Roman" w:hAnsi="Times New Roman"/>
        </w:rPr>
      </w:pPr>
      <w:r w:rsidRPr="0064209F">
        <w:rPr>
          <w:rFonts w:ascii="Times New Roman" w:hAnsi="Times New Roman"/>
        </w:rPr>
        <w:t xml:space="preserve">    </w:t>
      </w:r>
      <w:proofErr w:type="gramStart"/>
      <w:r w:rsidRPr="0064209F">
        <w:rPr>
          <w:rFonts w:ascii="Times New Roman" w:hAnsi="Times New Roman"/>
        </w:rPr>
        <w:t>Численность населения по состоянию на 21 января 2019 г. составляет - 3406 человек, п. Привольный – 319 человек, п. Еловкино- 249 чел., п. Южный -429 чел. Ст. Безменово -2408 чел.</w:t>
      </w:r>
      <w:proofErr w:type="gramEnd"/>
    </w:p>
    <w:p w:rsidR="00E56ECB" w:rsidRPr="0064209F" w:rsidRDefault="00E56ECB" w:rsidP="0064209F">
      <w:pPr>
        <w:pStyle w:val="a5"/>
        <w:rPr>
          <w:rFonts w:ascii="Times New Roman" w:hAnsi="Times New Roman" w:cs="Times New Roman"/>
          <w:color w:val="000000"/>
          <w:sz w:val="20"/>
          <w:szCs w:val="20"/>
        </w:rPr>
      </w:pPr>
      <w:r w:rsidRPr="0064209F">
        <w:rPr>
          <w:rFonts w:ascii="Times New Roman" w:hAnsi="Times New Roman" w:cs="Times New Roman"/>
          <w:color w:val="000000"/>
          <w:sz w:val="20"/>
          <w:szCs w:val="20"/>
        </w:rPr>
        <w:t> из них Р</w:t>
      </w:r>
      <w:r w:rsidRPr="0064209F">
        <w:rPr>
          <w:rFonts w:ascii="Times New Roman" w:hAnsi="Times New Roman" w:cs="Times New Roman"/>
          <w:sz w:val="20"/>
          <w:szCs w:val="20"/>
        </w:rPr>
        <w:t xml:space="preserve">аботающее  население -791 человек, </w:t>
      </w:r>
      <w:r w:rsidRPr="0064209F">
        <w:rPr>
          <w:rFonts w:ascii="Times New Roman" w:hAnsi="Times New Roman" w:cs="Times New Roman"/>
          <w:color w:val="000000"/>
          <w:sz w:val="20"/>
          <w:szCs w:val="20"/>
        </w:rPr>
        <w:t>из них  в бюджетной сфере работают 109 человек, работники торговли- 36 человек, в промышленности – 85 человек, пенсионеры - 669 человека, м</w:t>
      </w:r>
      <w:r w:rsidRPr="0064209F">
        <w:rPr>
          <w:rFonts w:ascii="Times New Roman" w:hAnsi="Times New Roman" w:cs="Times New Roman"/>
          <w:sz w:val="20"/>
          <w:szCs w:val="20"/>
        </w:rPr>
        <w:t xml:space="preserve">олодёжь в возрасте от 18 до 30 - 453 человека, </w:t>
      </w:r>
      <w:r w:rsidRPr="0064209F">
        <w:rPr>
          <w:rFonts w:ascii="Times New Roman" w:hAnsi="Times New Roman" w:cs="Times New Roman"/>
          <w:color w:val="000000"/>
          <w:sz w:val="20"/>
          <w:szCs w:val="20"/>
        </w:rPr>
        <w:t xml:space="preserve"> 364 человек дети до 16 лет, в том числе учащихся 352 человек. Дошкольного возраста 152 ребенка, из них 105 детей посещают детский сад.</w:t>
      </w:r>
    </w:p>
    <w:p w:rsidR="00E56ECB" w:rsidRPr="0064209F" w:rsidRDefault="00E56ECB" w:rsidP="0064209F">
      <w:pPr>
        <w:spacing w:after="0" w:line="240" w:lineRule="auto"/>
        <w:ind w:firstLine="540"/>
        <w:jc w:val="both"/>
        <w:rPr>
          <w:rFonts w:ascii="Times New Roman" w:hAnsi="Times New Roman"/>
        </w:rPr>
      </w:pPr>
      <w:r w:rsidRPr="0064209F">
        <w:rPr>
          <w:rFonts w:ascii="Times New Roman" w:hAnsi="Times New Roman"/>
        </w:rPr>
        <w:t xml:space="preserve">На территории Безменовского сельсовета осуществляют свою деятельность ООО «Элеваторный комплекс Безменовский», склад хранения боеприпасов в/части,  так же на территории поселения расположены один  Дом культуры и три клуба, 3 </w:t>
      </w:r>
      <w:proofErr w:type="spellStart"/>
      <w:r w:rsidRPr="0064209F">
        <w:rPr>
          <w:rFonts w:ascii="Times New Roman" w:hAnsi="Times New Roman"/>
        </w:rPr>
        <w:t>ФАПа</w:t>
      </w:r>
      <w:proofErr w:type="spellEnd"/>
      <w:r w:rsidRPr="0064209F">
        <w:rPr>
          <w:rFonts w:ascii="Times New Roman" w:hAnsi="Times New Roman"/>
        </w:rPr>
        <w:t xml:space="preserve"> и  Врачебная амбулатория, 1-о  общеобразовательное учреждение, в котором обучается 352 учащихся, детский сад с численностью 105 детей.  Имеется отделение связи, где можно не только сделать подписку на газеты и журналы, но и оплатить за телефон, электроэнергию и коммунальные услуги, филиал сберегательного банка. Имеется  6 объектов розничной торговли.</w:t>
      </w:r>
    </w:p>
    <w:p w:rsidR="00E56ECB" w:rsidRPr="0064209F" w:rsidRDefault="00E56ECB" w:rsidP="0064209F">
      <w:pPr>
        <w:spacing w:after="0" w:line="240" w:lineRule="auto"/>
        <w:ind w:firstLine="708"/>
        <w:jc w:val="both"/>
        <w:rPr>
          <w:rFonts w:ascii="Times New Roman" w:hAnsi="Times New Roman"/>
        </w:rPr>
      </w:pPr>
      <w:r w:rsidRPr="0064209F">
        <w:rPr>
          <w:rFonts w:ascii="Times New Roman" w:hAnsi="Times New Roman"/>
        </w:rPr>
        <w:t>Информационно-библиографическое обслуживание жителей Безменовского сельсовета  осуществляется сельской библиотекой  с книжным фондом 9305 экземпляров.</w:t>
      </w:r>
    </w:p>
    <w:p w:rsidR="00E56ECB" w:rsidRPr="0064209F" w:rsidRDefault="00E56ECB" w:rsidP="0064209F">
      <w:pPr>
        <w:spacing w:after="0" w:line="240" w:lineRule="auto"/>
        <w:ind w:firstLine="708"/>
        <w:jc w:val="both"/>
        <w:rPr>
          <w:rFonts w:ascii="Times New Roman" w:hAnsi="Times New Roman"/>
        </w:rPr>
      </w:pPr>
      <w:proofErr w:type="gramStart"/>
      <w:r w:rsidRPr="0064209F">
        <w:rPr>
          <w:rFonts w:ascii="Times New Roman" w:hAnsi="Times New Roman"/>
        </w:rPr>
        <w:t>За 2018 год выданы 1217 справки: это справки об ЛПХ, о составе семьи, о домовладении, о наличии и отсутствии земельной доли, справки на умерших для оформлении наследства, выписки из похозяйственных книг на земельный участок и жилой дом, оказывалась помощь в оформлении субсидий, детских пособий, выдавались характеристики, акты-обследования жилых помещений и друго</w:t>
      </w:r>
      <w:r w:rsidRPr="0064209F">
        <w:rPr>
          <w:rFonts w:ascii="Times New Roman" w:hAnsi="Times New Roman"/>
          <w:color w:val="000000" w:themeColor="text1"/>
        </w:rPr>
        <w:t>е.</w:t>
      </w:r>
      <w:proofErr w:type="gramEnd"/>
    </w:p>
    <w:p w:rsidR="00E56ECB" w:rsidRPr="0064209F" w:rsidRDefault="00E56ECB" w:rsidP="0064209F">
      <w:pPr>
        <w:spacing w:after="0" w:line="240" w:lineRule="auto"/>
        <w:ind w:firstLine="708"/>
        <w:jc w:val="both"/>
        <w:rPr>
          <w:rFonts w:ascii="Times New Roman" w:hAnsi="Times New Roman"/>
        </w:rPr>
      </w:pPr>
      <w:r w:rsidRPr="0064209F">
        <w:rPr>
          <w:rFonts w:ascii="Times New Roman" w:hAnsi="Times New Roman"/>
        </w:rPr>
        <w:t>За истекший год в администрацию поступило 7 письменных обращений и 55 устных. Анализ характера поступивших обращений показал, что чаще всего в обращениях граждан поднимались  вопросы, в основном  социальной сферы.</w:t>
      </w:r>
    </w:p>
    <w:p w:rsidR="00E56ECB" w:rsidRPr="0064209F" w:rsidRDefault="00E56ECB" w:rsidP="0064209F">
      <w:pPr>
        <w:spacing w:after="0" w:line="240" w:lineRule="auto"/>
        <w:ind w:firstLine="708"/>
        <w:jc w:val="both"/>
        <w:rPr>
          <w:rFonts w:ascii="Times New Roman" w:hAnsi="Times New Roman"/>
        </w:rPr>
      </w:pPr>
    </w:p>
    <w:p w:rsidR="00E56ECB" w:rsidRPr="0064209F" w:rsidRDefault="00E56ECB" w:rsidP="0064209F">
      <w:pPr>
        <w:spacing w:after="0" w:line="240" w:lineRule="auto"/>
        <w:ind w:firstLine="708"/>
        <w:jc w:val="both"/>
        <w:rPr>
          <w:rFonts w:ascii="Times New Roman" w:hAnsi="Times New Roman"/>
        </w:rPr>
      </w:pPr>
      <w:r w:rsidRPr="0064209F">
        <w:rPr>
          <w:rFonts w:ascii="Times New Roman" w:hAnsi="Times New Roman"/>
        </w:rPr>
        <w:t>В своей работе мы стремимся к тому, чтобы ни одно обращение не осталось без внимания. Все заявления и обращения были рассмотрены своевременно и по всем даны разъяснения или приняты меры.</w:t>
      </w:r>
    </w:p>
    <w:p w:rsidR="00E56ECB" w:rsidRPr="0064209F" w:rsidRDefault="00E56ECB" w:rsidP="0064209F">
      <w:pPr>
        <w:spacing w:after="0" w:line="240" w:lineRule="auto"/>
        <w:ind w:firstLine="708"/>
        <w:jc w:val="both"/>
        <w:rPr>
          <w:rFonts w:ascii="Times New Roman" w:hAnsi="Times New Roman"/>
        </w:rPr>
      </w:pPr>
      <w:r w:rsidRPr="0064209F">
        <w:rPr>
          <w:rFonts w:ascii="Times New Roman" w:hAnsi="Times New Roman"/>
        </w:rPr>
        <w:t>Специалистами поселения в течение года подготовлено 795 письменных ответов и запросов  в вышестоящие органы.</w:t>
      </w:r>
    </w:p>
    <w:p w:rsidR="00E56ECB" w:rsidRPr="0064209F" w:rsidRDefault="00E56ECB" w:rsidP="0064209F">
      <w:pPr>
        <w:spacing w:after="0" w:line="240" w:lineRule="auto"/>
        <w:ind w:firstLine="708"/>
        <w:jc w:val="both"/>
        <w:rPr>
          <w:rFonts w:ascii="Times New Roman" w:hAnsi="Times New Roman"/>
        </w:rPr>
      </w:pPr>
      <w:r w:rsidRPr="0064209F">
        <w:rPr>
          <w:rFonts w:ascii="Times New Roman" w:hAnsi="Times New Roman"/>
        </w:rPr>
        <w:t>Издано 100 постановлений, 213 распоряжений; подготовлено 30 проектов решений Совета депутатов Безменовского сельского поселения, регламентирующих основные вопросы исполнения полномочий по решению вопросов местного значения.</w:t>
      </w:r>
    </w:p>
    <w:p w:rsidR="00E56ECB" w:rsidRPr="0064209F" w:rsidRDefault="00E56ECB" w:rsidP="0064209F">
      <w:pPr>
        <w:spacing w:after="0" w:line="240" w:lineRule="auto"/>
        <w:ind w:firstLine="708"/>
        <w:jc w:val="both"/>
        <w:rPr>
          <w:rFonts w:ascii="Times New Roman" w:hAnsi="Times New Roman"/>
        </w:rPr>
      </w:pPr>
      <w:r w:rsidRPr="0064209F">
        <w:rPr>
          <w:rFonts w:ascii="Times New Roman" w:hAnsi="Times New Roman"/>
        </w:rPr>
        <w:t>Работа администрации сельского поселения по решению вопросов местного значения осуществлялась во взаимодействии с администрацией района, с депутатами  СП, жителями поселения, индивидуальными предпринимателями, руководителями хозяйствующих субъектов расположенных на территории сельского поселения.</w:t>
      </w:r>
    </w:p>
    <w:p w:rsidR="00E56ECB" w:rsidRPr="0064209F" w:rsidRDefault="00E56ECB" w:rsidP="0064209F">
      <w:pPr>
        <w:spacing w:after="0" w:line="240" w:lineRule="auto"/>
        <w:ind w:firstLine="708"/>
        <w:jc w:val="both"/>
        <w:rPr>
          <w:rFonts w:ascii="Times New Roman" w:hAnsi="Times New Roman"/>
        </w:rPr>
      </w:pPr>
      <w:r w:rsidRPr="0064209F">
        <w:rPr>
          <w:rFonts w:ascii="Times New Roman" w:hAnsi="Times New Roman"/>
        </w:rPr>
        <w:t>ИСПОЛНЕНИЕ БЮДЖЕТА</w:t>
      </w:r>
    </w:p>
    <w:p w:rsidR="00E56ECB" w:rsidRPr="0064209F" w:rsidRDefault="00E56ECB" w:rsidP="0064209F">
      <w:pPr>
        <w:spacing w:after="0" w:line="240" w:lineRule="auto"/>
        <w:ind w:firstLine="708"/>
        <w:jc w:val="both"/>
        <w:rPr>
          <w:rFonts w:ascii="Times New Roman" w:hAnsi="Times New Roman"/>
        </w:rPr>
      </w:pPr>
      <w:r w:rsidRPr="0064209F">
        <w:rPr>
          <w:rFonts w:ascii="Times New Roman" w:hAnsi="Times New Roman"/>
        </w:rPr>
        <w:t>Одной из главных задач исполнительной власти является своевременное и грамотное распоряжение средствами бюджета.</w:t>
      </w:r>
    </w:p>
    <w:p w:rsidR="00E56ECB" w:rsidRPr="0064209F" w:rsidRDefault="00E56ECB" w:rsidP="0064209F">
      <w:pPr>
        <w:spacing w:after="0" w:line="240" w:lineRule="auto"/>
        <w:ind w:firstLine="708"/>
        <w:jc w:val="both"/>
        <w:rPr>
          <w:rFonts w:ascii="Times New Roman" w:hAnsi="Times New Roman"/>
        </w:rPr>
      </w:pPr>
      <w:r w:rsidRPr="0064209F">
        <w:rPr>
          <w:rFonts w:ascii="Times New Roman" w:hAnsi="Times New Roman"/>
        </w:rPr>
        <w:lastRenderedPageBreak/>
        <w:t>Собственные доходы бюджета поселения на 2018 год были рассчитаны исходя из основных показателей социально-экономического развития, ожидаемого поступления налоговых и неналоговых доходов. Расходы были запланированы исходя из полномочий Администрации и наполняемости бюджета.</w:t>
      </w:r>
    </w:p>
    <w:p w:rsidR="00E56ECB" w:rsidRPr="0064209F" w:rsidRDefault="00E56ECB" w:rsidP="0064209F">
      <w:pPr>
        <w:spacing w:after="0" w:line="240" w:lineRule="auto"/>
        <w:ind w:firstLine="708"/>
        <w:jc w:val="both"/>
        <w:rPr>
          <w:rFonts w:ascii="Times New Roman" w:hAnsi="Times New Roman"/>
        </w:rPr>
      </w:pPr>
      <w:proofErr w:type="gramStart"/>
      <w:r w:rsidRPr="0064209F">
        <w:rPr>
          <w:rFonts w:ascii="Times New Roman" w:hAnsi="Times New Roman"/>
        </w:rPr>
        <w:t>Доходная часть бюджета нашего муниципального образования состоит из налоговых и неналоговых доходов, а также безвозмездных поступлений из районного и областного фондов.</w:t>
      </w:r>
      <w:proofErr w:type="gramEnd"/>
      <w:r w:rsidRPr="0064209F">
        <w:rPr>
          <w:rFonts w:ascii="Times New Roman" w:hAnsi="Times New Roman"/>
        </w:rPr>
        <w:t> Собственные налоговые и неналоговые доходы включают в себя: земельный налог, налог на  имущество, НДФЛ, государственная пошлина и др.</w:t>
      </w:r>
    </w:p>
    <w:p w:rsidR="00E56ECB" w:rsidRPr="0064209F" w:rsidRDefault="00E56ECB" w:rsidP="0064209F">
      <w:pPr>
        <w:spacing w:after="0" w:line="240" w:lineRule="auto"/>
        <w:jc w:val="both"/>
        <w:rPr>
          <w:rFonts w:ascii="Times New Roman" w:hAnsi="Times New Roman"/>
        </w:rPr>
      </w:pPr>
      <w:r w:rsidRPr="0064209F">
        <w:rPr>
          <w:rFonts w:ascii="Times New Roman" w:hAnsi="Times New Roman"/>
        </w:rPr>
        <w:t>Основная часть расходов была направлена по следующим статьям:</w:t>
      </w:r>
    </w:p>
    <w:p w:rsidR="00E56ECB" w:rsidRPr="0064209F" w:rsidRDefault="00E56ECB" w:rsidP="0064209F">
      <w:pPr>
        <w:spacing w:after="0" w:line="240" w:lineRule="auto"/>
        <w:jc w:val="both"/>
        <w:rPr>
          <w:rFonts w:ascii="Times New Roman" w:hAnsi="Times New Roman"/>
        </w:rPr>
      </w:pPr>
      <w:r w:rsidRPr="0064209F">
        <w:rPr>
          <w:rFonts w:ascii="Times New Roman" w:hAnsi="Times New Roman"/>
        </w:rPr>
        <w:t xml:space="preserve">На </w:t>
      </w:r>
      <w:proofErr w:type="spellStart"/>
      <w:r w:rsidRPr="0064209F">
        <w:rPr>
          <w:rFonts w:ascii="Times New Roman" w:hAnsi="Times New Roman"/>
        </w:rPr>
        <w:t>з</w:t>
      </w:r>
      <w:proofErr w:type="spellEnd"/>
      <w:r w:rsidRPr="0064209F">
        <w:rPr>
          <w:rFonts w:ascii="Times New Roman" w:hAnsi="Times New Roman"/>
        </w:rPr>
        <w:t>/плату с отчислениями</w:t>
      </w:r>
    </w:p>
    <w:p w:rsidR="00E56ECB" w:rsidRPr="0064209F" w:rsidRDefault="00E56ECB" w:rsidP="0064209F">
      <w:pPr>
        <w:spacing w:after="0" w:line="240" w:lineRule="auto"/>
        <w:jc w:val="both"/>
        <w:rPr>
          <w:rFonts w:ascii="Times New Roman" w:hAnsi="Times New Roman"/>
        </w:rPr>
      </w:pPr>
      <w:r w:rsidRPr="0064209F">
        <w:rPr>
          <w:rFonts w:ascii="Times New Roman" w:hAnsi="Times New Roman"/>
        </w:rPr>
        <w:t>Расходы на оплату электроэнергии по администрации</w:t>
      </w:r>
    </w:p>
    <w:p w:rsidR="00E56ECB" w:rsidRPr="0064209F" w:rsidRDefault="00E56ECB" w:rsidP="0064209F">
      <w:pPr>
        <w:spacing w:after="0" w:line="240" w:lineRule="auto"/>
        <w:jc w:val="both"/>
        <w:rPr>
          <w:rFonts w:ascii="Times New Roman" w:hAnsi="Times New Roman"/>
        </w:rPr>
      </w:pPr>
      <w:r w:rsidRPr="0064209F">
        <w:rPr>
          <w:rFonts w:ascii="Times New Roman" w:hAnsi="Times New Roman"/>
        </w:rPr>
        <w:t> </w:t>
      </w:r>
    </w:p>
    <w:p w:rsidR="00E56ECB" w:rsidRPr="0064209F" w:rsidRDefault="00E56ECB" w:rsidP="0064209F">
      <w:pPr>
        <w:spacing w:after="0" w:line="240" w:lineRule="auto"/>
        <w:jc w:val="both"/>
        <w:rPr>
          <w:rFonts w:ascii="Times New Roman" w:hAnsi="Times New Roman"/>
        </w:rPr>
      </w:pPr>
      <w:r w:rsidRPr="0064209F">
        <w:rPr>
          <w:rFonts w:ascii="Times New Roman" w:hAnsi="Times New Roman"/>
        </w:rPr>
        <w:t>Расходы на телефонную связь, интернет</w:t>
      </w:r>
    </w:p>
    <w:p w:rsidR="00E56ECB" w:rsidRPr="0064209F" w:rsidRDefault="00E56ECB" w:rsidP="0064209F">
      <w:pPr>
        <w:spacing w:after="0" w:line="240" w:lineRule="auto"/>
        <w:jc w:val="both"/>
        <w:rPr>
          <w:rFonts w:ascii="Times New Roman" w:hAnsi="Times New Roman"/>
        </w:rPr>
      </w:pPr>
      <w:r w:rsidRPr="0064209F">
        <w:rPr>
          <w:rFonts w:ascii="Times New Roman" w:hAnsi="Times New Roman"/>
        </w:rPr>
        <w:t> </w:t>
      </w:r>
    </w:p>
    <w:p w:rsidR="00E56ECB" w:rsidRPr="0064209F" w:rsidRDefault="00E56ECB" w:rsidP="0064209F">
      <w:pPr>
        <w:spacing w:after="0" w:line="240" w:lineRule="auto"/>
        <w:jc w:val="both"/>
        <w:rPr>
          <w:rFonts w:ascii="Times New Roman" w:hAnsi="Times New Roman"/>
        </w:rPr>
      </w:pPr>
      <w:r w:rsidRPr="0064209F">
        <w:rPr>
          <w:rFonts w:ascii="Times New Roman" w:hAnsi="Times New Roman"/>
        </w:rPr>
        <w:t>На оплату работ услуг:</w:t>
      </w:r>
    </w:p>
    <w:p w:rsidR="00E56ECB" w:rsidRPr="0064209F" w:rsidRDefault="00E56ECB" w:rsidP="0064209F">
      <w:pPr>
        <w:spacing w:after="0" w:line="240" w:lineRule="auto"/>
        <w:jc w:val="both"/>
        <w:rPr>
          <w:rFonts w:ascii="Times New Roman" w:hAnsi="Times New Roman"/>
        </w:rPr>
      </w:pPr>
      <w:r w:rsidRPr="0064209F">
        <w:rPr>
          <w:rFonts w:ascii="Times New Roman" w:hAnsi="Times New Roman"/>
        </w:rPr>
        <w:t>Ремонт дорог, оплата уличного освещения, ремонт уличного освещения,</w:t>
      </w:r>
    </w:p>
    <w:p w:rsidR="00E56ECB" w:rsidRPr="0064209F" w:rsidRDefault="00E56ECB" w:rsidP="0064209F">
      <w:pPr>
        <w:spacing w:after="0" w:line="240" w:lineRule="auto"/>
        <w:jc w:val="both"/>
        <w:rPr>
          <w:rFonts w:ascii="Times New Roman" w:hAnsi="Times New Roman"/>
        </w:rPr>
      </w:pPr>
      <w:r w:rsidRPr="0064209F">
        <w:rPr>
          <w:rFonts w:ascii="Times New Roman" w:hAnsi="Times New Roman"/>
        </w:rPr>
        <w:t>текущий ремонт и техобслуживание орг</w:t>
      </w:r>
      <w:proofErr w:type="gramStart"/>
      <w:r w:rsidRPr="0064209F">
        <w:rPr>
          <w:rFonts w:ascii="Times New Roman" w:hAnsi="Times New Roman"/>
        </w:rPr>
        <w:t>.т</w:t>
      </w:r>
      <w:proofErr w:type="gramEnd"/>
      <w:r w:rsidRPr="0064209F">
        <w:rPr>
          <w:rFonts w:ascii="Times New Roman" w:hAnsi="Times New Roman"/>
        </w:rPr>
        <w:t>ехники.</w:t>
      </w:r>
    </w:p>
    <w:p w:rsidR="00E56ECB" w:rsidRPr="0064209F" w:rsidRDefault="00E56ECB" w:rsidP="0064209F">
      <w:pPr>
        <w:spacing w:after="0" w:line="240" w:lineRule="auto"/>
        <w:jc w:val="both"/>
        <w:rPr>
          <w:rFonts w:ascii="Times New Roman" w:hAnsi="Times New Roman"/>
        </w:rPr>
      </w:pPr>
      <w:r w:rsidRPr="0064209F">
        <w:rPr>
          <w:rFonts w:ascii="Times New Roman" w:hAnsi="Times New Roman"/>
        </w:rPr>
        <w:t>На приобретение товарно-материальных ценностей затрачено в том числе:</w:t>
      </w:r>
    </w:p>
    <w:p w:rsidR="00E56ECB" w:rsidRPr="0064209F" w:rsidRDefault="00E56ECB" w:rsidP="0064209F">
      <w:pPr>
        <w:spacing w:after="0" w:line="240" w:lineRule="auto"/>
        <w:jc w:val="both"/>
        <w:rPr>
          <w:rFonts w:ascii="Times New Roman" w:hAnsi="Times New Roman"/>
        </w:rPr>
      </w:pPr>
      <w:r w:rsidRPr="0064209F">
        <w:rPr>
          <w:rFonts w:ascii="Times New Roman" w:hAnsi="Times New Roman"/>
        </w:rPr>
        <w:t>ГСМ</w:t>
      </w:r>
    </w:p>
    <w:p w:rsidR="00E56ECB" w:rsidRPr="0064209F" w:rsidRDefault="00E56ECB" w:rsidP="0064209F">
      <w:pPr>
        <w:spacing w:after="0" w:line="240" w:lineRule="auto"/>
        <w:jc w:val="both"/>
        <w:rPr>
          <w:rFonts w:ascii="Times New Roman" w:hAnsi="Times New Roman"/>
        </w:rPr>
      </w:pPr>
      <w:r w:rsidRPr="0064209F">
        <w:rPr>
          <w:rFonts w:ascii="Times New Roman" w:hAnsi="Times New Roman"/>
        </w:rPr>
        <w:t>Канцелярские товары</w:t>
      </w:r>
    </w:p>
    <w:p w:rsidR="00E56ECB" w:rsidRPr="0064209F" w:rsidRDefault="00E56ECB" w:rsidP="0064209F">
      <w:pPr>
        <w:spacing w:after="0" w:line="240" w:lineRule="auto"/>
        <w:jc w:val="both"/>
        <w:rPr>
          <w:rFonts w:ascii="Times New Roman" w:hAnsi="Times New Roman"/>
        </w:rPr>
      </w:pPr>
      <w:proofErr w:type="spellStart"/>
      <w:r w:rsidRPr="0064209F">
        <w:rPr>
          <w:rFonts w:ascii="Times New Roman" w:hAnsi="Times New Roman"/>
        </w:rPr>
        <w:t>з</w:t>
      </w:r>
      <w:proofErr w:type="spellEnd"/>
      <w:r w:rsidRPr="0064209F">
        <w:rPr>
          <w:rFonts w:ascii="Times New Roman" w:hAnsi="Times New Roman"/>
        </w:rPr>
        <w:t>/части на автомобиль</w:t>
      </w:r>
    </w:p>
    <w:p w:rsidR="00E56ECB" w:rsidRPr="0064209F" w:rsidRDefault="00E56ECB" w:rsidP="0064209F">
      <w:pPr>
        <w:spacing w:after="0" w:line="240" w:lineRule="auto"/>
        <w:jc w:val="both"/>
        <w:rPr>
          <w:rFonts w:ascii="Times New Roman" w:hAnsi="Times New Roman"/>
        </w:rPr>
      </w:pPr>
      <w:r w:rsidRPr="0064209F">
        <w:rPr>
          <w:rFonts w:ascii="Times New Roman" w:hAnsi="Times New Roman"/>
        </w:rPr>
        <w:t>светильники и лампы на уличное освещение.</w:t>
      </w:r>
    </w:p>
    <w:p w:rsidR="00E56ECB" w:rsidRPr="0064209F" w:rsidRDefault="00E56ECB" w:rsidP="0064209F">
      <w:pPr>
        <w:spacing w:after="0" w:line="240" w:lineRule="auto"/>
        <w:ind w:firstLine="708"/>
        <w:jc w:val="both"/>
        <w:rPr>
          <w:rFonts w:ascii="Times New Roman" w:hAnsi="Times New Roman"/>
        </w:rPr>
      </w:pPr>
      <w:r w:rsidRPr="0064209F">
        <w:rPr>
          <w:rFonts w:ascii="Times New Roman" w:hAnsi="Times New Roman"/>
        </w:rPr>
        <w:t xml:space="preserve">С целью повышения собираемости местных налогов, администрацией поселения проводилась разъяснительная беседа с каждым недоимщиком по земельному и имущественному налогу, так же проводилось извещение по средствам связи задолжников, не проживающих на территории поселения. </w:t>
      </w:r>
    </w:p>
    <w:p w:rsidR="00E56ECB" w:rsidRPr="0064209F" w:rsidRDefault="00E56ECB" w:rsidP="0064209F">
      <w:pPr>
        <w:spacing w:after="0" w:line="240" w:lineRule="auto"/>
        <w:jc w:val="both"/>
        <w:rPr>
          <w:rFonts w:ascii="Times New Roman" w:hAnsi="Times New Roman"/>
        </w:rPr>
      </w:pPr>
      <w:r w:rsidRPr="0064209F">
        <w:rPr>
          <w:rFonts w:ascii="Times New Roman" w:hAnsi="Times New Roman"/>
        </w:rPr>
        <w:t xml:space="preserve">        Администрация сельского поселения продолжает заниматься регистрацией муниципального имущества. Оформлены в собственность 13  дорог и 13 земельных участков под ними,  2 здания гаража.</w:t>
      </w:r>
    </w:p>
    <w:p w:rsidR="00E56ECB" w:rsidRPr="0064209F" w:rsidRDefault="00E56ECB" w:rsidP="0064209F">
      <w:pPr>
        <w:spacing w:after="0" w:line="240" w:lineRule="auto"/>
        <w:jc w:val="both"/>
        <w:rPr>
          <w:rFonts w:ascii="Times New Roman" w:hAnsi="Times New Roman"/>
        </w:rPr>
      </w:pPr>
      <w:r w:rsidRPr="0064209F">
        <w:rPr>
          <w:rFonts w:ascii="Times New Roman" w:hAnsi="Times New Roman"/>
        </w:rPr>
        <w:t>Ведется исполнение отдельных государственных полномочий в части ведения воинского учета. Основной целью воинского учета является обеспечение полноценным и качественным укомплектованием призывными ресурсами вооруженных сил РФ.</w:t>
      </w:r>
    </w:p>
    <w:p w:rsidR="00E56ECB" w:rsidRPr="0064209F" w:rsidRDefault="00E56ECB" w:rsidP="0064209F">
      <w:pPr>
        <w:spacing w:after="0" w:line="240" w:lineRule="auto"/>
        <w:jc w:val="both"/>
        <w:rPr>
          <w:rFonts w:ascii="Times New Roman" w:hAnsi="Times New Roman"/>
        </w:rPr>
      </w:pPr>
      <w:r w:rsidRPr="0064209F">
        <w:rPr>
          <w:rFonts w:ascii="Times New Roman" w:hAnsi="Times New Roman"/>
        </w:rPr>
        <w:t xml:space="preserve">       На воинском учете состоит 567 человек, из них по призыву 55 человек. 12 офицеров запаса, женщин 13, прапорщиков, сержантов, солдат, матросов 487.</w:t>
      </w:r>
    </w:p>
    <w:p w:rsidR="00E56ECB" w:rsidRPr="0064209F" w:rsidRDefault="00E56ECB" w:rsidP="0064209F">
      <w:pPr>
        <w:spacing w:after="0" w:line="240" w:lineRule="auto"/>
        <w:ind w:firstLine="708"/>
        <w:jc w:val="both"/>
        <w:rPr>
          <w:rFonts w:ascii="Times New Roman" w:hAnsi="Times New Roman"/>
        </w:rPr>
      </w:pPr>
      <w:r w:rsidRPr="0064209F">
        <w:rPr>
          <w:rFonts w:ascii="Times New Roman" w:hAnsi="Times New Roman"/>
        </w:rPr>
        <w:t xml:space="preserve">В соответствии с Федеральным Законом «Об обеспечении доступа к информации о деятельности государственных органов и органов местного самоуправления», для информирования населения о деятельности администрации, используется официальный сайт администрации Безменовского сельсовета, где размещаются нормативные документы и </w:t>
      </w:r>
      <w:proofErr w:type="gramStart"/>
      <w:r w:rsidRPr="0064209F">
        <w:rPr>
          <w:rFonts w:ascii="Times New Roman" w:hAnsi="Times New Roman"/>
        </w:rPr>
        <w:t>другое</w:t>
      </w:r>
      <w:proofErr w:type="gramEnd"/>
      <w:r w:rsidRPr="0064209F">
        <w:rPr>
          <w:rFonts w:ascii="Times New Roman" w:hAnsi="Times New Roman"/>
        </w:rPr>
        <w:t>. Основной задачей сайта является необходимость обеспечения гласности и доступности информации о деятельности органов местного самоуправления и принимаемых ими решений.</w:t>
      </w:r>
    </w:p>
    <w:p w:rsidR="00E56ECB" w:rsidRPr="0064209F" w:rsidRDefault="00E56ECB" w:rsidP="0064209F">
      <w:pPr>
        <w:spacing w:after="0" w:line="240" w:lineRule="auto"/>
        <w:jc w:val="both"/>
        <w:rPr>
          <w:rFonts w:ascii="Times New Roman" w:hAnsi="Times New Roman"/>
          <w:b/>
        </w:rPr>
      </w:pPr>
      <w:r w:rsidRPr="0064209F">
        <w:rPr>
          <w:rFonts w:ascii="Times New Roman" w:hAnsi="Times New Roman"/>
        </w:rPr>
        <w:t xml:space="preserve">       На территории Безменовского сельсовета существуют такие формы семейного жизнеустройства детей-сирот и детей, лишенных родительских прав как опека (попечительство) и приемная семья. На территории сельсовета четыре семьи имеют приемных детей. Под опекой находится 29 детей.</w:t>
      </w:r>
    </w:p>
    <w:p w:rsidR="00E56ECB" w:rsidRPr="0064209F" w:rsidRDefault="00E56ECB" w:rsidP="0064209F">
      <w:pPr>
        <w:spacing w:after="0" w:line="240" w:lineRule="auto"/>
        <w:jc w:val="both"/>
        <w:rPr>
          <w:rFonts w:ascii="Times New Roman" w:hAnsi="Times New Roman"/>
        </w:rPr>
      </w:pPr>
      <w:r w:rsidRPr="0064209F">
        <w:rPr>
          <w:rFonts w:ascii="Times New Roman" w:hAnsi="Times New Roman"/>
        </w:rPr>
        <w:tab/>
        <w:t>В соответствии с законодательством оказывается  помощь органу опеки  и попечительства. Большое внимание администрация уделяет работе с семьями социального риска. Постоянно проводилась разъяснительная работа с родителями по надлежащему исполнению родительских обязанностей, поддержания чистоты и порядка в жилом помещении.</w:t>
      </w:r>
    </w:p>
    <w:p w:rsidR="00E56ECB" w:rsidRPr="0064209F" w:rsidRDefault="00E56ECB" w:rsidP="0064209F">
      <w:pPr>
        <w:spacing w:after="0" w:line="240" w:lineRule="auto"/>
        <w:ind w:firstLine="709"/>
        <w:jc w:val="both"/>
        <w:rPr>
          <w:rFonts w:ascii="Times New Roman" w:hAnsi="Times New Roman"/>
          <w:b/>
        </w:rPr>
      </w:pPr>
      <w:r w:rsidRPr="0064209F">
        <w:rPr>
          <w:rFonts w:ascii="Times New Roman" w:hAnsi="Times New Roman"/>
          <w:b/>
        </w:rPr>
        <w:t>В 2018 году выполнены следующие работы:</w:t>
      </w:r>
    </w:p>
    <w:p w:rsidR="00E56ECB" w:rsidRPr="0064209F" w:rsidRDefault="00E56ECB" w:rsidP="0064209F">
      <w:pPr>
        <w:spacing w:after="0" w:line="240" w:lineRule="auto"/>
        <w:rPr>
          <w:rFonts w:ascii="Times New Roman" w:hAnsi="Times New Roman"/>
          <w:b/>
        </w:rPr>
      </w:pPr>
      <w:r w:rsidRPr="0064209F">
        <w:rPr>
          <w:rFonts w:ascii="Times New Roman" w:hAnsi="Times New Roman"/>
          <w:b/>
        </w:rPr>
        <w:t>На ст. Безменово:</w:t>
      </w:r>
    </w:p>
    <w:p w:rsidR="00E56ECB" w:rsidRPr="0064209F" w:rsidRDefault="00E56ECB" w:rsidP="0064209F">
      <w:pPr>
        <w:spacing w:after="0" w:line="240" w:lineRule="auto"/>
        <w:rPr>
          <w:rFonts w:ascii="Times New Roman" w:hAnsi="Times New Roman"/>
          <w:b/>
        </w:rPr>
      </w:pPr>
      <w:r w:rsidRPr="0064209F">
        <w:rPr>
          <w:rFonts w:ascii="Times New Roman" w:hAnsi="Times New Roman"/>
          <w:b/>
        </w:rPr>
        <w:t>Дороги:</w:t>
      </w:r>
    </w:p>
    <w:p w:rsidR="00E56ECB" w:rsidRPr="0064209F" w:rsidRDefault="00E56ECB" w:rsidP="0064209F">
      <w:pPr>
        <w:spacing w:after="0" w:line="240" w:lineRule="auto"/>
        <w:jc w:val="both"/>
        <w:rPr>
          <w:rFonts w:ascii="Times New Roman" w:hAnsi="Times New Roman"/>
        </w:rPr>
      </w:pPr>
      <w:r w:rsidRPr="0064209F">
        <w:rPr>
          <w:rFonts w:ascii="Times New Roman" w:hAnsi="Times New Roman"/>
        </w:rPr>
        <w:t>- В зимний период своевременно очищались дороги от снега,</w:t>
      </w:r>
    </w:p>
    <w:p w:rsidR="00E56ECB" w:rsidRPr="0064209F" w:rsidRDefault="00E56ECB" w:rsidP="0064209F">
      <w:pPr>
        <w:spacing w:after="0" w:line="240" w:lineRule="auto"/>
        <w:jc w:val="both"/>
        <w:rPr>
          <w:rFonts w:ascii="Times New Roman" w:hAnsi="Times New Roman"/>
        </w:rPr>
      </w:pPr>
      <w:r w:rsidRPr="0064209F">
        <w:rPr>
          <w:rFonts w:ascii="Times New Roman" w:hAnsi="Times New Roman"/>
        </w:rPr>
        <w:t>- Летом производился окос травы вдоль дорог.</w:t>
      </w:r>
    </w:p>
    <w:p w:rsidR="00E56ECB" w:rsidRPr="0064209F" w:rsidRDefault="00E56ECB" w:rsidP="0064209F">
      <w:pPr>
        <w:spacing w:after="0" w:line="240" w:lineRule="auto"/>
        <w:jc w:val="both"/>
        <w:rPr>
          <w:rFonts w:ascii="Times New Roman" w:hAnsi="Times New Roman"/>
        </w:rPr>
      </w:pPr>
      <w:r w:rsidRPr="0064209F">
        <w:rPr>
          <w:rFonts w:ascii="Times New Roman" w:hAnsi="Times New Roman"/>
        </w:rPr>
        <w:t>- Производилось подсыпка щебнем ул. Рабочей, Армейской, и других, а так же подъезд к месту слива ЖБО  хоз. способом силами индивидуальных предпринимателей и ЭКБ.</w:t>
      </w:r>
    </w:p>
    <w:p w:rsidR="00E56ECB" w:rsidRPr="0064209F" w:rsidRDefault="00E56ECB" w:rsidP="0064209F">
      <w:pPr>
        <w:spacing w:after="0" w:line="240" w:lineRule="auto"/>
        <w:jc w:val="both"/>
        <w:rPr>
          <w:rFonts w:ascii="Times New Roman" w:hAnsi="Times New Roman"/>
        </w:rPr>
      </w:pPr>
      <w:r w:rsidRPr="0064209F">
        <w:rPr>
          <w:rFonts w:ascii="Times New Roman" w:hAnsi="Times New Roman"/>
        </w:rPr>
        <w:t xml:space="preserve">- В </w:t>
      </w:r>
      <w:proofErr w:type="gramStart"/>
      <w:r w:rsidRPr="0064209F">
        <w:rPr>
          <w:rFonts w:ascii="Times New Roman" w:hAnsi="Times New Roman"/>
        </w:rPr>
        <w:t>Привольном</w:t>
      </w:r>
      <w:proofErr w:type="gramEnd"/>
      <w:r w:rsidRPr="0064209F">
        <w:rPr>
          <w:rFonts w:ascii="Times New Roman" w:hAnsi="Times New Roman"/>
        </w:rPr>
        <w:t xml:space="preserve"> выполнены работы по щебенению ул. Тракторная протяженностью 400м на сумму 620тыс. руб., подсыпана площадка у водонапорной башни.</w:t>
      </w:r>
    </w:p>
    <w:p w:rsidR="00E56ECB" w:rsidRPr="0064209F" w:rsidRDefault="00E56ECB" w:rsidP="0064209F">
      <w:pPr>
        <w:spacing w:after="0" w:line="240" w:lineRule="auto"/>
        <w:jc w:val="both"/>
        <w:rPr>
          <w:rFonts w:ascii="Times New Roman" w:hAnsi="Times New Roman"/>
        </w:rPr>
      </w:pPr>
      <w:r w:rsidRPr="0064209F">
        <w:rPr>
          <w:rFonts w:ascii="Times New Roman" w:hAnsi="Times New Roman"/>
        </w:rPr>
        <w:t>- Начали делать работы по щебенению дороги от федеральной трассы до п. Еловкино, это 6.5 км. Сметная стоимость проекта составляла 21 918 тыс. руб. Средства выделили областная и районная администрации. Работы предполагалось сделать в два этапа: 50% до 1 ноября 2018г. и остальное до 1 июля 2019г. К сожалению, запланированный объем работ не выполнен, сейчас будет судебный процесс с подрядчиком о расторжении контракта. Необходимо срочно найти нового подрядчика, который сможет отремонтировать дорогу до весенней распутицы.</w:t>
      </w:r>
    </w:p>
    <w:p w:rsidR="00E56ECB" w:rsidRPr="0064209F" w:rsidRDefault="00E56ECB" w:rsidP="0064209F">
      <w:pPr>
        <w:spacing w:after="0" w:line="240" w:lineRule="auto"/>
        <w:jc w:val="both"/>
        <w:rPr>
          <w:rFonts w:ascii="Times New Roman" w:hAnsi="Times New Roman"/>
        </w:rPr>
      </w:pPr>
      <w:r w:rsidRPr="0064209F">
        <w:rPr>
          <w:rFonts w:ascii="Times New Roman" w:hAnsi="Times New Roman"/>
        </w:rPr>
        <w:t xml:space="preserve">- В 2019г. планируется выполнить работы по щебенению ул. </w:t>
      </w:r>
      <w:proofErr w:type="gramStart"/>
      <w:r w:rsidRPr="0064209F">
        <w:rPr>
          <w:rFonts w:ascii="Times New Roman" w:hAnsi="Times New Roman"/>
        </w:rPr>
        <w:t>Южная</w:t>
      </w:r>
      <w:proofErr w:type="gramEnd"/>
      <w:r w:rsidRPr="0064209F">
        <w:rPr>
          <w:rFonts w:ascii="Times New Roman" w:hAnsi="Times New Roman"/>
        </w:rPr>
        <w:t>(545м) в п. Еловкино на  832 тыс. руб.</w:t>
      </w:r>
    </w:p>
    <w:p w:rsidR="00E56ECB" w:rsidRPr="0064209F" w:rsidRDefault="00E56ECB" w:rsidP="0064209F">
      <w:pPr>
        <w:spacing w:after="0" w:line="240" w:lineRule="auto"/>
        <w:jc w:val="both"/>
        <w:rPr>
          <w:rFonts w:ascii="Times New Roman" w:hAnsi="Times New Roman"/>
        </w:rPr>
      </w:pPr>
      <w:r w:rsidRPr="0064209F">
        <w:rPr>
          <w:rFonts w:ascii="Times New Roman" w:hAnsi="Times New Roman"/>
        </w:rPr>
        <w:t>- Составлена проектно сметная документация по ремонту ул. Линейная ст. Безменово на сумму 3 679 тыс. руб. В 2019г. изменились правила прохождения государственной экспертизы, проект необходимо доработать. Необходимо найти источник финансирования и выполнить работы в 2020-2021гг.</w:t>
      </w:r>
    </w:p>
    <w:p w:rsidR="00E56ECB" w:rsidRPr="0064209F" w:rsidRDefault="00E56ECB" w:rsidP="0064209F">
      <w:pPr>
        <w:spacing w:after="0" w:line="240" w:lineRule="auto"/>
        <w:jc w:val="both"/>
        <w:rPr>
          <w:rFonts w:ascii="Times New Roman" w:hAnsi="Times New Roman"/>
        </w:rPr>
      </w:pPr>
      <w:r w:rsidRPr="0064209F">
        <w:rPr>
          <w:rFonts w:ascii="Times New Roman" w:hAnsi="Times New Roman"/>
        </w:rPr>
        <w:t>- Ведутся работы по проектированию освещения ул. Линейная и Элитная на ст. Безменово, это дополнительно 32 фонаря. Планируется выполнить работы в 2019г.</w:t>
      </w:r>
    </w:p>
    <w:p w:rsidR="00E56ECB" w:rsidRPr="0064209F" w:rsidRDefault="00E56ECB" w:rsidP="0064209F">
      <w:pPr>
        <w:spacing w:after="0" w:line="240" w:lineRule="auto"/>
        <w:jc w:val="both"/>
        <w:rPr>
          <w:rFonts w:ascii="Times New Roman" w:hAnsi="Times New Roman"/>
          <w:b/>
        </w:rPr>
      </w:pPr>
      <w:r w:rsidRPr="0064209F">
        <w:rPr>
          <w:rFonts w:ascii="Times New Roman" w:hAnsi="Times New Roman"/>
          <w:b/>
        </w:rPr>
        <w:t>Водоснабжение:</w:t>
      </w:r>
    </w:p>
    <w:p w:rsidR="00E56ECB" w:rsidRPr="0064209F" w:rsidRDefault="00E56ECB" w:rsidP="0064209F">
      <w:pPr>
        <w:spacing w:after="0" w:line="240" w:lineRule="auto"/>
        <w:jc w:val="both"/>
        <w:rPr>
          <w:rFonts w:ascii="Times New Roman" w:hAnsi="Times New Roman"/>
        </w:rPr>
      </w:pPr>
      <w:r w:rsidRPr="0064209F">
        <w:rPr>
          <w:rFonts w:ascii="Times New Roman" w:hAnsi="Times New Roman"/>
        </w:rPr>
        <w:t xml:space="preserve">- </w:t>
      </w:r>
      <w:proofErr w:type="gramStart"/>
      <w:r w:rsidRPr="0064209F">
        <w:rPr>
          <w:rFonts w:ascii="Times New Roman" w:hAnsi="Times New Roman"/>
        </w:rPr>
        <w:t>Заменены</w:t>
      </w:r>
      <w:proofErr w:type="gramEnd"/>
      <w:r w:rsidRPr="0064209F">
        <w:rPr>
          <w:rFonts w:ascii="Times New Roman" w:hAnsi="Times New Roman"/>
        </w:rPr>
        <w:t xml:space="preserve"> 6 погружных насосов на водозаборных скважинах.</w:t>
      </w:r>
    </w:p>
    <w:p w:rsidR="00E56ECB" w:rsidRPr="0064209F" w:rsidRDefault="00E56ECB" w:rsidP="0064209F">
      <w:pPr>
        <w:spacing w:after="0" w:line="240" w:lineRule="auto"/>
        <w:jc w:val="both"/>
        <w:rPr>
          <w:rFonts w:ascii="Times New Roman" w:hAnsi="Times New Roman"/>
        </w:rPr>
      </w:pPr>
      <w:r w:rsidRPr="0064209F">
        <w:rPr>
          <w:rFonts w:ascii="Times New Roman" w:hAnsi="Times New Roman"/>
        </w:rPr>
        <w:t>- Своевременно устранялись порывы теплотрассы и водопроводной сети.</w:t>
      </w:r>
    </w:p>
    <w:p w:rsidR="00E56ECB" w:rsidRPr="0064209F" w:rsidRDefault="00E56ECB" w:rsidP="0064209F">
      <w:pPr>
        <w:spacing w:after="0" w:line="240" w:lineRule="auto"/>
        <w:jc w:val="both"/>
        <w:rPr>
          <w:rFonts w:ascii="Times New Roman" w:hAnsi="Times New Roman"/>
        </w:rPr>
      </w:pPr>
      <w:r w:rsidRPr="0064209F">
        <w:rPr>
          <w:rFonts w:ascii="Times New Roman" w:hAnsi="Times New Roman"/>
        </w:rPr>
        <w:t xml:space="preserve">- За счет районных и депутатских средств </w:t>
      </w:r>
      <w:proofErr w:type="gramStart"/>
      <w:r w:rsidRPr="0064209F">
        <w:rPr>
          <w:rFonts w:ascii="Times New Roman" w:hAnsi="Times New Roman"/>
        </w:rPr>
        <w:t>подключены</w:t>
      </w:r>
      <w:proofErr w:type="gramEnd"/>
      <w:r w:rsidRPr="0064209F">
        <w:rPr>
          <w:rFonts w:ascii="Times New Roman" w:hAnsi="Times New Roman"/>
        </w:rPr>
        <w:t xml:space="preserve"> к водоснабжению 10 домов 7 по ул. Линейная,  2 Молодежная и 1 по ул. Совхозная.</w:t>
      </w:r>
    </w:p>
    <w:p w:rsidR="00E56ECB" w:rsidRPr="0064209F" w:rsidRDefault="00E56ECB" w:rsidP="0064209F">
      <w:pPr>
        <w:spacing w:after="0" w:line="240" w:lineRule="auto"/>
        <w:jc w:val="both"/>
        <w:rPr>
          <w:rFonts w:ascii="Times New Roman" w:hAnsi="Times New Roman"/>
        </w:rPr>
      </w:pPr>
      <w:r w:rsidRPr="0064209F">
        <w:rPr>
          <w:rFonts w:ascii="Times New Roman" w:hAnsi="Times New Roman"/>
        </w:rPr>
        <w:t xml:space="preserve">- Получены технические условия на реконструкцию 5.8 км водопровода по ул. </w:t>
      </w:r>
      <w:proofErr w:type="gramStart"/>
      <w:r w:rsidRPr="0064209F">
        <w:rPr>
          <w:rFonts w:ascii="Times New Roman" w:hAnsi="Times New Roman"/>
        </w:rPr>
        <w:t>Элитная</w:t>
      </w:r>
      <w:proofErr w:type="gramEnd"/>
      <w:r w:rsidRPr="0064209F">
        <w:rPr>
          <w:rFonts w:ascii="Times New Roman" w:hAnsi="Times New Roman"/>
        </w:rPr>
        <w:t xml:space="preserve">, Совхозная, Семилетки, Линейная и Мира. Общая же протяженность водопроводных сетей ст. Безменово составляет 24,271 км. Дата ввода в эксплуатацию: </w:t>
      </w:r>
    </w:p>
    <w:p w:rsidR="00E56ECB" w:rsidRPr="0064209F" w:rsidRDefault="00E56ECB" w:rsidP="0064209F">
      <w:pPr>
        <w:spacing w:after="0" w:line="240" w:lineRule="auto"/>
        <w:ind w:right="-82"/>
        <w:jc w:val="both"/>
        <w:rPr>
          <w:rFonts w:ascii="Times New Roman" w:hAnsi="Times New Roman"/>
        </w:rPr>
      </w:pPr>
      <w:r w:rsidRPr="0064209F">
        <w:rPr>
          <w:rFonts w:ascii="Times New Roman" w:hAnsi="Times New Roman"/>
        </w:rPr>
        <w:tab/>
        <w:t>14,671км  (стальная труба 100мм)</w:t>
      </w:r>
      <w:r w:rsidRPr="0064209F">
        <w:rPr>
          <w:rFonts w:ascii="Times New Roman" w:hAnsi="Times New Roman"/>
        </w:rPr>
        <w:tab/>
        <w:t xml:space="preserve">- 1959г. </w:t>
      </w:r>
    </w:p>
    <w:p w:rsidR="00E56ECB" w:rsidRPr="0064209F" w:rsidRDefault="00E56ECB" w:rsidP="0064209F">
      <w:pPr>
        <w:spacing w:after="0" w:line="240" w:lineRule="auto"/>
        <w:ind w:right="-82"/>
        <w:jc w:val="both"/>
        <w:rPr>
          <w:rFonts w:ascii="Times New Roman" w:hAnsi="Times New Roman"/>
        </w:rPr>
      </w:pPr>
      <w:r w:rsidRPr="0064209F">
        <w:rPr>
          <w:rFonts w:ascii="Times New Roman" w:hAnsi="Times New Roman"/>
        </w:rPr>
        <w:lastRenderedPageBreak/>
        <w:tab/>
        <w:t xml:space="preserve">  9,600км  (чугунная труба 150мм)</w:t>
      </w:r>
      <w:r w:rsidRPr="0064209F">
        <w:rPr>
          <w:rFonts w:ascii="Times New Roman" w:hAnsi="Times New Roman"/>
        </w:rPr>
        <w:tab/>
        <w:t>- 1985г.</w:t>
      </w:r>
    </w:p>
    <w:p w:rsidR="00E56ECB" w:rsidRPr="0064209F" w:rsidRDefault="00E56ECB" w:rsidP="0064209F">
      <w:pPr>
        <w:spacing w:after="0" w:line="240" w:lineRule="auto"/>
        <w:ind w:right="-82"/>
        <w:jc w:val="both"/>
        <w:rPr>
          <w:rFonts w:ascii="Times New Roman" w:hAnsi="Times New Roman"/>
        </w:rPr>
      </w:pPr>
      <w:r w:rsidRPr="0064209F">
        <w:rPr>
          <w:rFonts w:ascii="Times New Roman" w:hAnsi="Times New Roman"/>
        </w:rPr>
        <w:t>Для реализации проекта необходимо выполнить проектно-сметную документацию в 2019г, а это порядка 800 тыс. руб. и попасть в областную программу на 2020г.</w:t>
      </w:r>
    </w:p>
    <w:p w:rsidR="00E56ECB" w:rsidRPr="0064209F" w:rsidRDefault="00E56ECB" w:rsidP="0064209F">
      <w:pPr>
        <w:spacing w:after="0" w:line="240" w:lineRule="auto"/>
        <w:jc w:val="both"/>
        <w:rPr>
          <w:rFonts w:ascii="Times New Roman" w:hAnsi="Times New Roman"/>
        </w:rPr>
      </w:pPr>
    </w:p>
    <w:p w:rsidR="00E56ECB" w:rsidRPr="0064209F" w:rsidRDefault="00E56ECB" w:rsidP="0064209F">
      <w:pPr>
        <w:spacing w:after="0" w:line="240" w:lineRule="auto"/>
        <w:jc w:val="both"/>
        <w:rPr>
          <w:rFonts w:ascii="Times New Roman" w:hAnsi="Times New Roman"/>
          <w:b/>
        </w:rPr>
      </w:pPr>
      <w:r w:rsidRPr="0064209F">
        <w:rPr>
          <w:rFonts w:ascii="Times New Roman" w:hAnsi="Times New Roman"/>
          <w:b/>
        </w:rPr>
        <w:t>Благоустройство:</w:t>
      </w:r>
    </w:p>
    <w:p w:rsidR="00E56ECB" w:rsidRPr="0064209F" w:rsidRDefault="00E56ECB" w:rsidP="0064209F">
      <w:pPr>
        <w:spacing w:after="0" w:line="240" w:lineRule="auto"/>
        <w:jc w:val="both"/>
        <w:rPr>
          <w:rFonts w:ascii="Times New Roman" w:hAnsi="Times New Roman"/>
        </w:rPr>
      </w:pPr>
      <w:r w:rsidRPr="0064209F">
        <w:rPr>
          <w:rFonts w:ascii="Times New Roman" w:hAnsi="Times New Roman"/>
        </w:rPr>
        <w:t xml:space="preserve">- Спилено 22 </w:t>
      </w:r>
      <w:proofErr w:type="gramStart"/>
      <w:r w:rsidRPr="0064209F">
        <w:rPr>
          <w:rFonts w:ascii="Times New Roman" w:hAnsi="Times New Roman"/>
        </w:rPr>
        <w:t>аварийных</w:t>
      </w:r>
      <w:proofErr w:type="gramEnd"/>
      <w:r w:rsidRPr="0064209F">
        <w:rPr>
          <w:rFonts w:ascii="Times New Roman" w:hAnsi="Times New Roman"/>
        </w:rPr>
        <w:t xml:space="preserve"> тополя по всем поселкам. В 2019г. эту работу продолжим, на очереди еще 36 шт.</w:t>
      </w:r>
    </w:p>
    <w:p w:rsidR="00E56ECB" w:rsidRPr="0064209F" w:rsidRDefault="00E56ECB" w:rsidP="0064209F">
      <w:pPr>
        <w:spacing w:after="0" w:line="240" w:lineRule="auto"/>
        <w:jc w:val="both"/>
        <w:rPr>
          <w:rFonts w:ascii="Times New Roman" w:hAnsi="Times New Roman"/>
        </w:rPr>
      </w:pPr>
      <w:r w:rsidRPr="0064209F">
        <w:rPr>
          <w:rFonts w:ascii="Times New Roman" w:hAnsi="Times New Roman"/>
        </w:rPr>
        <w:t xml:space="preserve"> - Проведены два субботника на кладбище, вывезено 120м3 мусора.</w:t>
      </w:r>
    </w:p>
    <w:p w:rsidR="00E56ECB" w:rsidRPr="0064209F" w:rsidRDefault="00E56ECB" w:rsidP="0064209F">
      <w:pPr>
        <w:spacing w:after="0" w:line="240" w:lineRule="auto"/>
        <w:jc w:val="both"/>
        <w:rPr>
          <w:rFonts w:ascii="Times New Roman" w:hAnsi="Times New Roman"/>
        </w:rPr>
      </w:pPr>
      <w:r w:rsidRPr="0064209F">
        <w:rPr>
          <w:rFonts w:ascii="Times New Roman" w:hAnsi="Times New Roman"/>
        </w:rPr>
        <w:t>- Установлена детская площадка стоимостью 80 тыс. руб. у многоквартирных домов по ул. Элитная. Жильцы приняли активное участие, сами ее установили, сделали ограждение.</w:t>
      </w:r>
    </w:p>
    <w:p w:rsidR="00E56ECB" w:rsidRPr="0064209F" w:rsidRDefault="00E56ECB" w:rsidP="0064209F">
      <w:pPr>
        <w:spacing w:after="0" w:line="240" w:lineRule="auto"/>
        <w:jc w:val="both"/>
        <w:rPr>
          <w:rFonts w:ascii="Times New Roman" w:hAnsi="Times New Roman"/>
        </w:rPr>
      </w:pPr>
      <w:proofErr w:type="gramStart"/>
      <w:r w:rsidRPr="0064209F">
        <w:rPr>
          <w:rFonts w:ascii="Times New Roman" w:hAnsi="Times New Roman"/>
        </w:rPr>
        <w:t>- Совет ветеранов, во главе с Батеневой Надеждой Ивановной, вышли с предложением по разбивке Рябинового парка в  центре ст. Безменово по улице Вокзальная.</w:t>
      </w:r>
      <w:proofErr w:type="gramEnd"/>
      <w:r w:rsidRPr="0064209F">
        <w:rPr>
          <w:rFonts w:ascii="Times New Roman" w:hAnsi="Times New Roman"/>
        </w:rPr>
        <w:t xml:space="preserve"> Была проведена большая подготовительная работа, провели сходы граждан по поселениям, составили проектно-сметную документацию и стали участником конкурного отбора по областной программе инициативного бюджетирования. По итогам конкурса мы попали в программу и получили 1,5 млн. рублей из областного бюджета. Районный бюджет выделил 300 тыс. рублей, 100 тыс. получили от ООО «</w:t>
      </w:r>
      <w:proofErr w:type="spellStart"/>
      <w:r w:rsidRPr="0064209F">
        <w:rPr>
          <w:rFonts w:ascii="Times New Roman" w:hAnsi="Times New Roman"/>
        </w:rPr>
        <w:t>СибКра</w:t>
      </w:r>
      <w:proofErr w:type="spellEnd"/>
      <w:r w:rsidRPr="0064209F">
        <w:rPr>
          <w:rFonts w:ascii="Times New Roman" w:hAnsi="Times New Roman"/>
        </w:rPr>
        <w:t>», предприятия которое ведет сельскохозяйственную деятельность по выращиванию картофеля и подсолнечника на территории Безменовского сельсовета. И 200 тыс. собрало население. Силами же населения была расчищена площадка под парк, вырублена сорная растительность, спилены старые деревья, произведена выкорчевка пней. Основная работа была закончена до выпадения снега. На следующий год осталось расставить архитектурные формы и высадить оставшиеся деревья и кустарники.</w:t>
      </w:r>
    </w:p>
    <w:p w:rsidR="00E56ECB" w:rsidRPr="0064209F" w:rsidRDefault="00E56ECB" w:rsidP="0064209F">
      <w:pPr>
        <w:spacing w:after="0" w:line="240" w:lineRule="auto"/>
        <w:jc w:val="both"/>
        <w:rPr>
          <w:rFonts w:ascii="Times New Roman" w:hAnsi="Times New Roman"/>
        </w:rPr>
      </w:pPr>
      <w:r w:rsidRPr="0064209F">
        <w:rPr>
          <w:rFonts w:ascii="Times New Roman" w:hAnsi="Times New Roman"/>
        </w:rPr>
        <w:t xml:space="preserve">- В 2019 году планируется выполнить работы по газификации ст. Безменово и п. </w:t>
      </w:r>
      <w:proofErr w:type="gramStart"/>
      <w:r w:rsidRPr="0064209F">
        <w:rPr>
          <w:rFonts w:ascii="Times New Roman" w:hAnsi="Times New Roman"/>
        </w:rPr>
        <w:t>Привольный</w:t>
      </w:r>
      <w:proofErr w:type="gramEnd"/>
      <w:r w:rsidRPr="0064209F">
        <w:rPr>
          <w:rFonts w:ascii="Times New Roman" w:hAnsi="Times New Roman"/>
        </w:rPr>
        <w:t>. Это 12,7 км газопровода высокого давления и 6,9 км газопровода низкого давления. Общая стоимость работ составит    72,5 млн. рублей средства выделены из областного и районного бюджета. Вообще это многострадальный проект, т.к. население собственными средствами в 2014г участвовало в софинансировании проекта с расчетом строительства в 2015г., но программа была свернута и мы не выполнили свои обязательства. Сейчас ситуация изменилась. Денежные средства выделены, ведутся работы по актуализации проекта, в феврале на конкурсной основе определится подрядчик для выполнения работ летом 2019г.</w:t>
      </w:r>
    </w:p>
    <w:p w:rsidR="00E56ECB" w:rsidRPr="0064209F" w:rsidRDefault="00E56ECB" w:rsidP="0064209F">
      <w:pPr>
        <w:spacing w:after="0" w:line="240" w:lineRule="auto"/>
        <w:jc w:val="both"/>
        <w:rPr>
          <w:rFonts w:ascii="Times New Roman" w:hAnsi="Times New Roman"/>
        </w:rPr>
      </w:pPr>
      <w:r w:rsidRPr="0064209F">
        <w:rPr>
          <w:rFonts w:ascii="Times New Roman" w:hAnsi="Times New Roman"/>
        </w:rPr>
        <w:tab/>
        <w:t>В целом в 2019г объем финансирования на реализацию социальных проектов увеличился, впереди большой объем работ, который нам предстоит выполнить.</w:t>
      </w:r>
    </w:p>
    <w:p w:rsidR="00E56ECB" w:rsidRPr="0064209F" w:rsidRDefault="00E56ECB" w:rsidP="0064209F">
      <w:pPr>
        <w:spacing w:after="0" w:line="240" w:lineRule="auto"/>
        <w:rPr>
          <w:rFonts w:ascii="Times New Roman" w:eastAsiaTheme="minorHAnsi" w:hAnsi="Times New Roman"/>
          <w:lang w:eastAsia="en-US"/>
        </w:rPr>
      </w:pPr>
      <w:r w:rsidRPr="0064209F">
        <w:rPr>
          <w:rFonts w:ascii="Times New Roman" w:hAnsi="Times New Roman"/>
        </w:rPr>
        <w:t> </w:t>
      </w:r>
    </w:p>
    <w:p w:rsidR="0064209F" w:rsidRDefault="0064209F" w:rsidP="0064209F">
      <w:pPr>
        <w:spacing w:after="0" w:line="240" w:lineRule="auto"/>
        <w:jc w:val="center"/>
        <w:rPr>
          <w:rFonts w:ascii="Times New Roman" w:hAnsi="Times New Roman"/>
          <w:b/>
        </w:rPr>
      </w:pPr>
    </w:p>
    <w:p w:rsidR="00E56ECB" w:rsidRPr="0064209F" w:rsidRDefault="00E56ECB" w:rsidP="0064209F">
      <w:pPr>
        <w:spacing w:after="0" w:line="240" w:lineRule="auto"/>
        <w:jc w:val="center"/>
        <w:rPr>
          <w:rFonts w:ascii="Times New Roman" w:hAnsi="Times New Roman"/>
          <w:b/>
        </w:rPr>
      </w:pPr>
      <w:r w:rsidRPr="0064209F">
        <w:rPr>
          <w:rFonts w:ascii="Times New Roman" w:hAnsi="Times New Roman"/>
          <w:b/>
        </w:rPr>
        <w:t>СОВЕТ ДЕПУТАТОВ БЕЗМЕНОВСКОГО СЕЛЬСОВЕТА</w:t>
      </w:r>
    </w:p>
    <w:p w:rsidR="00E56ECB" w:rsidRPr="0064209F" w:rsidRDefault="00E56ECB" w:rsidP="0064209F">
      <w:pPr>
        <w:spacing w:after="0" w:line="240" w:lineRule="auto"/>
        <w:jc w:val="center"/>
        <w:rPr>
          <w:rFonts w:ascii="Times New Roman" w:hAnsi="Times New Roman"/>
          <w:b/>
        </w:rPr>
      </w:pPr>
      <w:r w:rsidRPr="0064209F">
        <w:rPr>
          <w:rFonts w:ascii="Times New Roman" w:hAnsi="Times New Roman"/>
          <w:b/>
        </w:rPr>
        <w:t>ЧЕРЕПАНОВСКОГО РАЙОНА НОВОСИБИРСКОЙ ОБЛАСТИ</w:t>
      </w:r>
    </w:p>
    <w:p w:rsidR="00E56ECB" w:rsidRPr="0064209F" w:rsidRDefault="00E56ECB" w:rsidP="0064209F">
      <w:pPr>
        <w:spacing w:after="0" w:line="240" w:lineRule="auto"/>
        <w:jc w:val="center"/>
        <w:rPr>
          <w:rFonts w:ascii="Times New Roman" w:hAnsi="Times New Roman"/>
        </w:rPr>
      </w:pPr>
      <w:r w:rsidRPr="0064209F">
        <w:rPr>
          <w:rFonts w:ascii="Times New Roman" w:hAnsi="Times New Roman"/>
        </w:rPr>
        <w:t>ПЯТОГО СОЗЫВА</w:t>
      </w:r>
    </w:p>
    <w:p w:rsidR="00E56ECB" w:rsidRPr="0064209F" w:rsidRDefault="00E56ECB" w:rsidP="0064209F">
      <w:pPr>
        <w:spacing w:after="0" w:line="240" w:lineRule="auto"/>
        <w:jc w:val="center"/>
        <w:rPr>
          <w:rFonts w:ascii="Times New Roman" w:hAnsi="Times New Roman"/>
          <w:b/>
          <w:u w:val="single"/>
        </w:rPr>
      </w:pPr>
    </w:p>
    <w:p w:rsidR="00E56ECB" w:rsidRPr="0064209F" w:rsidRDefault="00E56ECB" w:rsidP="0064209F">
      <w:pPr>
        <w:spacing w:after="0" w:line="240" w:lineRule="auto"/>
        <w:jc w:val="center"/>
        <w:rPr>
          <w:rFonts w:ascii="Times New Roman" w:hAnsi="Times New Roman"/>
          <w:b/>
        </w:rPr>
      </w:pPr>
      <w:proofErr w:type="gramStart"/>
      <w:r w:rsidRPr="0064209F">
        <w:rPr>
          <w:rFonts w:ascii="Times New Roman" w:hAnsi="Times New Roman"/>
          <w:b/>
        </w:rPr>
        <w:t>Р</w:t>
      </w:r>
      <w:proofErr w:type="gramEnd"/>
      <w:r w:rsidRPr="0064209F">
        <w:rPr>
          <w:rFonts w:ascii="Times New Roman" w:hAnsi="Times New Roman"/>
          <w:b/>
        </w:rPr>
        <w:t xml:space="preserve"> Е Ш Е Н И Е</w:t>
      </w:r>
    </w:p>
    <w:p w:rsidR="00E56ECB" w:rsidRPr="0064209F" w:rsidRDefault="00E56ECB" w:rsidP="0064209F">
      <w:pPr>
        <w:spacing w:after="0" w:line="240" w:lineRule="auto"/>
        <w:jc w:val="center"/>
        <w:rPr>
          <w:rFonts w:ascii="Times New Roman" w:hAnsi="Times New Roman"/>
        </w:rPr>
      </w:pPr>
      <w:r w:rsidRPr="0064209F">
        <w:rPr>
          <w:rFonts w:ascii="Times New Roman" w:hAnsi="Times New Roman"/>
        </w:rPr>
        <w:t>(сороковой сессии)</w:t>
      </w:r>
    </w:p>
    <w:p w:rsidR="00E56ECB" w:rsidRPr="0064209F" w:rsidRDefault="00E56ECB" w:rsidP="0064209F">
      <w:pPr>
        <w:spacing w:after="0" w:line="240" w:lineRule="auto"/>
        <w:jc w:val="center"/>
        <w:rPr>
          <w:rFonts w:ascii="Times New Roman" w:hAnsi="Times New Roman"/>
          <w:b/>
        </w:rPr>
      </w:pPr>
    </w:p>
    <w:p w:rsidR="00E56ECB" w:rsidRPr="0064209F" w:rsidRDefault="00E56ECB" w:rsidP="0064209F">
      <w:pPr>
        <w:spacing w:after="0" w:line="240" w:lineRule="auto"/>
        <w:jc w:val="center"/>
        <w:rPr>
          <w:rFonts w:ascii="Times New Roman" w:hAnsi="Times New Roman"/>
        </w:rPr>
      </w:pPr>
      <w:r w:rsidRPr="0064209F">
        <w:rPr>
          <w:rFonts w:ascii="Times New Roman" w:hAnsi="Times New Roman"/>
        </w:rPr>
        <w:t>01.02.2019                                                                                               № 12</w:t>
      </w:r>
    </w:p>
    <w:p w:rsidR="00E56ECB" w:rsidRPr="0064209F" w:rsidRDefault="00E56ECB" w:rsidP="0064209F">
      <w:pPr>
        <w:spacing w:after="0" w:line="240" w:lineRule="auto"/>
        <w:rPr>
          <w:rFonts w:ascii="Times New Roman" w:hAnsi="Times New Roman"/>
        </w:rPr>
      </w:pPr>
    </w:p>
    <w:p w:rsidR="00E56ECB" w:rsidRPr="0064209F" w:rsidRDefault="00E56ECB" w:rsidP="0064209F">
      <w:pPr>
        <w:spacing w:after="0" w:line="240" w:lineRule="auto"/>
        <w:jc w:val="center"/>
        <w:rPr>
          <w:rFonts w:ascii="Times New Roman" w:hAnsi="Times New Roman"/>
        </w:rPr>
      </w:pPr>
      <w:r w:rsidRPr="0064209F">
        <w:rPr>
          <w:rFonts w:ascii="Times New Roman" w:hAnsi="Times New Roman"/>
        </w:rPr>
        <w:t xml:space="preserve">Об утверждении прогнозного плана  приватизации </w:t>
      </w:r>
    </w:p>
    <w:p w:rsidR="00E56ECB" w:rsidRPr="0064209F" w:rsidRDefault="00E56ECB" w:rsidP="0064209F">
      <w:pPr>
        <w:spacing w:after="0" w:line="240" w:lineRule="auto"/>
        <w:jc w:val="center"/>
        <w:rPr>
          <w:rFonts w:ascii="Times New Roman" w:hAnsi="Times New Roman"/>
        </w:rPr>
      </w:pPr>
      <w:r w:rsidRPr="0064209F">
        <w:rPr>
          <w:rFonts w:ascii="Times New Roman" w:hAnsi="Times New Roman"/>
        </w:rPr>
        <w:t>муниципального имущества находящегося  в ведении  администрации Безменовского сельсовета Черепановского района Новосибирской области  на 2019 г</w:t>
      </w:r>
    </w:p>
    <w:p w:rsidR="00E56ECB" w:rsidRPr="0064209F" w:rsidRDefault="00E56ECB" w:rsidP="0064209F">
      <w:pPr>
        <w:spacing w:after="0" w:line="240" w:lineRule="auto"/>
        <w:jc w:val="center"/>
        <w:rPr>
          <w:rFonts w:ascii="Times New Roman" w:hAnsi="Times New Roman"/>
        </w:rPr>
      </w:pPr>
    </w:p>
    <w:p w:rsidR="00E56ECB" w:rsidRPr="0064209F" w:rsidRDefault="00E56ECB" w:rsidP="0064209F">
      <w:pPr>
        <w:spacing w:after="0" w:line="240" w:lineRule="auto"/>
        <w:ind w:firstLine="708"/>
        <w:jc w:val="both"/>
        <w:rPr>
          <w:rFonts w:ascii="Times New Roman" w:hAnsi="Times New Roman"/>
        </w:rPr>
      </w:pPr>
      <w:r w:rsidRPr="0064209F">
        <w:rPr>
          <w:rFonts w:ascii="Times New Roman" w:hAnsi="Times New Roman"/>
        </w:rPr>
        <w:t xml:space="preserve">В целях упорядочения приватизации муниципального имущества, в соответствии с Федеральным законом «О приватизации государственного и муниципального имущества» №178-ФЗ от 21.12.2001г., руководствуясь статьями 6,15 Федерального закона «Об общих принципах организации местного самоуправления в Российской Федерации» №131-ФЗ от 06.10.2003г., Совет депутатов Безменовского сельсовета Черепановского района Новосибирской области,  </w:t>
      </w:r>
    </w:p>
    <w:p w:rsidR="00E56ECB" w:rsidRPr="0064209F" w:rsidRDefault="00E56ECB" w:rsidP="0064209F">
      <w:pPr>
        <w:spacing w:after="0" w:line="240" w:lineRule="auto"/>
        <w:ind w:firstLine="708"/>
        <w:jc w:val="both"/>
        <w:rPr>
          <w:rFonts w:ascii="Times New Roman" w:hAnsi="Times New Roman"/>
        </w:rPr>
      </w:pPr>
      <w:r w:rsidRPr="0064209F">
        <w:rPr>
          <w:rFonts w:ascii="Times New Roman" w:hAnsi="Times New Roman"/>
        </w:rPr>
        <w:t>РЕШИЛ: Утвердить Прогнозный план  приватизации муниципального имущества находящегося в ведении Безменовского сельсовета Черепановского района Новосибирской области  на 2019г. (Приложение 1).</w:t>
      </w:r>
    </w:p>
    <w:p w:rsidR="00E56ECB" w:rsidRPr="0064209F" w:rsidRDefault="00E56ECB" w:rsidP="0064209F">
      <w:pPr>
        <w:spacing w:after="0" w:line="240" w:lineRule="auto"/>
        <w:rPr>
          <w:rFonts w:ascii="Times New Roman" w:hAnsi="Times New Roman"/>
        </w:rPr>
      </w:pPr>
    </w:p>
    <w:p w:rsidR="00E56ECB" w:rsidRPr="0064209F" w:rsidRDefault="00E56ECB" w:rsidP="0064209F">
      <w:pPr>
        <w:spacing w:after="0" w:line="240" w:lineRule="auto"/>
        <w:rPr>
          <w:rFonts w:ascii="Times New Roman" w:hAnsi="Times New Roman"/>
        </w:rPr>
      </w:pPr>
    </w:p>
    <w:p w:rsidR="00E56ECB" w:rsidRPr="0064209F" w:rsidRDefault="00E56ECB" w:rsidP="0064209F">
      <w:pPr>
        <w:spacing w:after="0" w:line="240" w:lineRule="auto"/>
        <w:rPr>
          <w:rFonts w:ascii="Times New Roman" w:hAnsi="Times New Roman"/>
        </w:rPr>
      </w:pPr>
      <w:r w:rsidRPr="0064209F">
        <w:rPr>
          <w:rFonts w:ascii="Times New Roman" w:hAnsi="Times New Roman"/>
        </w:rPr>
        <w:t xml:space="preserve">Глава Безменовского сельсовета </w:t>
      </w:r>
    </w:p>
    <w:p w:rsidR="00E56ECB" w:rsidRPr="0064209F" w:rsidRDefault="00E56ECB" w:rsidP="0064209F">
      <w:pPr>
        <w:spacing w:after="0" w:line="240" w:lineRule="auto"/>
        <w:rPr>
          <w:rFonts w:ascii="Times New Roman" w:hAnsi="Times New Roman"/>
        </w:rPr>
      </w:pPr>
      <w:r w:rsidRPr="0064209F">
        <w:rPr>
          <w:rFonts w:ascii="Times New Roman" w:hAnsi="Times New Roman"/>
        </w:rPr>
        <w:t>Черепановского района</w:t>
      </w:r>
    </w:p>
    <w:p w:rsidR="00E56ECB" w:rsidRPr="0064209F" w:rsidRDefault="00E56ECB" w:rsidP="0064209F">
      <w:pPr>
        <w:spacing w:after="0" w:line="240" w:lineRule="auto"/>
        <w:rPr>
          <w:rFonts w:ascii="Times New Roman" w:hAnsi="Times New Roman"/>
        </w:rPr>
      </w:pPr>
      <w:r w:rsidRPr="0064209F">
        <w:rPr>
          <w:rFonts w:ascii="Times New Roman" w:hAnsi="Times New Roman"/>
        </w:rPr>
        <w:t>Новосибирской области                                                         Е.К. Саламатов</w:t>
      </w:r>
    </w:p>
    <w:p w:rsidR="00E56ECB" w:rsidRPr="0064209F" w:rsidRDefault="00E56ECB" w:rsidP="0064209F">
      <w:pPr>
        <w:spacing w:after="0" w:line="240" w:lineRule="auto"/>
        <w:rPr>
          <w:rFonts w:ascii="Times New Roman" w:hAnsi="Times New Roman"/>
        </w:rPr>
      </w:pPr>
    </w:p>
    <w:p w:rsidR="00E56ECB" w:rsidRPr="0064209F" w:rsidRDefault="00E56ECB" w:rsidP="0064209F">
      <w:pPr>
        <w:spacing w:after="0" w:line="240" w:lineRule="auto"/>
        <w:rPr>
          <w:rFonts w:ascii="Times New Roman" w:hAnsi="Times New Roman"/>
        </w:rPr>
      </w:pPr>
      <w:r w:rsidRPr="0064209F">
        <w:rPr>
          <w:rFonts w:ascii="Times New Roman" w:hAnsi="Times New Roman"/>
        </w:rPr>
        <w:t xml:space="preserve">Председатель Совета депутатов </w:t>
      </w:r>
    </w:p>
    <w:p w:rsidR="00E56ECB" w:rsidRPr="0064209F" w:rsidRDefault="00E56ECB" w:rsidP="0064209F">
      <w:pPr>
        <w:spacing w:after="0" w:line="240" w:lineRule="auto"/>
        <w:rPr>
          <w:rFonts w:ascii="Times New Roman" w:hAnsi="Times New Roman"/>
        </w:rPr>
      </w:pPr>
      <w:r w:rsidRPr="0064209F">
        <w:rPr>
          <w:rFonts w:ascii="Times New Roman" w:hAnsi="Times New Roman"/>
        </w:rPr>
        <w:t>Безменовского сельсовета                                                      Ж.В. Батенева</w:t>
      </w:r>
    </w:p>
    <w:p w:rsidR="00E56ECB" w:rsidRPr="0064209F" w:rsidRDefault="00E56ECB" w:rsidP="0064209F">
      <w:pPr>
        <w:spacing w:after="0" w:line="240" w:lineRule="auto"/>
        <w:rPr>
          <w:rFonts w:ascii="Times New Roman" w:hAnsi="Times New Roman"/>
        </w:rPr>
      </w:pPr>
      <w:r w:rsidRPr="0064209F">
        <w:rPr>
          <w:rFonts w:ascii="Times New Roman" w:hAnsi="Times New Roman"/>
        </w:rPr>
        <w:t>Черепановского района</w:t>
      </w:r>
    </w:p>
    <w:p w:rsidR="00E56ECB" w:rsidRPr="0064209F" w:rsidRDefault="00E56ECB" w:rsidP="0064209F">
      <w:pPr>
        <w:spacing w:after="0" w:line="240" w:lineRule="auto"/>
        <w:rPr>
          <w:rFonts w:ascii="Times New Roman" w:hAnsi="Times New Roman"/>
        </w:rPr>
      </w:pPr>
      <w:r w:rsidRPr="0064209F">
        <w:rPr>
          <w:rFonts w:ascii="Times New Roman" w:hAnsi="Times New Roman"/>
        </w:rPr>
        <w:t xml:space="preserve">Новосибирской области                                                         </w:t>
      </w:r>
    </w:p>
    <w:p w:rsidR="00E56ECB" w:rsidRPr="0064209F" w:rsidRDefault="00E56ECB" w:rsidP="0064209F">
      <w:pPr>
        <w:spacing w:after="0" w:line="240" w:lineRule="auto"/>
        <w:rPr>
          <w:rFonts w:ascii="Times New Roman" w:hAnsi="Times New Roman"/>
        </w:rPr>
      </w:pPr>
      <w:r w:rsidRPr="0064209F">
        <w:rPr>
          <w:rFonts w:ascii="Times New Roman" w:hAnsi="Times New Roman"/>
        </w:rPr>
        <w:tab/>
      </w:r>
      <w:r w:rsidRPr="0064209F">
        <w:rPr>
          <w:rFonts w:ascii="Times New Roman" w:hAnsi="Times New Roman"/>
        </w:rPr>
        <w:tab/>
      </w:r>
      <w:r w:rsidRPr="0064209F">
        <w:rPr>
          <w:rFonts w:ascii="Times New Roman" w:hAnsi="Times New Roman"/>
        </w:rPr>
        <w:tab/>
      </w:r>
    </w:p>
    <w:p w:rsidR="00E56ECB" w:rsidRPr="0064209F" w:rsidRDefault="00E56ECB" w:rsidP="0064209F">
      <w:pPr>
        <w:spacing w:after="0" w:line="240" w:lineRule="auto"/>
        <w:rPr>
          <w:rFonts w:ascii="Times New Roman" w:hAnsi="Times New Roman"/>
        </w:rPr>
      </w:pPr>
    </w:p>
    <w:p w:rsidR="00E56ECB" w:rsidRPr="0064209F" w:rsidRDefault="00E56ECB" w:rsidP="0064209F">
      <w:pPr>
        <w:spacing w:after="0" w:line="240" w:lineRule="auto"/>
        <w:jc w:val="center"/>
        <w:rPr>
          <w:rFonts w:ascii="Times New Roman" w:hAnsi="Times New Roman"/>
        </w:rPr>
      </w:pPr>
    </w:p>
    <w:p w:rsidR="00E56ECB" w:rsidRPr="0064209F" w:rsidRDefault="00E56ECB" w:rsidP="0064209F">
      <w:pPr>
        <w:spacing w:after="0" w:line="240" w:lineRule="auto"/>
        <w:jc w:val="right"/>
        <w:rPr>
          <w:rFonts w:ascii="Times New Roman" w:hAnsi="Times New Roman"/>
        </w:rPr>
      </w:pPr>
      <w:r w:rsidRPr="0064209F">
        <w:rPr>
          <w:rFonts w:ascii="Times New Roman" w:hAnsi="Times New Roman"/>
        </w:rPr>
        <w:tab/>
      </w:r>
      <w:r w:rsidRPr="0064209F">
        <w:rPr>
          <w:rFonts w:ascii="Times New Roman" w:hAnsi="Times New Roman"/>
        </w:rPr>
        <w:tab/>
      </w:r>
      <w:r w:rsidRPr="0064209F">
        <w:rPr>
          <w:rFonts w:ascii="Times New Roman" w:hAnsi="Times New Roman"/>
        </w:rPr>
        <w:tab/>
      </w:r>
      <w:r w:rsidRPr="0064209F">
        <w:rPr>
          <w:rFonts w:ascii="Times New Roman" w:hAnsi="Times New Roman"/>
        </w:rPr>
        <w:tab/>
      </w:r>
      <w:r w:rsidRPr="0064209F">
        <w:rPr>
          <w:rFonts w:ascii="Times New Roman" w:hAnsi="Times New Roman"/>
        </w:rPr>
        <w:tab/>
      </w:r>
      <w:r w:rsidRPr="0064209F">
        <w:rPr>
          <w:rFonts w:ascii="Times New Roman" w:hAnsi="Times New Roman"/>
        </w:rPr>
        <w:tab/>
        <w:t xml:space="preserve">                                                 Приложение к решению  </w:t>
      </w:r>
    </w:p>
    <w:p w:rsidR="00E56ECB" w:rsidRPr="0064209F" w:rsidRDefault="00E56ECB" w:rsidP="0064209F">
      <w:pPr>
        <w:spacing w:after="0" w:line="240" w:lineRule="auto"/>
        <w:jc w:val="right"/>
        <w:rPr>
          <w:rFonts w:ascii="Times New Roman" w:hAnsi="Times New Roman"/>
        </w:rPr>
      </w:pPr>
      <w:r w:rsidRPr="0064209F">
        <w:rPr>
          <w:rFonts w:ascii="Times New Roman" w:hAnsi="Times New Roman"/>
        </w:rPr>
        <w:t xml:space="preserve">                                                                                                                                    сессии Совета депутатов</w:t>
      </w:r>
    </w:p>
    <w:p w:rsidR="00E56ECB" w:rsidRPr="0064209F" w:rsidRDefault="00E56ECB" w:rsidP="0064209F">
      <w:pPr>
        <w:spacing w:after="0" w:line="240" w:lineRule="auto"/>
        <w:jc w:val="right"/>
        <w:rPr>
          <w:rFonts w:ascii="Times New Roman" w:hAnsi="Times New Roman"/>
        </w:rPr>
      </w:pPr>
      <w:r w:rsidRPr="0064209F">
        <w:rPr>
          <w:rFonts w:ascii="Times New Roman" w:hAnsi="Times New Roman"/>
        </w:rPr>
        <w:t xml:space="preserve">                                                                                                                                   Безменовского сельсовета</w:t>
      </w:r>
    </w:p>
    <w:p w:rsidR="00E56ECB" w:rsidRPr="0064209F" w:rsidRDefault="00E56ECB" w:rsidP="0064209F">
      <w:pPr>
        <w:spacing w:after="0" w:line="240" w:lineRule="auto"/>
        <w:jc w:val="right"/>
        <w:rPr>
          <w:rFonts w:ascii="Times New Roman" w:hAnsi="Times New Roman"/>
        </w:rPr>
      </w:pPr>
      <w:r w:rsidRPr="0064209F">
        <w:rPr>
          <w:rFonts w:ascii="Times New Roman" w:hAnsi="Times New Roman"/>
        </w:rPr>
        <w:t xml:space="preserve">                             Черепановского района </w:t>
      </w:r>
    </w:p>
    <w:p w:rsidR="00E56ECB" w:rsidRPr="0064209F" w:rsidRDefault="00E56ECB" w:rsidP="0064209F">
      <w:pPr>
        <w:spacing w:after="0" w:line="240" w:lineRule="auto"/>
        <w:jc w:val="right"/>
        <w:rPr>
          <w:rFonts w:ascii="Times New Roman" w:hAnsi="Times New Roman"/>
        </w:rPr>
      </w:pPr>
      <w:r w:rsidRPr="0064209F">
        <w:rPr>
          <w:rFonts w:ascii="Times New Roman" w:hAnsi="Times New Roman"/>
        </w:rPr>
        <w:t>Новосибирской области</w:t>
      </w:r>
    </w:p>
    <w:p w:rsidR="00E56ECB" w:rsidRPr="0064209F" w:rsidRDefault="00E56ECB" w:rsidP="0064209F">
      <w:pPr>
        <w:spacing w:after="0" w:line="240" w:lineRule="auto"/>
        <w:jc w:val="right"/>
        <w:rPr>
          <w:rFonts w:ascii="Times New Roman" w:hAnsi="Times New Roman"/>
        </w:rPr>
      </w:pPr>
      <w:r w:rsidRPr="0064209F">
        <w:rPr>
          <w:rFonts w:ascii="Times New Roman" w:hAnsi="Times New Roman"/>
        </w:rPr>
        <w:t>№ 12 от 01.02.2019</w:t>
      </w:r>
    </w:p>
    <w:p w:rsidR="00E56ECB" w:rsidRPr="0064209F" w:rsidRDefault="00E56ECB" w:rsidP="0064209F">
      <w:pPr>
        <w:spacing w:after="0" w:line="240" w:lineRule="auto"/>
        <w:jc w:val="right"/>
        <w:rPr>
          <w:rFonts w:ascii="Times New Roman" w:hAnsi="Times New Roman"/>
        </w:rPr>
      </w:pPr>
      <w:r w:rsidRPr="0064209F">
        <w:rPr>
          <w:rFonts w:ascii="Times New Roman" w:hAnsi="Times New Roman"/>
        </w:rPr>
        <w:t xml:space="preserve">                                                                                                     </w:t>
      </w:r>
    </w:p>
    <w:p w:rsidR="00E56ECB" w:rsidRPr="0064209F" w:rsidRDefault="00E56ECB" w:rsidP="0064209F">
      <w:pPr>
        <w:spacing w:after="0" w:line="240" w:lineRule="auto"/>
        <w:jc w:val="center"/>
        <w:rPr>
          <w:rFonts w:ascii="Times New Roman" w:hAnsi="Times New Roman"/>
          <w:b/>
        </w:rPr>
      </w:pPr>
      <w:r w:rsidRPr="0064209F">
        <w:rPr>
          <w:rFonts w:ascii="Times New Roman" w:hAnsi="Times New Roman"/>
          <w:b/>
        </w:rPr>
        <w:lastRenderedPageBreak/>
        <w:t>ПРОГНОЗНЫЙ ПЛАН ПРИВАТИЗАЦИИ МУНИЦИПАЛЬНОГО ИМУЩЕСТВА</w:t>
      </w:r>
    </w:p>
    <w:p w:rsidR="00E56ECB" w:rsidRPr="0064209F" w:rsidRDefault="00E56ECB" w:rsidP="0064209F">
      <w:pPr>
        <w:spacing w:after="0" w:line="240" w:lineRule="auto"/>
        <w:jc w:val="center"/>
        <w:rPr>
          <w:rFonts w:ascii="Times New Roman" w:hAnsi="Times New Roman"/>
          <w:b/>
        </w:rPr>
      </w:pPr>
      <w:r w:rsidRPr="0064209F">
        <w:rPr>
          <w:rFonts w:ascii="Times New Roman" w:hAnsi="Times New Roman"/>
          <w:b/>
        </w:rPr>
        <w:t>НАХОДЯЩЕГОСЯ В ВЕДЕНИИ БЕЗМЕНОВСКОГО СЕЛЬСОВЕТА</w:t>
      </w:r>
    </w:p>
    <w:p w:rsidR="00E56ECB" w:rsidRPr="0064209F" w:rsidRDefault="00E56ECB" w:rsidP="0064209F">
      <w:pPr>
        <w:spacing w:after="0" w:line="240" w:lineRule="auto"/>
        <w:jc w:val="center"/>
        <w:rPr>
          <w:rFonts w:ascii="Times New Roman" w:hAnsi="Times New Roman"/>
          <w:b/>
        </w:rPr>
      </w:pPr>
      <w:r w:rsidRPr="0064209F">
        <w:rPr>
          <w:rFonts w:ascii="Times New Roman" w:hAnsi="Times New Roman"/>
          <w:b/>
        </w:rPr>
        <w:t>ЧЕРЕПАНОВСКОГО РАЙОНА НОВОСИБИРСКОЙ ОБЛАСТИ</w:t>
      </w:r>
    </w:p>
    <w:p w:rsidR="00E56ECB" w:rsidRPr="00EA0FEB" w:rsidRDefault="00E56ECB" w:rsidP="00E56ECB">
      <w:pPr>
        <w:jc w:val="center"/>
        <w:rPr>
          <w:b/>
        </w:rPr>
      </w:pPr>
      <w:r w:rsidRPr="00EA0FEB">
        <w:rPr>
          <w:b/>
        </w:rPr>
        <w:t>В 2019 ГОДУ</w:t>
      </w:r>
    </w:p>
    <w:p w:rsidR="00E56ECB" w:rsidRPr="00EA0FEB" w:rsidRDefault="00E56ECB" w:rsidP="00E56ECB">
      <w:pPr>
        <w:jc w:val="center"/>
        <w:rPr>
          <w:b/>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3969"/>
        <w:gridCol w:w="1985"/>
        <w:gridCol w:w="2551"/>
      </w:tblGrid>
      <w:tr w:rsidR="00E56ECB" w:rsidRPr="00EA0FEB" w:rsidTr="0064209F">
        <w:tc>
          <w:tcPr>
            <w:tcW w:w="2376" w:type="dxa"/>
          </w:tcPr>
          <w:p w:rsidR="00E56ECB" w:rsidRPr="0064209F" w:rsidRDefault="00E56ECB" w:rsidP="0064209F">
            <w:pPr>
              <w:spacing w:after="0" w:line="240" w:lineRule="auto"/>
              <w:jc w:val="center"/>
              <w:rPr>
                <w:rFonts w:ascii="Times New Roman" w:hAnsi="Times New Roman"/>
              </w:rPr>
            </w:pPr>
            <w:r w:rsidRPr="0064209F">
              <w:rPr>
                <w:rFonts w:ascii="Times New Roman" w:hAnsi="Times New Roman"/>
              </w:rPr>
              <w:t>Наименование</w:t>
            </w:r>
          </w:p>
          <w:p w:rsidR="00E56ECB" w:rsidRPr="0064209F" w:rsidRDefault="00E56ECB" w:rsidP="0064209F">
            <w:pPr>
              <w:spacing w:after="0" w:line="240" w:lineRule="auto"/>
              <w:jc w:val="center"/>
              <w:rPr>
                <w:rFonts w:ascii="Times New Roman" w:hAnsi="Times New Roman"/>
              </w:rPr>
            </w:pPr>
            <w:r w:rsidRPr="0064209F">
              <w:rPr>
                <w:rFonts w:ascii="Times New Roman" w:hAnsi="Times New Roman"/>
              </w:rPr>
              <w:t>объекта, год</w:t>
            </w:r>
          </w:p>
          <w:p w:rsidR="00E56ECB" w:rsidRPr="0064209F" w:rsidRDefault="00E56ECB" w:rsidP="0064209F">
            <w:pPr>
              <w:spacing w:after="0" w:line="240" w:lineRule="auto"/>
              <w:jc w:val="center"/>
              <w:rPr>
                <w:rFonts w:ascii="Times New Roman" w:hAnsi="Times New Roman"/>
              </w:rPr>
            </w:pPr>
            <w:r w:rsidRPr="0064209F">
              <w:rPr>
                <w:rFonts w:ascii="Times New Roman" w:hAnsi="Times New Roman"/>
              </w:rPr>
              <w:t>постройки (ввода)</w:t>
            </w:r>
          </w:p>
        </w:tc>
        <w:tc>
          <w:tcPr>
            <w:tcW w:w="3969" w:type="dxa"/>
          </w:tcPr>
          <w:p w:rsidR="00E56ECB" w:rsidRPr="0064209F" w:rsidRDefault="00E56ECB" w:rsidP="0064209F">
            <w:pPr>
              <w:spacing w:after="0" w:line="240" w:lineRule="auto"/>
              <w:jc w:val="center"/>
              <w:rPr>
                <w:rFonts w:ascii="Times New Roman" w:hAnsi="Times New Roman"/>
              </w:rPr>
            </w:pPr>
            <w:r w:rsidRPr="0064209F">
              <w:rPr>
                <w:rFonts w:ascii="Times New Roman" w:hAnsi="Times New Roman"/>
              </w:rPr>
              <w:t>Адрес,</w:t>
            </w:r>
          </w:p>
          <w:p w:rsidR="00E56ECB" w:rsidRPr="0064209F" w:rsidRDefault="00E56ECB" w:rsidP="0064209F">
            <w:pPr>
              <w:spacing w:after="0" w:line="240" w:lineRule="auto"/>
              <w:jc w:val="center"/>
              <w:rPr>
                <w:rFonts w:ascii="Times New Roman" w:hAnsi="Times New Roman"/>
              </w:rPr>
            </w:pPr>
            <w:r w:rsidRPr="0064209F">
              <w:rPr>
                <w:rFonts w:ascii="Times New Roman" w:hAnsi="Times New Roman"/>
              </w:rPr>
              <w:t>место</w:t>
            </w:r>
          </w:p>
          <w:p w:rsidR="00E56ECB" w:rsidRPr="0064209F" w:rsidRDefault="00E56ECB" w:rsidP="0064209F">
            <w:pPr>
              <w:spacing w:after="0" w:line="240" w:lineRule="auto"/>
              <w:jc w:val="center"/>
              <w:rPr>
                <w:rFonts w:ascii="Times New Roman" w:hAnsi="Times New Roman"/>
              </w:rPr>
            </w:pPr>
            <w:r w:rsidRPr="0064209F">
              <w:rPr>
                <w:rFonts w:ascii="Times New Roman" w:hAnsi="Times New Roman"/>
              </w:rPr>
              <w:t>расположения</w:t>
            </w:r>
          </w:p>
        </w:tc>
        <w:tc>
          <w:tcPr>
            <w:tcW w:w="1985" w:type="dxa"/>
          </w:tcPr>
          <w:p w:rsidR="00E56ECB" w:rsidRPr="0064209F" w:rsidRDefault="00E56ECB" w:rsidP="0064209F">
            <w:pPr>
              <w:spacing w:after="0" w:line="240" w:lineRule="auto"/>
              <w:jc w:val="center"/>
              <w:rPr>
                <w:rFonts w:ascii="Times New Roman" w:hAnsi="Times New Roman"/>
              </w:rPr>
            </w:pPr>
            <w:r w:rsidRPr="0064209F">
              <w:rPr>
                <w:rFonts w:ascii="Times New Roman" w:hAnsi="Times New Roman"/>
              </w:rPr>
              <w:t>Площадь</w:t>
            </w:r>
          </w:p>
          <w:p w:rsidR="00E56ECB" w:rsidRPr="0064209F" w:rsidRDefault="00E56ECB" w:rsidP="0064209F">
            <w:pPr>
              <w:spacing w:after="0" w:line="240" w:lineRule="auto"/>
              <w:jc w:val="center"/>
              <w:rPr>
                <w:rFonts w:ascii="Times New Roman" w:hAnsi="Times New Roman"/>
              </w:rPr>
            </w:pPr>
            <w:r w:rsidRPr="0064209F">
              <w:rPr>
                <w:rFonts w:ascii="Times New Roman" w:hAnsi="Times New Roman"/>
              </w:rPr>
              <w:t>Объекта</w:t>
            </w:r>
          </w:p>
          <w:p w:rsidR="00E56ECB" w:rsidRPr="0064209F" w:rsidRDefault="00E56ECB" w:rsidP="0064209F">
            <w:pPr>
              <w:spacing w:after="0" w:line="240" w:lineRule="auto"/>
              <w:jc w:val="center"/>
              <w:rPr>
                <w:rFonts w:ascii="Times New Roman" w:hAnsi="Times New Roman"/>
              </w:rPr>
            </w:pPr>
            <w:r w:rsidRPr="0064209F">
              <w:rPr>
                <w:rFonts w:ascii="Times New Roman" w:hAnsi="Times New Roman"/>
              </w:rPr>
              <w:t>(протяженность)</w:t>
            </w:r>
          </w:p>
        </w:tc>
        <w:tc>
          <w:tcPr>
            <w:tcW w:w="2551" w:type="dxa"/>
          </w:tcPr>
          <w:p w:rsidR="00E56ECB" w:rsidRPr="0064209F" w:rsidRDefault="00E56ECB" w:rsidP="0064209F">
            <w:pPr>
              <w:spacing w:after="0" w:line="240" w:lineRule="auto"/>
              <w:jc w:val="center"/>
              <w:rPr>
                <w:rFonts w:ascii="Times New Roman" w:hAnsi="Times New Roman"/>
              </w:rPr>
            </w:pPr>
            <w:r w:rsidRPr="0064209F">
              <w:rPr>
                <w:rFonts w:ascii="Times New Roman" w:hAnsi="Times New Roman"/>
              </w:rPr>
              <w:t>Способ</w:t>
            </w:r>
          </w:p>
          <w:p w:rsidR="00E56ECB" w:rsidRPr="0064209F" w:rsidRDefault="00E56ECB" w:rsidP="0064209F">
            <w:pPr>
              <w:spacing w:after="0" w:line="240" w:lineRule="auto"/>
              <w:jc w:val="center"/>
              <w:rPr>
                <w:rFonts w:ascii="Times New Roman" w:hAnsi="Times New Roman"/>
              </w:rPr>
            </w:pPr>
            <w:r w:rsidRPr="0064209F">
              <w:rPr>
                <w:rFonts w:ascii="Times New Roman" w:hAnsi="Times New Roman"/>
              </w:rPr>
              <w:t>приватизации</w:t>
            </w:r>
          </w:p>
        </w:tc>
      </w:tr>
      <w:tr w:rsidR="00E56ECB" w:rsidRPr="00EA0FEB" w:rsidTr="0064209F">
        <w:tc>
          <w:tcPr>
            <w:tcW w:w="2376" w:type="dxa"/>
          </w:tcPr>
          <w:p w:rsidR="00E56ECB" w:rsidRPr="0064209F" w:rsidRDefault="00E56ECB" w:rsidP="0064209F">
            <w:pPr>
              <w:spacing w:after="0" w:line="240" w:lineRule="auto"/>
              <w:jc w:val="center"/>
              <w:rPr>
                <w:rFonts w:ascii="Times New Roman" w:hAnsi="Times New Roman"/>
              </w:rPr>
            </w:pPr>
            <w:r w:rsidRPr="0064209F">
              <w:rPr>
                <w:rFonts w:ascii="Times New Roman" w:hAnsi="Times New Roman"/>
              </w:rPr>
              <w:t xml:space="preserve">Нежилое здание </w:t>
            </w:r>
          </w:p>
          <w:p w:rsidR="00E56ECB" w:rsidRPr="0064209F" w:rsidRDefault="00E56ECB" w:rsidP="0064209F">
            <w:pPr>
              <w:spacing w:after="0" w:line="240" w:lineRule="auto"/>
              <w:jc w:val="center"/>
              <w:rPr>
                <w:rFonts w:ascii="Times New Roman" w:hAnsi="Times New Roman"/>
              </w:rPr>
            </w:pPr>
            <w:r w:rsidRPr="0064209F">
              <w:rPr>
                <w:rFonts w:ascii="Times New Roman" w:hAnsi="Times New Roman"/>
              </w:rPr>
              <w:t>1969 года</w:t>
            </w:r>
          </w:p>
          <w:p w:rsidR="00E56ECB" w:rsidRPr="0064209F" w:rsidRDefault="00E56ECB" w:rsidP="0064209F">
            <w:pPr>
              <w:spacing w:after="0" w:line="240" w:lineRule="auto"/>
              <w:jc w:val="center"/>
              <w:rPr>
                <w:rFonts w:ascii="Times New Roman" w:hAnsi="Times New Roman"/>
              </w:rPr>
            </w:pPr>
            <w:r w:rsidRPr="0064209F">
              <w:rPr>
                <w:rFonts w:ascii="Times New Roman" w:hAnsi="Times New Roman"/>
              </w:rPr>
              <w:t>постройки (здание гаража)</w:t>
            </w:r>
          </w:p>
          <w:p w:rsidR="00E56ECB" w:rsidRPr="0064209F" w:rsidRDefault="00E56ECB" w:rsidP="0064209F">
            <w:pPr>
              <w:spacing w:after="0" w:line="240" w:lineRule="auto"/>
              <w:jc w:val="center"/>
              <w:rPr>
                <w:rFonts w:ascii="Times New Roman" w:hAnsi="Times New Roman"/>
              </w:rPr>
            </w:pPr>
            <w:r w:rsidRPr="0064209F">
              <w:rPr>
                <w:rFonts w:ascii="Times New Roman" w:hAnsi="Times New Roman"/>
              </w:rPr>
              <w:t>54:28:042309:222</w:t>
            </w:r>
          </w:p>
        </w:tc>
        <w:tc>
          <w:tcPr>
            <w:tcW w:w="3969" w:type="dxa"/>
          </w:tcPr>
          <w:p w:rsidR="00E56ECB" w:rsidRPr="0064209F" w:rsidRDefault="00E56ECB" w:rsidP="0064209F">
            <w:pPr>
              <w:spacing w:after="0" w:line="240" w:lineRule="auto"/>
              <w:jc w:val="center"/>
              <w:rPr>
                <w:rFonts w:ascii="Times New Roman" w:hAnsi="Times New Roman"/>
              </w:rPr>
            </w:pPr>
            <w:r w:rsidRPr="0064209F">
              <w:rPr>
                <w:rFonts w:ascii="Times New Roman" w:hAnsi="Times New Roman"/>
              </w:rPr>
              <w:t>Новосибирская область, Черепановский район,</w:t>
            </w:r>
          </w:p>
          <w:p w:rsidR="00E56ECB" w:rsidRPr="0064209F" w:rsidRDefault="00E56ECB" w:rsidP="0064209F">
            <w:pPr>
              <w:spacing w:after="0" w:line="240" w:lineRule="auto"/>
              <w:jc w:val="center"/>
              <w:rPr>
                <w:rFonts w:ascii="Times New Roman" w:hAnsi="Times New Roman"/>
              </w:rPr>
            </w:pPr>
            <w:r w:rsidRPr="0064209F">
              <w:rPr>
                <w:rFonts w:ascii="Times New Roman" w:hAnsi="Times New Roman"/>
              </w:rPr>
              <w:t>Ст. Безменово</w:t>
            </w:r>
          </w:p>
          <w:p w:rsidR="00E56ECB" w:rsidRPr="0064209F" w:rsidRDefault="00E56ECB" w:rsidP="0064209F">
            <w:pPr>
              <w:spacing w:after="0" w:line="240" w:lineRule="auto"/>
              <w:jc w:val="center"/>
              <w:rPr>
                <w:rFonts w:ascii="Times New Roman" w:hAnsi="Times New Roman"/>
              </w:rPr>
            </w:pPr>
            <w:r w:rsidRPr="0064209F">
              <w:rPr>
                <w:rFonts w:ascii="Times New Roman" w:hAnsi="Times New Roman"/>
              </w:rPr>
              <w:t>Ул. Майская 2/6</w:t>
            </w:r>
          </w:p>
        </w:tc>
        <w:tc>
          <w:tcPr>
            <w:tcW w:w="1985" w:type="dxa"/>
          </w:tcPr>
          <w:p w:rsidR="00E56ECB" w:rsidRPr="0064209F" w:rsidRDefault="00E56ECB" w:rsidP="0064209F">
            <w:pPr>
              <w:spacing w:after="0" w:line="240" w:lineRule="auto"/>
              <w:jc w:val="center"/>
              <w:rPr>
                <w:rFonts w:ascii="Times New Roman" w:hAnsi="Times New Roman"/>
              </w:rPr>
            </w:pPr>
            <w:r w:rsidRPr="0064209F">
              <w:rPr>
                <w:rFonts w:ascii="Times New Roman" w:hAnsi="Times New Roman"/>
              </w:rPr>
              <w:t>127,0 кв.м.</w:t>
            </w:r>
          </w:p>
        </w:tc>
        <w:tc>
          <w:tcPr>
            <w:tcW w:w="2551" w:type="dxa"/>
          </w:tcPr>
          <w:p w:rsidR="00E56ECB" w:rsidRPr="0064209F" w:rsidRDefault="00E56ECB" w:rsidP="0064209F">
            <w:pPr>
              <w:spacing w:after="0" w:line="240" w:lineRule="auto"/>
              <w:jc w:val="center"/>
              <w:rPr>
                <w:rFonts w:ascii="Times New Roman" w:hAnsi="Times New Roman"/>
              </w:rPr>
            </w:pPr>
          </w:p>
          <w:p w:rsidR="00E56ECB" w:rsidRPr="0064209F" w:rsidRDefault="00E56ECB" w:rsidP="0064209F">
            <w:pPr>
              <w:spacing w:after="0" w:line="240" w:lineRule="auto"/>
              <w:jc w:val="center"/>
              <w:rPr>
                <w:rFonts w:ascii="Times New Roman" w:hAnsi="Times New Roman"/>
              </w:rPr>
            </w:pPr>
            <w:r w:rsidRPr="0064209F">
              <w:rPr>
                <w:rFonts w:ascii="Times New Roman" w:hAnsi="Times New Roman"/>
              </w:rPr>
              <w:t>аукцион</w:t>
            </w:r>
          </w:p>
        </w:tc>
      </w:tr>
      <w:tr w:rsidR="00E56ECB" w:rsidRPr="00EA0FEB" w:rsidTr="0064209F">
        <w:tc>
          <w:tcPr>
            <w:tcW w:w="2376" w:type="dxa"/>
          </w:tcPr>
          <w:p w:rsidR="00E56ECB" w:rsidRPr="0064209F" w:rsidRDefault="00E56ECB" w:rsidP="0064209F">
            <w:pPr>
              <w:spacing w:after="0" w:line="240" w:lineRule="auto"/>
              <w:jc w:val="center"/>
              <w:rPr>
                <w:rFonts w:ascii="Times New Roman" w:hAnsi="Times New Roman"/>
              </w:rPr>
            </w:pPr>
            <w:r w:rsidRPr="0064209F">
              <w:rPr>
                <w:rFonts w:ascii="Times New Roman" w:hAnsi="Times New Roman"/>
              </w:rPr>
              <w:t xml:space="preserve">Нежилое здание </w:t>
            </w:r>
          </w:p>
          <w:p w:rsidR="00E56ECB" w:rsidRPr="0064209F" w:rsidRDefault="00E56ECB" w:rsidP="0064209F">
            <w:pPr>
              <w:spacing w:after="0" w:line="240" w:lineRule="auto"/>
              <w:jc w:val="center"/>
              <w:rPr>
                <w:rFonts w:ascii="Times New Roman" w:hAnsi="Times New Roman"/>
              </w:rPr>
            </w:pPr>
            <w:r w:rsidRPr="0064209F">
              <w:rPr>
                <w:rFonts w:ascii="Times New Roman" w:hAnsi="Times New Roman"/>
              </w:rPr>
              <w:t>1958 года</w:t>
            </w:r>
          </w:p>
          <w:p w:rsidR="00E56ECB" w:rsidRPr="0064209F" w:rsidRDefault="00E56ECB" w:rsidP="0064209F">
            <w:pPr>
              <w:spacing w:after="0" w:line="240" w:lineRule="auto"/>
              <w:jc w:val="center"/>
              <w:rPr>
                <w:rFonts w:ascii="Times New Roman" w:hAnsi="Times New Roman"/>
              </w:rPr>
            </w:pPr>
            <w:r w:rsidRPr="0064209F">
              <w:rPr>
                <w:rFonts w:ascii="Times New Roman" w:hAnsi="Times New Roman"/>
              </w:rPr>
              <w:t>постройки (здание гаража)</w:t>
            </w:r>
          </w:p>
          <w:p w:rsidR="00E56ECB" w:rsidRPr="0064209F" w:rsidRDefault="00E56ECB" w:rsidP="0064209F">
            <w:pPr>
              <w:spacing w:after="0" w:line="240" w:lineRule="auto"/>
              <w:jc w:val="center"/>
              <w:rPr>
                <w:rFonts w:ascii="Times New Roman" w:hAnsi="Times New Roman"/>
              </w:rPr>
            </w:pPr>
            <w:r w:rsidRPr="0064209F">
              <w:rPr>
                <w:rFonts w:ascii="Times New Roman" w:hAnsi="Times New Roman"/>
              </w:rPr>
              <w:t>54:28:042309:223</w:t>
            </w:r>
          </w:p>
        </w:tc>
        <w:tc>
          <w:tcPr>
            <w:tcW w:w="3969" w:type="dxa"/>
          </w:tcPr>
          <w:p w:rsidR="00E56ECB" w:rsidRPr="0064209F" w:rsidRDefault="00E56ECB" w:rsidP="0064209F">
            <w:pPr>
              <w:spacing w:after="0" w:line="240" w:lineRule="auto"/>
              <w:jc w:val="center"/>
              <w:rPr>
                <w:rFonts w:ascii="Times New Roman" w:hAnsi="Times New Roman"/>
              </w:rPr>
            </w:pPr>
            <w:r w:rsidRPr="0064209F">
              <w:rPr>
                <w:rFonts w:ascii="Times New Roman" w:hAnsi="Times New Roman"/>
              </w:rPr>
              <w:t>Новосибирская область, Черепановский район,</w:t>
            </w:r>
          </w:p>
          <w:p w:rsidR="00E56ECB" w:rsidRPr="0064209F" w:rsidRDefault="00E56ECB" w:rsidP="0064209F">
            <w:pPr>
              <w:spacing w:after="0" w:line="240" w:lineRule="auto"/>
              <w:jc w:val="center"/>
              <w:rPr>
                <w:rFonts w:ascii="Times New Roman" w:hAnsi="Times New Roman"/>
              </w:rPr>
            </w:pPr>
            <w:r w:rsidRPr="0064209F">
              <w:rPr>
                <w:rFonts w:ascii="Times New Roman" w:hAnsi="Times New Roman"/>
              </w:rPr>
              <w:t>Ст. Безменово</w:t>
            </w:r>
          </w:p>
          <w:p w:rsidR="00E56ECB" w:rsidRPr="0064209F" w:rsidRDefault="00E56ECB" w:rsidP="0064209F">
            <w:pPr>
              <w:spacing w:after="0" w:line="240" w:lineRule="auto"/>
              <w:jc w:val="center"/>
              <w:rPr>
                <w:rFonts w:ascii="Times New Roman" w:hAnsi="Times New Roman"/>
              </w:rPr>
            </w:pPr>
            <w:r w:rsidRPr="0064209F">
              <w:rPr>
                <w:rFonts w:ascii="Times New Roman" w:hAnsi="Times New Roman"/>
              </w:rPr>
              <w:t>Ул. Майская 2/6</w:t>
            </w:r>
          </w:p>
        </w:tc>
        <w:tc>
          <w:tcPr>
            <w:tcW w:w="1985" w:type="dxa"/>
          </w:tcPr>
          <w:p w:rsidR="00E56ECB" w:rsidRPr="0064209F" w:rsidRDefault="00E56ECB" w:rsidP="0064209F">
            <w:pPr>
              <w:spacing w:after="0" w:line="240" w:lineRule="auto"/>
              <w:jc w:val="center"/>
              <w:rPr>
                <w:rFonts w:ascii="Times New Roman" w:hAnsi="Times New Roman"/>
              </w:rPr>
            </w:pPr>
            <w:r w:rsidRPr="0064209F">
              <w:rPr>
                <w:rFonts w:ascii="Times New Roman" w:hAnsi="Times New Roman"/>
              </w:rPr>
              <w:t>921,2 кв.м.</w:t>
            </w:r>
          </w:p>
        </w:tc>
        <w:tc>
          <w:tcPr>
            <w:tcW w:w="2551" w:type="dxa"/>
          </w:tcPr>
          <w:p w:rsidR="00E56ECB" w:rsidRPr="0064209F" w:rsidRDefault="00E56ECB" w:rsidP="0064209F">
            <w:pPr>
              <w:spacing w:after="0" w:line="240" w:lineRule="auto"/>
              <w:jc w:val="center"/>
              <w:rPr>
                <w:rFonts w:ascii="Times New Roman" w:hAnsi="Times New Roman"/>
              </w:rPr>
            </w:pPr>
          </w:p>
          <w:p w:rsidR="00E56ECB" w:rsidRPr="0064209F" w:rsidRDefault="00E56ECB" w:rsidP="0064209F">
            <w:pPr>
              <w:spacing w:after="0" w:line="240" w:lineRule="auto"/>
              <w:jc w:val="center"/>
              <w:rPr>
                <w:rFonts w:ascii="Times New Roman" w:hAnsi="Times New Roman"/>
              </w:rPr>
            </w:pPr>
            <w:r w:rsidRPr="0064209F">
              <w:rPr>
                <w:rFonts w:ascii="Times New Roman" w:hAnsi="Times New Roman"/>
              </w:rPr>
              <w:t>аукцион</w:t>
            </w:r>
          </w:p>
        </w:tc>
      </w:tr>
      <w:tr w:rsidR="00E56ECB" w:rsidRPr="00EA0FEB" w:rsidTr="0064209F">
        <w:tc>
          <w:tcPr>
            <w:tcW w:w="2376" w:type="dxa"/>
          </w:tcPr>
          <w:p w:rsidR="00E56ECB" w:rsidRPr="0064209F" w:rsidRDefault="00E56ECB" w:rsidP="0064209F">
            <w:pPr>
              <w:spacing w:after="0" w:line="240" w:lineRule="auto"/>
              <w:jc w:val="center"/>
              <w:rPr>
                <w:rFonts w:ascii="Times New Roman" w:hAnsi="Times New Roman"/>
              </w:rPr>
            </w:pPr>
            <w:r w:rsidRPr="0064209F">
              <w:rPr>
                <w:rFonts w:ascii="Times New Roman" w:hAnsi="Times New Roman"/>
              </w:rPr>
              <w:t>Жилое помещение</w:t>
            </w:r>
          </w:p>
          <w:p w:rsidR="00E56ECB" w:rsidRPr="0064209F" w:rsidRDefault="00E56ECB" w:rsidP="0064209F">
            <w:pPr>
              <w:spacing w:after="0" w:line="240" w:lineRule="auto"/>
              <w:jc w:val="center"/>
              <w:rPr>
                <w:rFonts w:ascii="Times New Roman" w:hAnsi="Times New Roman"/>
              </w:rPr>
            </w:pPr>
            <w:r w:rsidRPr="0064209F">
              <w:rPr>
                <w:rFonts w:ascii="Times New Roman" w:hAnsi="Times New Roman"/>
              </w:rPr>
              <w:t xml:space="preserve">1970 </w:t>
            </w:r>
            <w:proofErr w:type="spellStart"/>
            <w:r w:rsidRPr="0064209F">
              <w:rPr>
                <w:rFonts w:ascii="Times New Roman" w:hAnsi="Times New Roman"/>
              </w:rPr>
              <w:t>гда</w:t>
            </w:r>
            <w:proofErr w:type="spellEnd"/>
            <w:r w:rsidRPr="0064209F">
              <w:rPr>
                <w:rFonts w:ascii="Times New Roman" w:hAnsi="Times New Roman"/>
              </w:rPr>
              <w:t xml:space="preserve"> постройки</w:t>
            </w:r>
          </w:p>
          <w:p w:rsidR="00E56ECB" w:rsidRPr="0064209F" w:rsidRDefault="00E56ECB" w:rsidP="0064209F">
            <w:pPr>
              <w:spacing w:after="0" w:line="240" w:lineRule="auto"/>
              <w:jc w:val="center"/>
              <w:rPr>
                <w:rFonts w:ascii="Times New Roman" w:hAnsi="Times New Roman"/>
              </w:rPr>
            </w:pPr>
            <w:r w:rsidRPr="0064209F">
              <w:rPr>
                <w:rFonts w:ascii="Times New Roman" w:hAnsi="Times New Roman"/>
              </w:rPr>
              <w:t>54:28:042308:0057:219/1</w:t>
            </w:r>
          </w:p>
        </w:tc>
        <w:tc>
          <w:tcPr>
            <w:tcW w:w="3969" w:type="dxa"/>
          </w:tcPr>
          <w:p w:rsidR="00E56ECB" w:rsidRPr="0064209F" w:rsidRDefault="00E56ECB" w:rsidP="0064209F">
            <w:pPr>
              <w:spacing w:after="0" w:line="240" w:lineRule="auto"/>
              <w:jc w:val="center"/>
              <w:rPr>
                <w:rFonts w:ascii="Times New Roman" w:hAnsi="Times New Roman"/>
              </w:rPr>
            </w:pPr>
            <w:r w:rsidRPr="0064209F">
              <w:rPr>
                <w:rFonts w:ascii="Times New Roman" w:hAnsi="Times New Roman"/>
              </w:rPr>
              <w:t>Новосибирская область, Черепановский район,</w:t>
            </w:r>
          </w:p>
          <w:p w:rsidR="00E56ECB" w:rsidRPr="0064209F" w:rsidRDefault="00E56ECB" w:rsidP="0064209F">
            <w:pPr>
              <w:spacing w:after="0" w:line="240" w:lineRule="auto"/>
              <w:jc w:val="center"/>
              <w:rPr>
                <w:rFonts w:ascii="Times New Roman" w:hAnsi="Times New Roman"/>
              </w:rPr>
            </w:pPr>
            <w:r w:rsidRPr="0064209F">
              <w:rPr>
                <w:rFonts w:ascii="Times New Roman" w:hAnsi="Times New Roman"/>
              </w:rPr>
              <w:t>Ст. Безменово</w:t>
            </w:r>
          </w:p>
          <w:p w:rsidR="00E56ECB" w:rsidRPr="0064209F" w:rsidRDefault="00E56ECB" w:rsidP="0064209F">
            <w:pPr>
              <w:spacing w:after="0" w:line="240" w:lineRule="auto"/>
              <w:jc w:val="center"/>
              <w:rPr>
                <w:rFonts w:ascii="Times New Roman" w:hAnsi="Times New Roman"/>
              </w:rPr>
            </w:pPr>
            <w:r w:rsidRPr="0064209F">
              <w:rPr>
                <w:rFonts w:ascii="Times New Roman" w:hAnsi="Times New Roman"/>
              </w:rPr>
              <w:t>Ул. 10-й пятилетки, дом 2,кв.1</w:t>
            </w:r>
          </w:p>
        </w:tc>
        <w:tc>
          <w:tcPr>
            <w:tcW w:w="1985" w:type="dxa"/>
          </w:tcPr>
          <w:p w:rsidR="00E56ECB" w:rsidRPr="0064209F" w:rsidRDefault="00E56ECB" w:rsidP="0064209F">
            <w:pPr>
              <w:spacing w:after="0" w:line="240" w:lineRule="auto"/>
              <w:jc w:val="center"/>
              <w:rPr>
                <w:rFonts w:ascii="Times New Roman" w:hAnsi="Times New Roman"/>
              </w:rPr>
            </w:pPr>
            <w:r w:rsidRPr="0064209F">
              <w:rPr>
                <w:rFonts w:ascii="Times New Roman" w:hAnsi="Times New Roman"/>
              </w:rPr>
              <w:t>66,9 кв</w:t>
            </w:r>
            <w:proofErr w:type="gramStart"/>
            <w:r w:rsidRPr="0064209F">
              <w:rPr>
                <w:rFonts w:ascii="Times New Roman" w:hAnsi="Times New Roman"/>
              </w:rPr>
              <w:t>.м</w:t>
            </w:r>
            <w:proofErr w:type="gramEnd"/>
          </w:p>
        </w:tc>
        <w:tc>
          <w:tcPr>
            <w:tcW w:w="2551" w:type="dxa"/>
          </w:tcPr>
          <w:p w:rsidR="00E56ECB" w:rsidRPr="0064209F" w:rsidRDefault="00E56ECB" w:rsidP="0064209F">
            <w:pPr>
              <w:spacing w:after="0" w:line="240" w:lineRule="auto"/>
              <w:jc w:val="center"/>
              <w:rPr>
                <w:rFonts w:ascii="Times New Roman" w:hAnsi="Times New Roman"/>
              </w:rPr>
            </w:pPr>
            <w:r w:rsidRPr="0064209F">
              <w:rPr>
                <w:rFonts w:ascii="Times New Roman" w:hAnsi="Times New Roman"/>
              </w:rPr>
              <w:t>аукцион</w:t>
            </w:r>
          </w:p>
        </w:tc>
      </w:tr>
    </w:tbl>
    <w:p w:rsidR="00E56ECB" w:rsidRPr="00EA0FEB" w:rsidRDefault="00E56ECB" w:rsidP="00E56ECB">
      <w:pPr>
        <w:rPr>
          <w:b/>
        </w:rPr>
      </w:pPr>
    </w:p>
    <w:p w:rsidR="00FF6BF9" w:rsidRDefault="00FF6BF9" w:rsidP="00FF6BF9">
      <w:pPr>
        <w:pStyle w:val="af3"/>
        <w:spacing w:before="0" w:beforeAutospacing="0" w:after="0" w:afterAutospacing="0"/>
        <w:jc w:val="both"/>
      </w:pPr>
    </w:p>
    <w:tbl>
      <w:tblPr>
        <w:tblpPr w:leftFromText="180" w:rightFromText="180" w:vertAnchor="text" w:horzAnchor="page" w:tblpX="1114" w:tblpY="1"/>
        <w:tblW w:w="10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0"/>
        <w:gridCol w:w="5095"/>
        <w:gridCol w:w="2955"/>
      </w:tblGrid>
      <w:tr w:rsidR="00FF6BF9" w:rsidRPr="00E1294C" w:rsidTr="00C457AE">
        <w:trPr>
          <w:trHeight w:val="848"/>
        </w:trPr>
        <w:tc>
          <w:tcPr>
            <w:tcW w:w="2660" w:type="dxa"/>
            <w:shd w:val="clear" w:color="auto" w:fill="BFBFBF" w:themeFill="background1" w:themeFillShade="BF"/>
          </w:tcPr>
          <w:p w:rsidR="00FF6BF9" w:rsidRPr="00E1294C" w:rsidRDefault="00FF6BF9" w:rsidP="00C457AE">
            <w:pPr>
              <w:widowControl w:val="0"/>
              <w:spacing w:after="0" w:line="240" w:lineRule="auto"/>
              <w:jc w:val="center"/>
              <w:rPr>
                <w:rFonts w:ascii="Times New Roman" w:hAnsi="Times New Roman"/>
                <w:sz w:val="22"/>
                <w:szCs w:val="22"/>
              </w:rPr>
            </w:pPr>
            <w:r w:rsidRPr="00E1294C">
              <w:rPr>
                <w:rFonts w:ascii="Times New Roman" w:hAnsi="Times New Roman"/>
                <w:sz w:val="22"/>
                <w:szCs w:val="22"/>
              </w:rPr>
              <w:t xml:space="preserve">Подписано в печать: </w:t>
            </w:r>
          </w:p>
          <w:p w:rsidR="00FF6BF9" w:rsidRPr="00E1294C" w:rsidRDefault="00FF6BF9" w:rsidP="00C457AE">
            <w:pPr>
              <w:widowControl w:val="0"/>
              <w:spacing w:after="0" w:line="240" w:lineRule="auto"/>
              <w:jc w:val="center"/>
              <w:rPr>
                <w:rFonts w:ascii="Times New Roman" w:hAnsi="Times New Roman"/>
                <w:sz w:val="22"/>
                <w:szCs w:val="22"/>
              </w:rPr>
            </w:pPr>
            <w:r w:rsidRPr="00E1294C">
              <w:rPr>
                <w:rFonts w:ascii="Times New Roman" w:hAnsi="Times New Roman"/>
                <w:sz w:val="22"/>
                <w:szCs w:val="22"/>
              </w:rPr>
              <w:t>По графику— 9.00</w:t>
            </w:r>
          </w:p>
          <w:p w:rsidR="00FF6BF9" w:rsidRPr="00E1294C" w:rsidRDefault="00FF6BF9" w:rsidP="00C457AE">
            <w:pPr>
              <w:widowControl w:val="0"/>
              <w:spacing w:after="0" w:line="240" w:lineRule="auto"/>
              <w:jc w:val="center"/>
              <w:rPr>
                <w:rFonts w:ascii="Times New Roman" w:hAnsi="Times New Roman"/>
                <w:sz w:val="22"/>
                <w:szCs w:val="22"/>
              </w:rPr>
            </w:pPr>
            <w:r w:rsidRPr="00E1294C">
              <w:rPr>
                <w:rFonts w:ascii="Times New Roman" w:hAnsi="Times New Roman"/>
                <w:sz w:val="22"/>
                <w:szCs w:val="22"/>
              </w:rPr>
              <w:t>Фактически— 9.00</w:t>
            </w:r>
          </w:p>
        </w:tc>
        <w:tc>
          <w:tcPr>
            <w:tcW w:w="5095" w:type="dxa"/>
            <w:shd w:val="clear" w:color="auto" w:fill="BFBFBF" w:themeFill="background1" w:themeFillShade="BF"/>
          </w:tcPr>
          <w:p w:rsidR="00FF6BF9" w:rsidRPr="00E1294C" w:rsidRDefault="00FF6BF9" w:rsidP="00C457AE">
            <w:pPr>
              <w:widowControl w:val="0"/>
              <w:spacing w:after="0" w:line="240" w:lineRule="auto"/>
              <w:jc w:val="center"/>
              <w:rPr>
                <w:rFonts w:ascii="Times New Roman" w:hAnsi="Times New Roman"/>
                <w:sz w:val="22"/>
                <w:szCs w:val="22"/>
              </w:rPr>
            </w:pPr>
            <w:r w:rsidRPr="00E1294C">
              <w:rPr>
                <w:rFonts w:ascii="Times New Roman" w:hAnsi="Times New Roman"/>
                <w:sz w:val="22"/>
                <w:szCs w:val="22"/>
              </w:rPr>
              <w:t xml:space="preserve">АДРЕС ИЗДАТЕЛЯ: 633543 ст. Безменово, </w:t>
            </w:r>
          </w:p>
          <w:p w:rsidR="00FF6BF9" w:rsidRPr="00E1294C" w:rsidRDefault="00FF6BF9" w:rsidP="00C457AE">
            <w:pPr>
              <w:widowControl w:val="0"/>
              <w:spacing w:after="0" w:line="240" w:lineRule="auto"/>
              <w:jc w:val="center"/>
              <w:rPr>
                <w:rFonts w:ascii="Times New Roman" w:hAnsi="Times New Roman"/>
                <w:sz w:val="22"/>
                <w:szCs w:val="22"/>
              </w:rPr>
            </w:pPr>
            <w:r w:rsidRPr="00E1294C">
              <w:rPr>
                <w:rFonts w:ascii="Times New Roman" w:hAnsi="Times New Roman"/>
                <w:sz w:val="22"/>
                <w:szCs w:val="22"/>
              </w:rPr>
              <w:t>ул. Вокзальная 23</w:t>
            </w:r>
          </w:p>
          <w:p w:rsidR="00FF6BF9" w:rsidRPr="00E1294C" w:rsidRDefault="00FF6BF9" w:rsidP="00C457AE">
            <w:pPr>
              <w:widowControl w:val="0"/>
              <w:spacing w:after="0" w:line="240" w:lineRule="auto"/>
              <w:jc w:val="center"/>
              <w:rPr>
                <w:rFonts w:ascii="Times New Roman" w:hAnsi="Times New Roman"/>
                <w:sz w:val="22"/>
                <w:szCs w:val="22"/>
              </w:rPr>
            </w:pPr>
            <w:r w:rsidRPr="00E1294C">
              <w:rPr>
                <w:rFonts w:ascii="Times New Roman" w:hAnsi="Times New Roman"/>
                <w:sz w:val="22"/>
                <w:szCs w:val="22"/>
              </w:rPr>
              <w:t>Телефон</w:t>
            </w:r>
            <w:proofErr w:type="gramStart"/>
            <w:r w:rsidRPr="00E1294C">
              <w:rPr>
                <w:rFonts w:ascii="Times New Roman" w:hAnsi="Times New Roman"/>
                <w:sz w:val="22"/>
                <w:szCs w:val="22"/>
              </w:rPr>
              <w:t xml:space="preserve"> :</w:t>
            </w:r>
            <w:proofErr w:type="gramEnd"/>
            <w:r w:rsidRPr="00E1294C">
              <w:rPr>
                <w:rFonts w:ascii="Times New Roman" w:hAnsi="Times New Roman"/>
                <w:sz w:val="22"/>
                <w:szCs w:val="22"/>
              </w:rPr>
              <w:t xml:space="preserve"> </w:t>
            </w:r>
            <w:r w:rsidRPr="00E1294C">
              <w:rPr>
                <w:rFonts w:ascii="Times New Roman" w:hAnsi="Times New Roman"/>
                <w:sz w:val="22"/>
                <w:szCs w:val="22"/>
                <w:lang w:val="en-US"/>
              </w:rPr>
              <w:t>52-275; fax</w:t>
            </w:r>
            <w:r w:rsidRPr="00E1294C">
              <w:rPr>
                <w:rFonts w:ascii="Times New Roman" w:hAnsi="Times New Roman"/>
                <w:sz w:val="22"/>
                <w:szCs w:val="22"/>
              </w:rPr>
              <w:t xml:space="preserve">: </w:t>
            </w:r>
            <w:r w:rsidRPr="00E1294C">
              <w:rPr>
                <w:rFonts w:ascii="Times New Roman" w:hAnsi="Times New Roman"/>
                <w:sz w:val="22"/>
                <w:szCs w:val="22"/>
                <w:lang w:val="en-US"/>
              </w:rPr>
              <w:t>8</w:t>
            </w:r>
            <w:r w:rsidRPr="00E1294C">
              <w:rPr>
                <w:rFonts w:ascii="Times New Roman" w:hAnsi="Times New Roman"/>
                <w:sz w:val="22"/>
                <w:szCs w:val="22"/>
              </w:rPr>
              <w:t>-</w:t>
            </w:r>
            <w:r w:rsidRPr="00E1294C">
              <w:rPr>
                <w:rFonts w:ascii="Times New Roman" w:hAnsi="Times New Roman"/>
                <w:sz w:val="22"/>
                <w:szCs w:val="22"/>
                <w:lang w:val="en-US"/>
              </w:rPr>
              <w:t>245</w:t>
            </w:r>
            <w:r w:rsidRPr="00E1294C">
              <w:rPr>
                <w:rFonts w:ascii="Times New Roman" w:hAnsi="Times New Roman"/>
                <w:sz w:val="22"/>
                <w:szCs w:val="22"/>
              </w:rPr>
              <w:t>-</w:t>
            </w:r>
            <w:r w:rsidRPr="00E1294C">
              <w:rPr>
                <w:rFonts w:ascii="Times New Roman" w:hAnsi="Times New Roman"/>
                <w:sz w:val="22"/>
                <w:szCs w:val="22"/>
                <w:lang w:val="en-US"/>
              </w:rPr>
              <w:t>52</w:t>
            </w:r>
            <w:r w:rsidRPr="00E1294C">
              <w:rPr>
                <w:rFonts w:ascii="Times New Roman" w:hAnsi="Times New Roman"/>
                <w:sz w:val="22"/>
                <w:szCs w:val="22"/>
              </w:rPr>
              <w:t>-</w:t>
            </w:r>
            <w:r w:rsidRPr="00E1294C">
              <w:rPr>
                <w:rFonts w:ascii="Times New Roman" w:hAnsi="Times New Roman"/>
                <w:sz w:val="22"/>
                <w:szCs w:val="22"/>
                <w:lang w:val="en-US"/>
              </w:rPr>
              <w:t>272</w:t>
            </w:r>
          </w:p>
        </w:tc>
        <w:tc>
          <w:tcPr>
            <w:tcW w:w="2955" w:type="dxa"/>
            <w:shd w:val="clear" w:color="auto" w:fill="BFBFBF" w:themeFill="background1" w:themeFillShade="BF"/>
          </w:tcPr>
          <w:p w:rsidR="00FF6BF9" w:rsidRPr="00E1294C" w:rsidRDefault="00FF6BF9" w:rsidP="00C457AE">
            <w:pPr>
              <w:widowControl w:val="0"/>
              <w:spacing w:after="0" w:line="240" w:lineRule="auto"/>
              <w:rPr>
                <w:rFonts w:ascii="Times New Roman" w:hAnsi="Times New Roman"/>
                <w:sz w:val="22"/>
                <w:szCs w:val="22"/>
              </w:rPr>
            </w:pPr>
          </w:p>
          <w:p w:rsidR="00FF6BF9" w:rsidRPr="00E1294C" w:rsidRDefault="00FF6BF9" w:rsidP="00C457AE">
            <w:pPr>
              <w:widowControl w:val="0"/>
              <w:spacing w:after="0" w:line="240" w:lineRule="auto"/>
              <w:rPr>
                <w:rFonts w:ascii="Times New Roman" w:hAnsi="Times New Roman"/>
                <w:sz w:val="22"/>
                <w:szCs w:val="22"/>
              </w:rPr>
            </w:pPr>
            <w:r w:rsidRPr="00E1294C">
              <w:rPr>
                <w:rFonts w:ascii="Times New Roman" w:hAnsi="Times New Roman"/>
                <w:sz w:val="22"/>
                <w:szCs w:val="22"/>
              </w:rPr>
              <w:t xml:space="preserve">              Тираж  </w:t>
            </w:r>
            <w:r w:rsidRPr="00E1294C">
              <w:rPr>
                <w:rFonts w:ascii="Times New Roman" w:hAnsi="Times New Roman"/>
                <w:sz w:val="22"/>
                <w:szCs w:val="22"/>
                <w:lang w:val="en-US"/>
              </w:rPr>
              <w:t xml:space="preserve">100 </w:t>
            </w:r>
            <w:r w:rsidRPr="00E1294C">
              <w:rPr>
                <w:rFonts w:ascii="Times New Roman" w:hAnsi="Times New Roman"/>
                <w:sz w:val="22"/>
                <w:szCs w:val="22"/>
              </w:rPr>
              <w:t>экз.</w:t>
            </w:r>
          </w:p>
          <w:p w:rsidR="00FF6BF9" w:rsidRPr="00E1294C" w:rsidRDefault="00FF6BF9" w:rsidP="00C457AE">
            <w:pPr>
              <w:spacing w:after="0" w:line="240" w:lineRule="auto"/>
              <w:jc w:val="center"/>
              <w:rPr>
                <w:rFonts w:ascii="Times New Roman" w:hAnsi="Times New Roman"/>
                <w:sz w:val="22"/>
                <w:szCs w:val="22"/>
              </w:rPr>
            </w:pPr>
          </w:p>
        </w:tc>
      </w:tr>
    </w:tbl>
    <w:p w:rsidR="00E56ECB" w:rsidRPr="00E56ECB" w:rsidRDefault="00E56ECB" w:rsidP="00E56ECB">
      <w:pPr>
        <w:tabs>
          <w:tab w:val="left" w:pos="5245"/>
        </w:tabs>
        <w:spacing w:after="0" w:line="240" w:lineRule="auto"/>
        <w:jc w:val="both"/>
        <w:rPr>
          <w:rFonts w:ascii="Times New Roman" w:hAnsi="Times New Roman"/>
        </w:rPr>
      </w:pPr>
    </w:p>
    <w:sectPr w:rsidR="00E56ECB" w:rsidRPr="00E56ECB" w:rsidSect="0040787F">
      <w:pgSz w:w="11906" w:h="16838"/>
      <w:pgMar w:top="567" w:right="567" w:bottom="567" w:left="567" w:header="709" w:footer="709" w:gutter="0"/>
      <w:cols w:space="286"/>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iosCond">
    <w:altName w:val="HeliosCond"/>
    <w:panose1 w:val="00000000000000000000"/>
    <w:charset w:val="CC"/>
    <w:family w:val="swiss"/>
    <w:notTrueType/>
    <w:pitch w:val="default"/>
    <w:sig w:usb0="00000201" w:usb1="00000000" w:usb2="00000000" w:usb3="00000000" w:csb0="00000004" w:csb1="00000000"/>
  </w:font>
  <w:font w:name="OctavaC">
    <w:altName w:val="OctavaC"/>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B208E"/>
    <w:multiLevelType w:val="hybridMultilevel"/>
    <w:tmpl w:val="B72A38DE"/>
    <w:lvl w:ilvl="0" w:tplc="F254324A">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
    <w:nsid w:val="0CF83FC4"/>
    <w:multiLevelType w:val="singleLevel"/>
    <w:tmpl w:val="19B6B906"/>
    <w:lvl w:ilvl="0">
      <w:start w:val="1"/>
      <w:numFmt w:val="decimal"/>
      <w:lvlText w:val="%1)"/>
      <w:lvlJc w:val="left"/>
      <w:pPr>
        <w:tabs>
          <w:tab w:val="num" w:pos="1069"/>
        </w:tabs>
        <w:ind w:left="1069" w:hanging="360"/>
      </w:pPr>
      <w:rPr>
        <w:rFonts w:hint="default"/>
      </w:rPr>
    </w:lvl>
  </w:abstractNum>
  <w:abstractNum w:abstractNumId="2">
    <w:nsid w:val="11AF134F"/>
    <w:multiLevelType w:val="hybridMultilevel"/>
    <w:tmpl w:val="4A4477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3A2536C"/>
    <w:multiLevelType w:val="hybridMultilevel"/>
    <w:tmpl w:val="3594CE42"/>
    <w:lvl w:ilvl="0" w:tplc="FFFFFFFF">
      <w:start w:val="1"/>
      <w:numFmt w:val="decimal"/>
      <w:lvlText w:val="%1."/>
      <w:lvlJc w:val="left"/>
      <w:pPr>
        <w:tabs>
          <w:tab w:val="num" w:pos="1939"/>
        </w:tabs>
        <w:ind w:left="1939" w:hanging="1230"/>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4">
    <w:nsid w:val="1418157E"/>
    <w:multiLevelType w:val="hybridMultilevel"/>
    <w:tmpl w:val="62F60226"/>
    <w:lvl w:ilvl="0" w:tplc="FFFFFFFF">
      <w:start w:val="1"/>
      <w:numFmt w:val="decimal"/>
      <w:lvlText w:val="%1."/>
      <w:lvlJc w:val="left"/>
      <w:pPr>
        <w:tabs>
          <w:tab w:val="num" w:pos="1069"/>
        </w:tabs>
        <w:ind w:left="1069" w:hanging="360"/>
      </w:pPr>
      <w:rPr>
        <w:rFonts w:hint="default"/>
      </w:rPr>
    </w:lvl>
    <w:lvl w:ilvl="1" w:tplc="AC6C161E">
      <w:start w:val="1"/>
      <w:numFmt w:val="decimal"/>
      <w:lvlText w:val="%2)"/>
      <w:lvlJc w:val="left"/>
      <w:pPr>
        <w:tabs>
          <w:tab w:val="num" w:pos="1789"/>
        </w:tabs>
        <w:ind w:left="1789" w:hanging="360"/>
      </w:pPr>
      <w:rPr>
        <w:rFonts w:hint="default"/>
      </w:r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5">
    <w:nsid w:val="24BD28C1"/>
    <w:multiLevelType w:val="hybridMultilevel"/>
    <w:tmpl w:val="04A81AAA"/>
    <w:lvl w:ilvl="0" w:tplc="FFFFFFFF">
      <w:start w:val="17"/>
      <w:numFmt w:val="decimal"/>
      <w:lvlText w:val="%1)"/>
      <w:lvlJc w:val="left"/>
      <w:pPr>
        <w:tabs>
          <w:tab w:val="num" w:pos="1219"/>
        </w:tabs>
        <w:ind w:left="1219" w:hanging="510"/>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6">
    <w:nsid w:val="252704E3"/>
    <w:multiLevelType w:val="multilevel"/>
    <w:tmpl w:val="061A57E2"/>
    <w:lvl w:ilvl="0">
      <w:start w:val="1"/>
      <w:numFmt w:val="decimal"/>
      <w:lvlText w:val="%1."/>
      <w:lvlJc w:val="left"/>
      <w:pPr>
        <w:ind w:left="1572" w:hanging="1005"/>
      </w:pPr>
      <w:rPr>
        <w:rFonts w:hint="default"/>
      </w:rPr>
    </w:lvl>
    <w:lvl w:ilvl="1">
      <w:start w:val="1"/>
      <w:numFmt w:val="decimal"/>
      <w:isLgl/>
      <w:lvlText w:val="%1.%2."/>
      <w:lvlJc w:val="left"/>
      <w:pPr>
        <w:ind w:left="2007" w:hanging="1440"/>
      </w:pPr>
      <w:rPr>
        <w:rFonts w:hint="default"/>
      </w:rPr>
    </w:lvl>
    <w:lvl w:ilvl="2">
      <w:start w:val="1"/>
      <w:numFmt w:val="decimal"/>
      <w:isLgl/>
      <w:lvlText w:val="%1.%2.%3."/>
      <w:lvlJc w:val="left"/>
      <w:pPr>
        <w:ind w:left="1866" w:hanging="1440"/>
      </w:pPr>
      <w:rPr>
        <w:rFonts w:hint="default"/>
      </w:rPr>
    </w:lvl>
    <w:lvl w:ilvl="3">
      <w:start w:val="1"/>
      <w:numFmt w:val="decimal"/>
      <w:isLgl/>
      <w:lvlText w:val="%1.%2.%3.%4."/>
      <w:lvlJc w:val="left"/>
      <w:pPr>
        <w:ind w:left="2007" w:hanging="144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7">
    <w:nsid w:val="2CAF76CF"/>
    <w:multiLevelType w:val="singleLevel"/>
    <w:tmpl w:val="8F3680A4"/>
    <w:lvl w:ilvl="0">
      <w:start w:val="18"/>
      <w:numFmt w:val="decimal"/>
      <w:lvlText w:val=""/>
      <w:lvlJc w:val="left"/>
      <w:pPr>
        <w:tabs>
          <w:tab w:val="num" w:pos="360"/>
        </w:tabs>
        <w:ind w:left="360" w:hanging="360"/>
      </w:pPr>
      <w:rPr>
        <w:rFonts w:hint="default"/>
      </w:rPr>
    </w:lvl>
  </w:abstractNum>
  <w:abstractNum w:abstractNumId="8">
    <w:nsid w:val="304809A1"/>
    <w:multiLevelType w:val="hybridMultilevel"/>
    <w:tmpl w:val="C4EE6AE4"/>
    <w:lvl w:ilvl="0" w:tplc="2DE4E2AE">
      <w:start w:val="16"/>
      <w:numFmt w:val="decimal"/>
      <w:lvlText w:val="%1)"/>
      <w:lvlJc w:val="left"/>
      <w:pPr>
        <w:tabs>
          <w:tab w:val="num" w:pos="1144"/>
        </w:tabs>
        <w:ind w:left="1144" w:hanging="360"/>
      </w:pPr>
      <w:rPr>
        <w:rFonts w:hint="default"/>
      </w:rPr>
    </w:lvl>
    <w:lvl w:ilvl="1" w:tplc="04190019" w:tentative="1">
      <w:start w:val="1"/>
      <w:numFmt w:val="lowerLetter"/>
      <w:lvlText w:val="%2."/>
      <w:lvlJc w:val="left"/>
      <w:pPr>
        <w:tabs>
          <w:tab w:val="num" w:pos="1864"/>
        </w:tabs>
        <w:ind w:left="1864" w:hanging="360"/>
      </w:pPr>
    </w:lvl>
    <w:lvl w:ilvl="2" w:tplc="0419001B" w:tentative="1">
      <w:start w:val="1"/>
      <w:numFmt w:val="lowerRoman"/>
      <w:lvlText w:val="%3."/>
      <w:lvlJc w:val="right"/>
      <w:pPr>
        <w:tabs>
          <w:tab w:val="num" w:pos="2584"/>
        </w:tabs>
        <w:ind w:left="2584" w:hanging="180"/>
      </w:pPr>
    </w:lvl>
    <w:lvl w:ilvl="3" w:tplc="0419000F" w:tentative="1">
      <w:start w:val="1"/>
      <w:numFmt w:val="decimal"/>
      <w:lvlText w:val="%4."/>
      <w:lvlJc w:val="left"/>
      <w:pPr>
        <w:tabs>
          <w:tab w:val="num" w:pos="3304"/>
        </w:tabs>
        <w:ind w:left="3304" w:hanging="360"/>
      </w:pPr>
    </w:lvl>
    <w:lvl w:ilvl="4" w:tplc="04190019" w:tentative="1">
      <w:start w:val="1"/>
      <w:numFmt w:val="lowerLetter"/>
      <w:lvlText w:val="%5."/>
      <w:lvlJc w:val="left"/>
      <w:pPr>
        <w:tabs>
          <w:tab w:val="num" w:pos="4024"/>
        </w:tabs>
        <w:ind w:left="4024" w:hanging="360"/>
      </w:pPr>
    </w:lvl>
    <w:lvl w:ilvl="5" w:tplc="0419001B" w:tentative="1">
      <w:start w:val="1"/>
      <w:numFmt w:val="lowerRoman"/>
      <w:lvlText w:val="%6."/>
      <w:lvlJc w:val="right"/>
      <w:pPr>
        <w:tabs>
          <w:tab w:val="num" w:pos="4744"/>
        </w:tabs>
        <w:ind w:left="4744" w:hanging="180"/>
      </w:pPr>
    </w:lvl>
    <w:lvl w:ilvl="6" w:tplc="0419000F" w:tentative="1">
      <w:start w:val="1"/>
      <w:numFmt w:val="decimal"/>
      <w:lvlText w:val="%7."/>
      <w:lvlJc w:val="left"/>
      <w:pPr>
        <w:tabs>
          <w:tab w:val="num" w:pos="5464"/>
        </w:tabs>
        <w:ind w:left="5464" w:hanging="360"/>
      </w:pPr>
    </w:lvl>
    <w:lvl w:ilvl="7" w:tplc="04190019" w:tentative="1">
      <w:start w:val="1"/>
      <w:numFmt w:val="lowerLetter"/>
      <w:lvlText w:val="%8."/>
      <w:lvlJc w:val="left"/>
      <w:pPr>
        <w:tabs>
          <w:tab w:val="num" w:pos="6184"/>
        </w:tabs>
        <w:ind w:left="6184" w:hanging="360"/>
      </w:pPr>
    </w:lvl>
    <w:lvl w:ilvl="8" w:tplc="0419001B" w:tentative="1">
      <w:start w:val="1"/>
      <w:numFmt w:val="lowerRoman"/>
      <w:lvlText w:val="%9."/>
      <w:lvlJc w:val="right"/>
      <w:pPr>
        <w:tabs>
          <w:tab w:val="num" w:pos="6904"/>
        </w:tabs>
        <w:ind w:left="6904" w:hanging="180"/>
      </w:pPr>
    </w:lvl>
  </w:abstractNum>
  <w:abstractNum w:abstractNumId="9">
    <w:nsid w:val="345A280B"/>
    <w:multiLevelType w:val="hybridMultilevel"/>
    <w:tmpl w:val="52004166"/>
    <w:lvl w:ilvl="0" w:tplc="BB58D9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46160C49"/>
    <w:multiLevelType w:val="hybridMultilevel"/>
    <w:tmpl w:val="6590B6C2"/>
    <w:lvl w:ilvl="0" w:tplc="FFFFFFFF">
      <w:start w:val="1"/>
      <w:numFmt w:val="decimal"/>
      <w:lvlText w:val="%1)"/>
      <w:lvlJc w:val="left"/>
      <w:pPr>
        <w:tabs>
          <w:tab w:val="num" w:pos="1144"/>
        </w:tabs>
        <w:ind w:left="1144" w:hanging="360"/>
      </w:pPr>
      <w:rPr>
        <w:rFonts w:hint="default"/>
      </w:rPr>
    </w:lvl>
    <w:lvl w:ilvl="1" w:tplc="FFFFFFFF" w:tentative="1">
      <w:start w:val="1"/>
      <w:numFmt w:val="lowerLetter"/>
      <w:lvlText w:val="%2."/>
      <w:lvlJc w:val="left"/>
      <w:pPr>
        <w:tabs>
          <w:tab w:val="num" w:pos="1864"/>
        </w:tabs>
        <w:ind w:left="1864" w:hanging="360"/>
      </w:pPr>
    </w:lvl>
    <w:lvl w:ilvl="2" w:tplc="FFFFFFFF" w:tentative="1">
      <w:start w:val="1"/>
      <w:numFmt w:val="lowerRoman"/>
      <w:lvlText w:val="%3."/>
      <w:lvlJc w:val="right"/>
      <w:pPr>
        <w:tabs>
          <w:tab w:val="num" w:pos="2584"/>
        </w:tabs>
        <w:ind w:left="2584" w:hanging="180"/>
      </w:pPr>
    </w:lvl>
    <w:lvl w:ilvl="3" w:tplc="FFFFFFFF" w:tentative="1">
      <w:start w:val="1"/>
      <w:numFmt w:val="decimal"/>
      <w:lvlText w:val="%4."/>
      <w:lvlJc w:val="left"/>
      <w:pPr>
        <w:tabs>
          <w:tab w:val="num" w:pos="3304"/>
        </w:tabs>
        <w:ind w:left="3304" w:hanging="360"/>
      </w:pPr>
    </w:lvl>
    <w:lvl w:ilvl="4" w:tplc="FFFFFFFF" w:tentative="1">
      <w:start w:val="1"/>
      <w:numFmt w:val="lowerLetter"/>
      <w:lvlText w:val="%5."/>
      <w:lvlJc w:val="left"/>
      <w:pPr>
        <w:tabs>
          <w:tab w:val="num" w:pos="4024"/>
        </w:tabs>
        <w:ind w:left="4024" w:hanging="360"/>
      </w:pPr>
    </w:lvl>
    <w:lvl w:ilvl="5" w:tplc="FFFFFFFF" w:tentative="1">
      <w:start w:val="1"/>
      <w:numFmt w:val="lowerRoman"/>
      <w:lvlText w:val="%6."/>
      <w:lvlJc w:val="right"/>
      <w:pPr>
        <w:tabs>
          <w:tab w:val="num" w:pos="4744"/>
        </w:tabs>
        <w:ind w:left="4744" w:hanging="180"/>
      </w:pPr>
    </w:lvl>
    <w:lvl w:ilvl="6" w:tplc="FFFFFFFF" w:tentative="1">
      <w:start w:val="1"/>
      <w:numFmt w:val="decimal"/>
      <w:lvlText w:val="%7."/>
      <w:lvlJc w:val="left"/>
      <w:pPr>
        <w:tabs>
          <w:tab w:val="num" w:pos="5464"/>
        </w:tabs>
        <w:ind w:left="5464" w:hanging="360"/>
      </w:pPr>
    </w:lvl>
    <w:lvl w:ilvl="7" w:tplc="FFFFFFFF" w:tentative="1">
      <w:start w:val="1"/>
      <w:numFmt w:val="lowerLetter"/>
      <w:lvlText w:val="%8."/>
      <w:lvlJc w:val="left"/>
      <w:pPr>
        <w:tabs>
          <w:tab w:val="num" w:pos="6184"/>
        </w:tabs>
        <w:ind w:left="6184" w:hanging="360"/>
      </w:pPr>
    </w:lvl>
    <w:lvl w:ilvl="8" w:tplc="FFFFFFFF" w:tentative="1">
      <w:start w:val="1"/>
      <w:numFmt w:val="lowerRoman"/>
      <w:lvlText w:val="%9."/>
      <w:lvlJc w:val="right"/>
      <w:pPr>
        <w:tabs>
          <w:tab w:val="num" w:pos="6904"/>
        </w:tabs>
        <w:ind w:left="6904" w:hanging="180"/>
      </w:pPr>
    </w:lvl>
  </w:abstractNum>
  <w:abstractNum w:abstractNumId="11">
    <w:nsid w:val="47717D30"/>
    <w:multiLevelType w:val="hybridMultilevel"/>
    <w:tmpl w:val="FA2C07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C7C76D7"/>
    <w:multiLevelType w:val="hybridMultilevel"/>
    <w:tmpl w:val="8522E5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3536729"/>
    <w:multiLevelType w:val="hybridMultilevel"/>
    <w:tmpl w:val="B3BCA582"/>
    <w:lvl w:ilvl="0" w:tplc="0419000F">
      <w:start w:val="1"/>
      <w:numFmt w:val="decimal"/>
      <w:lvlText w:val="%1."/>
      <w:lvlJc w:val="left"/>
      <w:pPr>
        <w:ind w:left="644"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5C1E3408"/>
    <w:multiLevelType w:val="hybridMultilevel"/>
    <w:tmpl w:val="A32AFFD6"/>
    <w:lvl w:ilvl="0" w:tplc="3F948AC8">
      <w:start w:val="16"/>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5">
    <w:nsid w:val="63120305"/>
    <w:multiLevelType w:val="hybridMultilevel"/>
    <w:tmpl w:val="B65C8F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6EC12282"/>
    <w:multiLevelType w:val="hybridMultilevel"/>
    <w:tmpl w:val="5C12711A"/>
    <w:lvl w:ilvl="0" w:tplc="E1CA8BD2">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7">
    <w:nsid w:val="750E60CD"/>
    <w:multiLevelType w:val="hybridMultilevel"/>
    <w:tmpl w:val="E44A75B6"/>
    <w:lvl w:ilvl="0" w:tplc="BCF47C7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num w:numId="1">
    <w:abstractNumId w:val="5"/>
  </w:num>
  <w:num w:numId="2">
    <w:abstractNumId w:val="7"/>
  </w:num>
  <w:num w:numId="3">
    <w:abstractNumId w:val="1"/>
  </w:num>
  <w:num w:numId="4">
    <w:abstractNumId w:val="3"/>
  </w:num>
  <w:num w:numId="5">
    <w:abstractNumId w:val="4"/>
  </w:num>
  <w:num w:numId="6">
    <w:abstractNumId w:val="10"/>
  </w:num>
  <w:num w:numId="7">
    <w:abstractNumId w:val="14"/>
  </w:num>
  <w:num w:numId="8">
    <w:abstractNumId w:val="8"/>
  </w:num>
  <w:num w:numId="9">
    <w:abstractNumId w:val="17"/>
  </w:num>
  <w:num w:numId="10">
    <w:abstractNumId w:val="2"/>
  </w:num>
  <w:num w:numId="11">
    <w:abstractNumId w:val="9"/>
  </w:num>
  <w:num w:numId="12">
    <w:abstractNumId w:val="6"/>
  </w:num>
  <w:num w:numId="13">
    <w:abstractNumId w:val="12"/>
  </w:num>
  <w:num w:numId="14">
    <w:abstractNumId w:val="0"/>
  </w:num>
  <w:num w:numId="15">
    <w:abstractNumId w:val="11"/>
  </w:num>
  <w:num w:numId="16">
    <w:abstractNumId w:val="13"/>
  </w:num>
  <w:num w:numId="17">
    <w:abstractNumId w:val="16"/>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425B99"/>
    <w:rsid w:val="000469FF"/>
    <w:rsid w:val="00053545"/>
    <w:rsid w:val="00074D07"/>
    <w:rsid w:val="000A01E0"/>
    <w:rsid w:val="000B4F03"/>
    <w:rsid w:val="000D4E2F"/>
    <w:rsid w:val="00117742"/>
    <w:rsid w:val="00200AF2"/>
    <w:rsid w:val="002036F6"/>
    <w:rsid w:val="00266965"/>
    <w:rsid w:val="002710A3"/>
    <w:rsid w:val="002C1CE5"/>
    <w:rsid w:val="003028AF"/>
    <w:rsid w:val="00305225"/>
    <w:rsid w:val="00317EB7"/>
    <w:rsid w:val="0033122B"/>
    <w:rsid w:val="003521A9"/>
    <w:rsid w:val="00384861"/>
    <w:rsid w:val="003E4269"/>
    <w:rsid w:val="0040787F"/>
    <w:rsid w:val="00423082"/>
    <w:rsid w:val="00425B99"/>
    <w:rsid w:val="004334C4"/>
    <w:rsid w:val="004420A0"/>
    <w:rsid w:val="004855FC"/>
    <w:rsid w:val="0048624D"/>
    <w:rsid w:val="00486D56"/>
    <w:rsid w:val="00491069"/>
    <w:rsid w:val="004F68E8"/>
    <w:rsid w:val="00511054"/>
    <w:rsid w:val="00561AF9"/>
    <w:rsid w:val="00566DF3"/>
    <w:rsid w:val="005925FC"/>
    <w:rsid w:val="005C624A"/>
    <w:rsid w:val="00611AF2"/>
    <w:rsid w:val="0064209F"/>
    <w:rsid w:val="00642620"/>
    <w:rsid w:val="00644761"/>
    <w:rsid w:val="00685F35"/>
    <w:rsid w:val="006F7E3F"/>
    <w:rsid w:val="007204CA"/>
    <w:rsid w:val="007A2494"/>
    <w:rsid w:val="007A485A"/>
    <w:rsid w:val="007E6B7F"/>
    <w:rsid w:val="008146EF"/>
    <w:rsid w:val="0089771F"/>
    <w:rsid w:val="008A52DC"/>
    <w:rsid w:val="008F2B85"/>
    <w:rsid w:val="008F4C0C"/>
    <w:rsid w:val="00921CD0"/>
    <w:rsid w:val="009259E3"/>
    <w:rsid w:val="0099088D"/>
    <w:rsid w:val="009C0E0C"/>
    <w:rsid w:val="009C57DD"/>
    <w:rsid w:val="009F3CBC"/>
    <w:rsid w:val="00A131CE"/>
    <w:rsid w:val="00A177FF"/>
    <w:rsid w:val="00A3342C"/>
    <w:rsid w:val="00AA4064"/>
    <w:rsid w:val="00AB56DF"/>
    <w:rsid w:val="00B87DDA"/>
    <w:rsid w:val="00C46A3F"/>
    <w:rsid w:val="00C53021"/>
    <w:rsid w:val="00CD7DF5"/>
    <w:rsid w:val="00D16B37"/>
    <w:rsid w:val="00D803F5"/>
    <w:rsid w:val="00DB5D6D"/>
    <w:rsid w:val="00DF29D7"/>
    <w:rsid w:val="00E1294C"/>
    <w:rsid w:val="00E33EEF"/>
    <w:rsid w:val="00E36D4C"/>
    <w:rsid w:val="00E41D69"/>
    <w:rsid w:val="00E55EF8"/>
    <w:rsid w:val="00E56ECB"/>
    <w:rsid w:val="00E94D31"/>
    <w:rsid w:val="00E95583"/>
    <w:rsid w:val="00EB2835"/>
    <w:rsid w:val="00F34D6E"/>
    <w:rsid w:val="00FF6B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5B99"/>
    <w:pPr>
      <w:spacing w:after="120" w:line="285" w:lineRule="auto"/>
    </w:pPr>
    <w:rPr>
      <w:rFonts w:ascii="Calibri" w:eastAsia="Times New Roman" w:hAnsi="Calibri" w:cs="Times New Roman"/>
      <w:color w:val="000000"/>
      <w:kern w:val="28"/>
      <w:sz w:val="20"/>
      <w:szCs w:val="20"/>
      <w:lang w:eastAsia="ru-RU"/>
    </w:rPr>
  </w:style>
  <w:style w:type="paragraph" w:styleId="1">
    <w:name w:val="heading 1"/>
    <w:basedOn w:val="a"/>
    <w:next w:val="a"/>
    <w:link w:val="10"/>
    <w:qFormat/>
    <w:rsid w:val="008F2B85"/>
    <w:pPr>
      <w:keepNext/>
      <w:tabs>
        <w:tab w:val="left" w:pos="720"/>
      </w:tabs>
      <w:spacing w:after="0" w:line="240" w:lineRule="auto"/>
      <w:ind w:firstLine="709"/>
      <w:jc w:val="both"/>
      <w:outlineLvl w:val="0"/>
    </w:pPr>
    <w:rPr>
      <w:rFonts w:ascii="Times New Roman" w:hAnsi="Times New Roman"/>
      <w:b/>
      <w:bCs/>
      <w:color w:val="auto"/>
      <w:kern w:val="0"/>
      <w:sz w:val="28"/>
    </w:rPr>
  </w:style>
  <w:style w:type="paragraph" w:styleId="2">
    <w:name w:val="heading 2"/>
    <w:basedOn w:val="a"/>
    <w:next w:val="a"/>
    <w:link w:val="20"/>
    <w:qFormat/>
    <w:rsid w:val="008F2B85"/>
    <w:pPr>
      <w:keepNext/>
      <w:spacing w:after="0" w:line="240" w:lineRule="auto"/>
      <w:ind w:firstLine="720"/>
      <w:jc w:val="center"/>
      <w:outlineLvl w:val="1"/>
    </w:pPr>
    <w:rPr>
      <w:rFonts w:ascii="Times New Roman" w:hAnsi="Times New Roman"/>
      <w:color w:val="auto"/>
      <w:kern w:val="0"/>
      <w:sz w:val="32"/>
    </w:rPr>
  </w:style>
  <w:style w:type="paragraph" w:styleId="3">
    <w:name w:val="heading 3"/>
    <w:basedOn w:val="a"/>
    <w:next w:val="a"/>
    <w:link w:val="30"/>
    <w:qFormat/>
    <w:rsid w:val="008F2B85"/>
    <w:pPr>
      <w:keepNext/>
      <w:tabs>
        <w:tab w:val="left" w:pos="720"/>
      </w:tabs>
      <w:spacing w:after="0" w:line="240" w:lineRule="auto"/>
      <w:jc w:val="center"/>
      <w:outlineLvl w:val="2"/>
    </w:pPr>
    <w:rPr>
      <w:rFonts w:ascii="Times New Roman" w:hAnsi="Times New Roman"/>
      <w:b/>
      <w:color w:val="auto"/>
      <w:kern w:val="0"/>
      <w:sz w:val="24"/>
      <w:szCs w:val="24"/>
    </w:rPr>
  </w:style>
  <w:style w:type="paragraph" w:styleId="4">
    <w:name w:val="heading 4"/>
    <w:basedOn w:val="a"/>
    <w:next w:val="a"/>
    <w:link w:val="40"/>
    <w:qFormat/>
    <w:rsid w:val="008F2B85"/>
    <w:pPr>
      <w:keepNext/>
      <w:tabs>
        <w:tab w:val="left" w:pos="720"/>
      </w:tabs>
      <w:spacing w:after="0" w:line="240" w:lineRule="auto"/>
      <w:ind w:firstLine="709"/>
      <w:jc w:val="both"/>
      <w:outlineLvl w:val="3"/>
    </w:pPr>
    <w:rPr>
      <w:rFonts w:ascii="Times New Roman" w:hAnsi="Times New Roman"/>
      <w:b/>
      <w:color w:val="auto"/>
      <w:kern w:val="0"/>
      <w:sz w:val="28"/>
      <w:szCs w:val="24"/>
    </w:rPr>
  </w:style>
  <w:style w:type="paragraph" w:styleId="5">
    <w:name w:val="heading 5"/>
    <w:basedOn w:val="a"/>
    <w:next w:val="a"/>
    <w:link w:val="50"/>
    <w:qFormat/>
    <w:rsid w:val="008F2B85"/>
    <w:pPr>
      <w:keepNext/>
      <w:spacing w:after="0" w:line="240" w:lineRule="auto"/>
      <w:jc w:val="both"/>
      <w:outlineLvl w:val="4"/>
    </w:pPr>
    <w:rPr>
      <w:rFonts w:ascii="Times New Roman" w:hAnsi="Times New Roman"/>
      <w:color w:val="auto"/>
      <w:kern w:val="0"/>
      <w:sz w:val="28"/>
      <w:szCs w:val="24"/>
    </w:rPr>
  </w:style>
  <w:style w:type="paragraph" w:styleId="6">
    <w:name w:val="heading 6"/>
    <w:basedOn w:val="a"/>
    <w:next w:val="a"/>
    <w:link w:val="60"/>
    <w:qFormat/>
    <w:rsid w:val="008F2B85"/>
    <w:pPr>
      <w:keepNext/>
      <w:spacing w:after="0" w:line="240" w:lineRule="auto"/>
      <w:ind w:firstLine="708"/>
      <w:jc w:val="both"/>
      <w:outlineLvl w:val="5"/>
    </w:pPr>
    <w:rPr>
      <w:rFonts w:ascii="Times New Roman" w:hAnsi="Times New Roman"/>
      <w:b/>
      <w:color w:val="auto"/>
      <w:kern w:val="0"/>
      <w:sz w:val="28"/>
      <w:szCs w:val="24"/>
    </w:rPr>
  </w:style>
  <w:style w:type="paragraph" w:styleId="7">
    <w:name w:val="heading 7"/>
    <w:basedOn w:val="a"/>
    <w:next w:val="a"/>
    <w:link w:val="70"/>
    <w:qFormat/>
    <w:rsid w:val="008F2B85"/>
    <w:pPr>
      <w:keepNext/>
      <w:spacing w:after="0" w:line="240" w:lineRule="auto"/>
      <w:jc w:val="center"/>
      <w:outlineLvl w:val="6"/>
    </w:pPr>
    <w:rPr>
      <w:rFonts w:ascii="Times New Roman" w:hAnsi="Times New Roman"/>
      <w:b/>
      <w:color w:val="auto"/>
      <w:kern w:val="0"/>
      <w:sz w:val="26"/>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F2B85"/>
    <w:rPr>
      <w:rFonts w:ascii="Times New Roman" w:eastAsia="Times New Roman" w:hAnsi="Times New Roman" w:cs="Times New Roman"/>
      <w:b/>
      <w:bCs/>
      <w:sz w:val="28"/>
      <w:szCs w:val="20"/>
      <w:lang w:eastAsia="ru-RU"/>
    </w:rPr>
  </w:style>
  <w:style w:type="character" w:customStyle="1" w:styleId="20">
    <w:name w:val="Заголовок 2 Знак"/>
    <w:basedOn w:val="a0"/>
    <w:link w:val="2"/>
    <w:rsid w:val="008F2B85"/>
    <w:rPr>
      <w:rFonts w:ascii="Times New Roman" w:eastAsia="Times New Roman" w:hAnsi="Times New Roman" w:cs="Times New Roman"/>
      <w:sz w:val="32"/>
      <w:szCs w:val="20"/>
      <w:lang w:eastAsia="ru-RU"/>
    </w:rPr>
  </w:style>
  <w:style w:type="character" w:customStyle="1" w:styleId="30">
    <w:name w:val="Заголовок 3 Знак"/>
    <w:basedOn w:val="a0"/>
    <w:link w:val="3"/>
    <w:rsid w:val="008F2B85"/>
    <w:rPr>
      <w:rFonts w:ascii="Times New Roman" w:eastAsia="Times New Roman" w:hAnsi="Times New Roman" w:cs="Times New Roman"/>
      <w:b/>
      <w:sz w:val="24"/>
      <w:szCs w:val="24"/>
      <w:lang w:eastAsia="ru-RU"/>
    </w:rPr>
  </w:style>
  <w:style w:type="character" w:customStyle="1" w:styleId="40">
    <w:name w:val="Заголовок 4 Знак"/>
    <w:basedOn w:val="a0"/>
    <w:link w:val="4"/>
    <w:rsid w:val="008F2B85"/>
    <w:rPr>
      <w:rFonts w:ascii="Times New Roman" w:eastAsia="Times New Roman" w:hAnsi="Times New Roman" w:cs="Times New Roman"/>
      <w:b/>
      <w:sz w:val="28"/>
      <w:szCs w:val="24"/>
      <w:lang w:eastAsia="ru-RU"/>
    </w:rPr>
  </w:style>
  <w:style w:type="character" w:customStyle="1" w:styleId="50">
    <w:name w:val="Заголовок 5 Знак"/>
    <w:basedOn w:val="a0"/>
    <w:link w:val="5"/>
    <w:rsid w:val="008F2B85"/>
    <w:rPr>
      <w:rFonts w:ascii="Times New Roman" w:eastAsia="Times New Roman" w:hAnsi="Times New Roman" w:cs="Times New Roman"/>
      <w:sz w:val="28"/>
      <w:szCs w:val="24"/>
      <w:lang w:eastAsia="ru-RU"/>
    </w:rPr>
  </w:style>
  <w:style w:type="character" w:customStyle="1" w:styleId="60">
    <w:name w:val="Заголовок 6 Знак"/>
    <w:basedOn w:val="a0"/>
    <w:link w:val="6"/>
    <w:rsid w:val="008F2B85"/>
    <w:rPr>
      <w:rFonts w:ascii="Times New Roman" w:eastAsia="Times New Roman" w:hAnsi="Times New Roman" w:cs="Times New Roman"/>
      <w:b/>
      <w:sz w:val="28"/>
      <w:szCs w:val="24"/>
      <w:lang w:eastAsia="ru-RU"/>
    </w:rPr>
  </w:style>
  <w:style w:type="character" w:customStyle="1" w:styleId="70">
    <w:name w:val="Заголовок 7 Знак"/>
    <w:basedOn w:val="a0"/>
    <w:link w:val="7"/>
    <w:rsid w:val="008F2B85"/>
    <w:rPr>
      <w:rFonts w:ascii="Times New Roman" w:eastAsia="Times New Roman" w:hAnsi="Times New Roman" w:cs="Times New Roman"/>
      <w:b/>
      <w:sz w:val="26"/>
      <w:szCs w:val="24"/>
      <w:lang w:eastAsia="ru-RU"/>
    </w:rPr>
  </w:style>
  <w:style w:type="paragraph" w:styleId="a3">
    <w:name w:val="Balloon Text"/>
    <w:basedOn w:val="a"/>
    <w:link w:val="a4"/>
    <w:semiHidden/>
    <w:unhideWhenUsed/>
    <w:rsid w:val="0033122B"/>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33122B"/>
    <w:rPr>
      <w:rFonts w:ascii="Tahoma" w:eastAsia="Times New Roman" w:hAnsi="Tahoma" w:cs="Tahoma"/>
      <w:color w:val="000000"/>
      <w:kern w:val="28"/>
      <w:sz w:val="16"/>
      <w:szCs w:val="16"/>
      <w:lang w:eastAsia="ru-RU"/>
    </w:rPr>
  </w:style>
  <w:style w:type="paragraph" w:styleId="a5">
    <w:name w:val="No Spacing"/>
    <w:link w:val="a6"/>
    <w:uiPriority w:val="1"/>
    <w:qFormat/>
    <w:rsid w:val="00EB2835"/>
    <w:pPr>
      <w:spacing w:after="0" w:line="240" w:lineRule="auto"/>
    </w:pPr>
  </w:style>
  <w:style w:type="character" w:styleId="a7">
    <w:name w:val="Hyperlink"/>
    <w:basedOn w:val="a0"/>
    <w:uiPriority w:val="99"/>
    <w:unhideWhenUsed/>
    <w:rsid w:val="002036F6"/>
    <w:rPr>
      <w:color w:val="0000FF" w:themeColor="hyperlink"/>
      <w:u w:val="single"/>
    </w:rPr>
  </w:style>
  <w:style w:type="character" w:customStyle="1" w:styleId="blk">
    <w:name w:val="blk"/>
    <w:basedOn w:val="a0"/>
    <w:rsid w:val="00AB56DF"/>
  </w:style>
  <w:style w:type="table" w:styleId="a8">
    <w:name w:val="Table Grid"/>
    <w:basedOn w:val="a1"/>
    <w:uiPriority w:val="59"/>
    <w:rsid w:val="0038486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ody Text Indent"/>
    <w:basedOn w:val="a"/>
    <w:link w:val="aa"/>
    <w:rsid w:val="008F2B85"/>
    <w:pPr>
      <w:tabs>
        <w:tab w:val="left" w:pos="720"/>
      </w:tabs>
      <w:spacing w:after="0" w:line="240" w:lineRule="auto"/>
      <w:ind w:firstLine="709"/>
      <w:jc w:val="both"/>
    </w:pPr>
    <w:rPr>
      <w:rFonts w:ascii="Times New Roman" w:hAnsi="Times New Roman"/>
      <w:color w:val="auto"/>
      <w:kern w:val="0"/>
      <w:sz w:val="28"/>
      <w:szCs w:val="24"/>
    </w:rPr>
  </w:style>
  <w:style w:type="character" w:customStyle="1" w:styleId="aa">
    <w:name w:val="Основной текст с отступом Знак"/>
    <w:basedOn w:val="a0"/>
    <w:link w:val="a9"/>
    <w:rsid w:val="008F2B85"/>
    <w:rPr>
      <w:rFonts w:ascii="Times New Roman" w:eastAsia="Times New Roman" w:hAnsi="Times New Roman" w:cs="Times New Roman"/>
      <w:sz w:val="28"/>
      <w:szCs w:val="24"/>
      <w:lang w:eastAsia="ru-RU"/>
    </w:rPr>
  </w:style>
  <w:style w:type="paragraph" w:styleId="21">
    <w:name w:val="Body Text Indent 2"/>
    <w:basedOn w:val="a"/>
    <w:link w:val="22"/>
    <w:rsid w:val="008F2B85"/>
    <w:pPr>
      <w:spacing w:after="0" w:line="240" w:lineRule="auto"/>
      <w:ind w:firstLine="709"/>
      <w:jc w:val="center"/>
    </w:pPr>
    <w:rPr>
      <w:rFonts w:ascii="Times New Roman" w:hAnsi="Times New Roman"/>
      <w:b/>
      <w:color w:val="auto"/>
      <w:kern w:val="0"/>
      <w:sz w:val="28"/>
      <w:szCs w:val="24"/>
    </w:rPr>
  </w:style>
  <w:style w:type="character" w:customStyle="1" w:styleId="22">
    <w:name w:val="Основной текст с отступом 2 Знак"/>
    <w:basedOn w:val="a0"/>
    <w:link w:val="21"/>
    <w:rsid w:val="008F2B85"/>
    <w:rPr>
      <w:rFonts w:ascii="Times New Roman" w:eastAsia="Times New Roman" w:hAnsi="Times New Roman" w:cs="Times New Roman"/>
      <w:b/>
      <w:sz w:val="28"/>
      <w:szCs w:val="24"/>
      <w:lang w:eastAsia="ru-RU"/>
    </w:rPr>
  </w:style>
  <w:style w:type="paragraph" w:styleId="ab">
    <w:name w:val="footer"/>
    <w:basedOn w:val="a"/>
    <w:link w:val="ac"/>
    <w:uiPriority w:val="99"/>
    <w:rsid w:val="008F2B85"/>
    <w:pPr>
      <w:tabs>
        <w:tab w:val="center" w:pos="4153"/>
        <w:tab w:val="right" w:pos="8306"/>
      </w:tabs>
      <w:spacing w:after="0" w:line="240" w:lineRule="auto"/>
    </w:pPr>
    <w:rPr>
      <w:rFonts w:ascii="Times New Roman" w:hAnsi="Times New Roman"/>
      <w:color w:val="auto"/>
      <w:kern w:val="0"/>
      <w:sz w:val="24"/>
      <w:szCs w:val="24"/>
    </w:rPr>
  </w:style>
  <w:style w:type="character" w:customStyle="1" w:styleId="ac">
    <w:name w:val="Нижний колонтитул Знак"/>
    <w:basedOn w:val="a0"/>
    <w:link w:val="ab"/>
    <w:uiPriority w:val="99"/>
    <w:rsid w:val="008F2B85"/>
    <w:rPr>
      <w:rFonts w:ascii="Times New Roman" w:eastAsia="Times New Roman" w:hAnsi="Times New Roman" w:cs="Times New Roman"/>
      <w:sz w:val="24"/>
      <w:szCs w:val="24"/>
      <w:lang w:eastAsia="ru-RU"/>
    </w:rPr>
  </w:style>
  <w:style w:type="character" w:styleId="ad">
    <w:name w:val="page number"/>
    <w:basedOn w:val="a0"/>
    <w:rsid w:val="008F2B85"/>
  </w:style>
  <w:style w:type="paragraph" w:customStyle="1" w:styleId="ConsNormal">
    <w:name w:val="ConsNormal"/>
    <w:rsid w:val="008F2B85"/>
    <w:pPr>
      <w:spacing w:after="0" w:line="240" w:lineRule="auto"/>
      <w:ind w:right="19772" w:firstLine="720"/>
    </w:pPr>
    <w:rPr>
      <w:rFonts w:ascii="Arial" w:eastAsia="Times New Roman" w:hAnsi="Arial" w:cs="Times New Roman"/>
      <w:snapToGrid w:val="0"/>
      <w:sz w:val="20"/>
      <w:szCs w:val="20"/>
      <w:lang w:eastAsia="ru-RU"/>
    </w:rPr>
  </w:style>
  <w:style w:type="paragraph" w:styleId="ae">
    <w:name w:val="Body Text"/>
    <w:basedOn w:val="a"/>
    <w:link w:val="af"/>
    <w:rsid w:val="008F2B85"/>
    <w:pPr>
      <w:spacing w:after="0" w:line="240" w:lineRule="auto"/>
      <w:jc w:val="center"/>
    </w:pPr>
    <w:rPr>
      <w:rFonts w:ascii="Times New Roman" w:hAnsi="Times New Roman"/>
      <w:b/>
      <w:color w:val="auto"/>
      <w:kern w:val="0"/>
      <w:sz w:val="24"/>
      <w:szCs w:val="24"/>
    </w:rPr>
  </w:style>
  <w:style w:type="character" w:customStyle="1" w:styleId="af">
    <w:name w:val="Основной текст Знак"/>
    <w:basedOn w:val="a0"/>
    <w:link w:val="ae"/>
    <w:rsid w:val="008F2B85"/>
    <w:rPr>
      <w:rFonts w:ascii="Times New Roman" w:eastAsia="Times New Roman" w:hAnsi="Times New Roman" w:cs="Times New Roman"/>
      <w:b/>
      <w:sz w:val="24"/>
      <w:szCs w:val="24"/>
      <w:lang w:eastAsia="ru-RU"/>
    </w:rPr>
  </w:style>
  <w:style w:type="paragraph" w:customStyle="1" w:styleId="ConsNonformat">
    <w:name w:val="ConsNonformat"/>
    <w:rsid w:val="008F2B85"/>
    <w:pPr>
      <w:spacing w:after="0" w:line="240" w:lineRule="auto"/>
      <w:ind w:right="19772"/>
    </w:pPr>
    <w:rPr>
      <w:rFonts w:ascii="Courier New" w:eastAsia="Times New Roman" w:hAnsi="Courier New" w:cs="Times New Roman"/>
      <w:snapToGrid w:val="0"/>
      <w:sz w:val="20"/>
      <w:szCs w:val="20"/>
      <w:lang w:eastAsia="ru-RU"/>
    </w:rPr>
  </w:style>
  <w:style w:type="paragraph" w:customStyle="1" w:styleId="ConsTitle">
    <w:name w:val="ConsTitle"/>
    <w:rsid w:val="008F2B85"/>
    <w:pPr>
      <w:spacing w:after="0" w:line="240" w:lineRule="auto"/>
      <w:ind w:right="19772"/>
    </w:pPr>
    <w:rPr>
      <w:rFonts w:ascii="Arial" w:eastAsia="Times New Roman" w:hAnsi="Arial" w:cs="Times New Roman"/>
      <w:b/>
      <w:snapToGrid w:val="0"/>
      <w:sz w:val="16"/>
      <w:szCs w:val="20"/>
      <w:lang w:eastAsia="ru-RU"/>
    </w:rPr>
  </w:style>
  <w:style w:type="paragraph" w:styleId="31">
    <w:name w:val="Body Text Indent 3"/>
    <w:basedOn w:val="a"/>
    <w:link w:val="32"/>
    <w:rsid w:val="008F2B85"/>
    <w:pPr>
      <w:tabs>
        <w:tab w:val="left" w:pos="720"/>
      </w:tabs>
      <w:spacing w:after="0" w:line="240" w:lineRule="auto"/>
      <w:ind w:firstLine="709"/>
      <w:jc w:val="both"/>
    </w:pPr>
    <w:rPr>
      <w:rFonts w:ascii="Times New Roman" w:hAnsi="Times New Roman"/>
      <w:b/>
      <w:kern w:val="0"/>
      <w:sz w:val="28"/>
      <w:szCs w:val="24"/>
    </w:rPr>
  </w:style>
  <w:style w:type="character" w:customStyle="1" w:styleId="32">
    <w:name w:val="Основной текст с отступом 3 Знак"/>
    <w:basedOn w:val="a0"/>
    <w:link w:val="31"/>
    <w:rsid w:val="008F2B85"/>
    <w:rPr>
      <w:rFonts w:ascii="Times New Roman" w:eastAsia="Times New Roman" w:hAnsi="Times New Roman" w:cs="Times New Roman"/>
      <w:b/>
      <w:color w:val="000000"/>
      <w:sz w:val="28"/>
      <w:szCs w:val="24"/>
      <w:lang w:eastAsia="ru-RU"/>
    </w:rPr>
  </w:style>
  <w:style w:type="paragraph" w:styleId="23">
    <w:name w:val="Body Text 2"/>
    <w:basedOn w:val="a"/>
    <w:link w:val="24"/>
    <w:rsid w:val="008F2B85"/>
    <w:pPr>
      <w:tabs>
        <w:tab w:val="left" w:pos="720"/>
      </w:tabs>
      <w:spacing w:after="0" w:line="240" w:lineRule="auto"/>
      <w:jc w:val="both"/>
    </w:pPr>
    <w:rPr>
      <w:rFonts w:ascii="Times New Roman" w:hAnsi="Times New Roman"/>
      <w:color w:val="auto"/>
      <w:kern w:val="0"/>
      <w:sz w:val="28"/>
      <w:szCs w:val="24"/>
    </w:rPr>
  </w:style>
  <w:style w:type="character" w:customStyle="1" w:styleId="24">
    <w:name w:val="Основной текст 2 Знак"/>
    <w:basedOn w:val="a0"/>
    <w:link w:val="23"/>
    <w:rsid w:val="008F2B85"/>
    <w:rPr>
      <w:rFonts w:ascii="Times New Roman" w:eastAsia="Times New Roman" w:hAnsi="Times New Roman" w:cs="Times New Roman"/>
      <w:sz w:val="28"/>
      <w:szCs w:val="24"/>
      <w:lang w:eastAsia="ru-RU"/>
    </w:rPr>
  </w:style>
  <w:style w:type="paragraph" w:customStyle="1" w:styleId="ConsPlusNormal">
    <w:name w:val="ConsPlusNormal"/>
    <w:rsid w:val="008F2B8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33">
    <w:name w:val="Font Style33"/>
    <w:rsid w:val="008F2B85"/>
    <w:rPr>
      <w:rFonts w:ascii="Times New Roman" w:hAnsi="Times New Roman" w:cs="Times New Roman"/>
      <w:sz w:val="24"/>
      <w:szCs w:val="24"/>
    </w:rPr>
  </w:style>
  <w:style w:type="character" w:customStyle="1" w:styleId="FontStyle35">
    <w:name w:val="Font Style35"/>
    <w:rsid w:val="008F2B85"/>
    <w:rPr>
      <w:rFonts w:ascii="Times New Roman" w:hAnsi="Times New Roman" w:cs="Times New Roman"/>
      <w:b/>
      <w:bCs/>
      <w:i/>
      <w:iCs/>
      <w:sz w:val="24"/>
      <w:szCs w:val="24"/>
    </w:rPr>
  </w:style>
  <w:style w:type="paragraph" w:styleId="af0">
    <w:name w:val="footnote text"/>
    <w:basedOn w:val="a"/>
    <w:link w:val="af1"/>
    <w:semiHidden/>
    <w:rsid w:val="008F2B85"/>
    <w:pPr>
      <w:spacing w:after="0" w:line="240" w:lineRule="auto"/>
    </w:pPr>
    <w:rPr>
      <w:rFonts w:ascii="Times New Roman" w:hAnsi="Times New Roman"/>
      <w:color w:val="auto"/>
      <w:kern w:val="0"/>
    </w:rPr>
  </w:style>
  <w:style w:type="character" w:customStyle="1" w:styleId="af1">
    <w:name w:val="Текст сноски Знак"/>
    <w:basedOn w:val="a0"/>
    <w:link w:val="af0"/>
    <w:semiHidden/>
    <w:rsid w:val="008F2B85"/>
    <w:rPr>
      <w:rFonts w:ascii="Times New Roman" w:eastAsia="Times New Roman" w:hAnsi="Times New Roman" w:cs="Times New Roman"/>
      <w:sz w:val="20"/>
      <w:szCs w:val="20"/>
      <w:lang w:eastAsia="ru-RU"/>
    </w:rPr>
  </w:style>
  <w:style w:type="character" w:styleId="af2">
    <w:name w:val="footnote reference"/>
    <w:uiPriority w:val="99"/>
    <w:semiHidden/>
    <w:rsid w:val="008F2B85"/>
    <w:rPr>
      <w:vertAlign w:val="superscript"/>
    </w:rPr>
  </w:style>
  <w:style w:type="paragraph" w:styleId="af3">
    <w:name w:val="Normal (Web)"/>
    <w:basedOn w:val="a"/>
    <w:rsid w:val="008F2B85"/>
    <w:pPr>
      <w:spacing w:before="100" w:beforeAutospacing="1" w:after="100" w:afterAutospacing="1" w:line="240" w:lineRule="auto"/>
    </w:pPr>
    <w:rPr>
      <w:rFonts w:ascii="Times New Roman" w:hAnsi="Times New Roman"/>
      <w:color w:val="auto"/>
      <w:kern w:val="0"/>
      <w:sz w:val="24"/>
      <w:szCs w:val="24"/>
    </w:rPr>
  </w:style>
  <w:style w:type="paragraph" w:styleId="af4">
    <w:name w:val="header"/>
    <w:basedOn w:val="a"/>
    <w:link w:val="af5"/>
    <w:uiPriority w:val="99"/>
    <w:rsid w:val="008F2B85"/>
    <w:pPr>
      <w:tabs>
        <w:tab w:val="center" w:pos="4677"/>
        <w:tab w:val="right" w:pos="9355"/>
      </w:tabs>
      <w:spacing w:after="0" w:line="240" w:lineRule="auto"/>
    </w:pPr>
    <w:rPr>
      <w:rFonts w:ascii="Times New Roman" w:hAnsi="Times New Roman"/>
      <w:color w:val="auto"/>
      <w:kern w:val="0"/>
      <w:sz w:val="24"/>
      <w:szCs w:val="24"/>
    </w:rPr>
  </w:style>
  <w:style w:type="character" w:customStyle="1" w:styleId="af5">
    <w:name w:val="Верхний колонтитул Знак"/>
    <w:basedOn w:val="a0"/>
    <w:link w:val="af4"/>
    <w:uiPriority w:val="99"/>
    <w:rsid w:val="008F2B85"/>
    <w:rPr>
      <w:rFonts w:ascii="Times New Roman" w:eastAsia="Times New Roman" w:hAnsi="Times New Roman" w:cs="Times New Roman"/>
      <w:sz w:val="24"/>
      <w:szCs w:val="24"/>
      <w:lang w:eastAsia="ru-RU"/>
    </w:rPr>
  </w:style>
  <w:style w:type="paragraph" w:styleId="af6">
    <w:name w:val="endnote text"/>
    <w:basedOn w:val="a"/>
    <w:link w:val="af7"/>
    <w:rsid w:val="008F2B85"/>
    <w:pPr>
      <w:spacing w:after="0" w:line="240" w:lineRule="auto"/>
    </w:pPr>
    <w:rPr>
      <w:rFonts w:ascii="Times New Roman" w:hAnsi="Times New Roman"/>
      <w:color w:val="auto"/>
      <w:kern w:val="0"/>
    </w:rPr>
  </w:style>
  <w:style w:type="character" w:customStyle="1" w:styleId="af7">
    <w:name w:val="Текст концевой сноски Знак"/>
    <w:basedOn w:val="a0"/>
    <w:link w:val="af6"/>
    <w:rsid w:val="008F2B85"/>
    <w:rPr>
      <w:rFonts w:ascii="Times New Roman" w:eastAsia="Times New Roman" w:hAnsi="Times New Roman" w:cs="Times New Roman"/>
      <w:sz w:val="20"/>
      <w:szCs w:val="20"/>
      <w:lang w:eastAsia="ru-RU"/>
    </w:rPr>
  </w:style>
  <w:style w:type="character" w:styleId="af8">
    <w:name w:val="endnote reference"/>
    <w:rsid w:val="008F2B85"/>
    <w:rPr>
      <w:vertAlign w:val="superscript"/>
    </w:rPr>
  </w:style>
  <w:style w:type="paragraph" w:customStyle="1" w:styleId="af9">
    <w:name w:val="Знак Знак Знак Знак"/>
    <w:basedOn w:val="a"/>
    <w:uiPriority w:val="99"/>
    <w:rsid w:val="008F2B85"/>
    <w:pPr>
      <w:spacing w:after="160" w:line="240" w:lineRule="exact"/>
      <w:ind w:firstLine="567"/>
      <w:jc w:val="both"/>
    </w:pPr>
    <w:rPr>
      <w:rFonts w:ascii="Verdana" w:hAnsi="Verdana" w:cs="Verdana"/>
      <w:color w:val="auto"/>
      <w:kern w:val="0"/>
      <w:lang w:val="en-US" w:eastAsia="en-US"/>
    </w:rPr>
  </w:style>
  <w:style w:type="paragraph" w:customStyle="1" w:styleId="text">
    <w:name w:val="text"/>
    <w:basedOn w:val="a"/>
    <w:uiPriority w:val="99"/>
    <w:rsid w:val="008F2B85"/>
    <w:pPr>
      <w:spacing w:after="0" w:line="240" w:lineRule="auto"/>
      <w:ind w:firstLine="567"/>
      <w:jc w:val="both"/>
    </w:pPr>
    <w:rPr>
      <w:rFonts w:ascii="Arial" w:hAnsi="Arial" w:cs="Arial"/>
      <w:color w:val="auto"/>
      <w:kern w:val="0"/>
      <w:sz w:val="24"/>
      <w:szCs w:val="24"/>
    </w:rPr>
  </w:style>
  <w:style w:type="paragraph" w:customStyle="1" w:styleId="11">
    <w:name w:val="Знак1 Знак Знак Знак"/>
    <w:basedOn w:val="a"/>
    <w:rsid w:val="008F2B85"/>
    <w:pPr>
      <w:spacing w:after="160" w:line="240" w:lineRule="exact"/>
    </w:pPr>
    <w:rPr>
      <w:rFonts w:ascii="Verdana" w:hAnsi="Verdana"/>
      <w:color w:val="auto"/>
      <w:kern w:val="0"/>
      <w:lang w:val="en-US" w:eastAsia="en-US"/>
    </w:rPr>
  </w:style>
  <w:style w:type="paragraph" w:customStyle="1" w:styleId="afa">
    <w:name w:val="Прижатый влево"/>
    <w:basedOn w:val="a"/>
    <w:next w:val="a"/>
    <w:rsid w:val="008F2B85"/>
    <w:pPr>
      <w:autoSpaceDE w:val="0"/>
      <w:autoSpaceDN w:val="0"/>
      <w:adjustRightInd w:val="0"/>
      <w:spacing w:after="0" w:line="240" w:lineRule="auto"/>
    </w:pPr>
    <w:rPr>
      <w:rFonts w:ascii="Arial" w:hAnsi="Arial" w:cs="Arial"/>
      <w:color w:val="auto"/>
      <w:kern w:val="0"/>
      <w:sz w:val="24"/>
      <w:szCs w:val="24"/>
    </w:rPr>
  </w:style>
  <w:style w:type="character" w:customStyle="1" w:styleId="nobr">
    <w:name w:val="nobr"/>
    <w:basedOn w:val="a0"/>
    <w:rsid w:val="008F2B85"/>
  </w:style>
  <w:style w:type="character" w:customStyle="1" w:styleId="FontStyle16">
    <w:name w:val="Font Style16"/>
    <w:uiPriority w:val="99"/>
    <w:rsid w:val="00E1294C"/>
    <w:rPr>
      <w:rFonts w:ascii="Times New Roman" w:hAnsi="Times New Roman" w:cs="Times New Roman"/>
      <w:b/>
      <w:bCs/>
      <w:sz w:val="26"/>
      <w:szCs w:val="26"/>
    </w:rPr>
  </w:style>
  <w:style w:type="paragraph" w:customStyle="1" w:styleId="xl66">
    <w:name w:val="xl66"/>
    <w:basedOn w:val="a"/>
    <w:rsid w:val="0040787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hAnsi="Times New Roman"/>
      <w:color w:val="auto"/>
      <w:kern w:val="0"/>
      <w:sz w:val="16"/>
      <w:szCs w:val="16"/>
    </w:rPr>
  </w:style>
  <w:style w:type="paragraph" w:customStyle="1" w:styleId="xl67">
    <w:name w:val="xl67"/>
    <w:basedOn w:val="a"/>
    <w:rsid w:val="0040787F"/>
    <w:pPr>
      <w:pBdr>
        <w:top w:val="single" w:sz="8" w:space="0" w:color="000000"/>
        <w:left w:val="single" w:sz="8" w:space="0" w:color="000000"/>
        <w:bottom w:val="single" w:sz="4" w:space="0" w:color="000000"/>
      </w:pBdr>
      <w:shd w:val="clear" w:color="C0C0C0" w:fill="FFCC99"/>
      <w:spacing w:before="100" w:beforeAutospacing="1" w:after="100" w:afterAutospacing="1" w:line="240" w:lineRule="auto"/>
    </w:pPr>
    <w:rPr>
      <w:rFonts w:ascii="Times New Roman" w:hAnsi="Times New Roman"/>
      <w:b/>
      <w:bCs/>
      <w:color w:val="auto"/>
      <w:kern w:val="0"/>
      <w:sz w:val="16"/>
      <w:szCs w:val="16"/>
    </w:rPr>
  </w:style>
  <w:style w:type="paragraph" w:customStyle="1" w:styleId="xl68">
    <w:name w:val="xl68"/>
    <w:basedOn w:val="a"/>
    <w:rsid w:val="0040787F"/>
    <w:pPr>
      <w:pBdr>
        <w:top w:val="single" w:sz="4" w:space="0" w:color="000000"/>
        <w:left w:val="single" w:sz="8" w:space="0" w:color="000000"/>
        <w:bottom w:val="single" w:sz="4" w:space="0" w:color="000000"/>
      </w:pBdr>
      <w:shd w:val="clear" w:color="C0C0C0" w:fill="FFCC99"/>
      <w:spacing w:before="100" w:beforeAutospacing="1" w:after="100" w:afterAutospacing="1" w:line="240" w:lineRule="auto"/>
    </w:pPr>
    <w:rPr>
      <w:rFonts w:ascii="Times New Roman" w:hAnsi="Times New Roman"/>
      <w:b/>
      <w:bCs/>
      <w:color w:val="auto"/>
      <w:kern w:val="0"/>
      <w:sz w:val="16"/>
      <w:szCs w:val="16"/>
    </w:rPr>
  </w:style>
  <w:style w:type="paragraph" w:customStyle="1" w:styleId="xl69">
    <w:name w:val="xl69"/>
    <w:basedOn w:val="a"/>
    <w:rsid w:val="0040787F"/>
    <w:pPr>
      <w:pBdr>
        <w:top w:val="single" w:sz="8" w:space="0" w:color="000000"/>
        <w:left w:val="single" w:sz="4" w:space="0" w:color="000000"/>
        <w:bottom w:val="single" w:sz="4" w:space="0" w:color="000000"/>
        <w:right w:val="single" w:sz="4" w:space="0" w:color="000000"/>
      </w:pBdr>
      <w:shd w:val="clear" w:color="C0C0C0" w:fill="FFCC99"/>
      <w:spacing w:before="100" w:beforeAutospacing="1" w:after="100" w:afterAutospacing="1" w:line="240" w:lineRule="auto"/>
    </w:pPr>
    <w:rPr>
      <w:rFonts w:ascii="Times New Roman" w:hAnsi="Times New Roman"/>
      <w:b/>
      <w:bCs/>
      <w:color w:val="auto"/>
      <w:kern w:val="0"/>
      <w:sz w:val="16"/>
      <w:szCs w:val="16"/>
    </w:rPr>
  </w:style>
  <w:style w:type="paragraph" w:customStyle="1" w:styleId="xl70">
    <w:name w:val="xl70"/>
    <w:basedOn w:val="a"/>
    <w:rsid w:val="0040787F"/>
    <w:pPr>
      <w:pBdr>
        <w:top w:val="single" w:sz="4" w:space="0" w:color="000000"/>
        <w:left w:val="single" w:sz="4" w:space="0" w:color="000000"/>
        <w:bottom w:val="single" w:sz="4" w:space="0" w:color="000000"/>
        <w:right w:val="single" w:sz="4" w:space="0" w:color="000000"/>
      </w:pBdr>
      <w:shd w:val="clear" w:color="C0C0C0" w:fill="FFCC99"/>
      <w:spacing w:before="100" w:beforeAutospacing="1" w:after="100" w:afterAutospacing="1" w:line="240" w:lineRule="auto"/>
    </w:pPr>
    <w:rPr>
      <w:rFonts w:ascii="Times New Roman" w:hAnsi="Times New Roman"/>
      <w:b/>
      <w:bCs/>
      <w:color w:val="auto"/>
      <w:kern w:val="0"/>
      <w:sz w:val="16"/>
      <w:szCs w:val="16"/>
    </w:rPr>
  </w:style>
  <w:style w:type="paragraph" w:customStyle="1" w:styleId="xl71">
    <w:name w:val="xl71"/>
    <w:basedOn w:val="a"/>
    <w:rsid w:val="0040787F"/>
    <w:pPr>
      <w:pBdr>
        <w:top w:val="single" w:sz="4" w:space="0" w:color="000000"/>
        <w:left w:val="single" w:sz="8" w:space="0" w:color="000000"/>
        <w:bottom w:val="single" w:sz="4" w:space="0" w:color="000000"/>
      </w:pBdr>
      <w:spacing w:before="100" w:beforeAutospacing="1" w:after="100" w:afterAutospacing="1" w:line="240" w:lineRule="auto"/>
    </w:pPr>
    <w:rPr>
      <w:rFonts w:ascii="Times New Roman" w:hAnsi="Times New Roman"/>
      <w:color w:val="auto"/>
      <w:kern w:val="0"/>
      <w:sz w:val="16"/>
      <w:szCs w:val="16"/>
    </w:rPr>
  </w:style>
  <w:style w:type="paragraph" w:customStyle="1" w:styleId="xl72">
    <w:name w:val="xl72"/>
    <w:basedOn w:val="a"/>
    <w:rsid w:val="0040787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hAnsi="Times New Roman"/>
      <w:color w:val="auto"/>
      <w:kern w:val="0"/>
      <w:sz w:val="16"/>
      <w:szCs w:val="16"/>
    </w:rPr>
  </w:style>
  <w:style w:type="paragraph" w:customStyle="1" w:styleId="xl73">
    <w:name w:val="xl73"/>
    <w:basedOn w:val="a"/>
    <w:rsid w:val="0040787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olor w:val="auto"/>
      <w:kern w:val="0"/>
      <w:sz w:val="16"/>
      <w:szCs w:val="16"/>
    </w:rPr>
  </w:style>
  <w:style w:type="paragraph" w:customStyle="1" w:styleId="xl74">
    <w:name w:val="xl74"/>
    <w:basedOn w:val="a"/>
    <w:rsid w:val="0040787F"/>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olor w:val="auto"/>
      <w:kern w:val="0"/>
      <w:sz w:val="16"/>
      <w:szCs w:val="16"/>
    </w:rPr>
  </w:style>
  <w:style w:type="paragraph" w:customStyle="1" w:styleId="xl75">
    <w:name w:val="xl75"/>
    <w:basedOn w:val="a"/>
    <w:rsid w:val="0040787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hAnsi="Times New Roman"/>
      <w:color w:val="auto"/>
      <w:kern w:val="0"/>
      <w:sz w:val="16"/>
      <w:szCs w:val="16"/>
    </w:rPr>
  </w:style>
  <w:style w:type="paragraph" w:customStyle="1" w:styleId="xl76">
    <w:name w:val="xl76"/>
    <w:basedOn w:val="a"/>
    <w:rsid w:val="0040787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color w:val="auto"/>
      <w:kern w:val="0"/>
      <w:sz w:val="16"/>
      <w:szCs w:val="16"/>
    </w:rPr>
  </w:style>
  <w:style w:type="paragraph" w:customStyle="1" w:styleId="xl77">
    <w:name w:val="xl77"/>
    <w:basedOn w:val="a"/>
    <w:rsid w:val="0040787F"/>
    <w:pPr>
      <w:pBdr>
        <w:top w:val="single" w:sz="8" w:space="0" w:color="000000"/>
        <w:left w:val="single" w:sz="4" w:space="0" w:color="000000"/>
        <w:bottom w:val="single" w:sz="4" w:space="0" w:color="000000"/>
      </w:pBdr>
      <w:shd w:val="clear" w:color="C0C0C0" w:fill="FFCC99"/>
      <w:spacing w:before="100" w:beforeAutospacing="1" w:after="100" w:afterAutospacing="1" w:line="240" w:lineRule="auto"/>
    </w:pPr>
    <w:rPr>
      <w:rFonts w:ascii="Times New Roman" w:hAnsi="Times New Roman"/>
      <w:b/>
      <w:bCs/>
      <w:color w:val="auto"/>
      <w:kern w:val="0"/>
      <w:sz w:val="16"/>
      <w:szCs w:val="16"/>
    </w:rPr>
  </w:style>
  <w:style w:type="paragraph" w:customStyle="1" w:styleId="xl78">
    <w:name w:val="xl78"/>
    <w:basedOn w:val="a"/>
    <w:rsid w:val="0040787F"/>
    <w:pPr>
      <w:pBdr>
        <w:top w:val="single" w:sz="8" w:space="0" w:color="000000"/>
        <w:left w:val="single" w:sz="4" w:space="0" w:color="000000"/>
        <w:bottom w:val="single" w:sz="4" w:space="0" w:color="000000"/>
        <w:right w:val="single" w:sz="4" w:space="0" w:color="000000"/>
      </w:pBdr>
      <w:shd w:val="clear" w:color="C0C0C0" w:fill="FFCC99"/>
      <w:spacing w:before="100" w:beforeAutospacing="1" w:after="100" w:afterAutospacing="1" w:line="240" w:lineRule="auto"/>
    </w:pPr>
    <w:rPr>
      <w:rFonts w:ascii="Times New Roman" w:hAnsi="Times New Roman"/>
      <w:b/>
      <w:bCs/>
      <w:color w:val="auto"/>
      <w:kern w:val="0"/>
      <w:sz w:val="16"/>
      <w:szCs w:val="16"/>
    </w:rPr>
  </w:style>
  <w:style w:type="paragraph" w:customStyle="1" w:styleId="xl79">
    <w:name w:val="xl79"/>
    <w:basedOn w:val="a"/>
    <w:rsid w:val="0040787F"/>
    <w:pPr>
      <w:pBdr>
        <w:top w:val="single" w:sz="4" w:space="0" w:color="000000"/>
        <w:left w:val="single" w:sz="4" w:space="0" w:color="000000"/>
        <w:bottom w:val="single" w:sz="4" w:space="0" w:color="000000"/>
      </w:pBdr>
      <w:shd w:val="clear" w:color="C0C0C0" w:fill="FFCC99"/>
      <w:spacing w:before="100" w:beforeAutospacing="1" w:after="100" w:afterAutospacing="1" w:line="240" w:lineRule="auto"/>
    </w:pPr>
    <w:rPr>
      <w:rFonts w:ascii="Times New Roman" w:hAnsi="Times New Roman"/>
      <w:b/>
      <w:bCs/>
      <w:color w:val="auto"/>
      <w:kern w:val="0"/>
      <w:sz w:val="16"/>
      <w:szCs w:val="16"/>
    </w:rPr>
  </w:style>
  <w:style w:type="paragraph" w:customStyle="1" w:styleId="xl80">
    <w:name w:val="xl80"/>
    <w:basedOn w:val="a"/>
    <w:rsid w:val="0040787F"/>
    <w:pPr>
      <w:pBdr>
        <w:top w:val="single" w:sz="4" w:space="0" w:color="000000"/>
        <w:left w:val="single" w:sz="4" w:space="0" w:color="000000"/>
        <w:bottom w:val="single" w:sz="4" w:space="0" w:color="000000"/>
        <w:right w:val="single" w:sz="4" w:space="0" w:color="000000"/>
      </w:pBdr>
      <w:shd w:val="clear" w:color="C0C0C0" w:fill="FFCC99"/>
      <w:spacing w:before="100" w:beforeAutospacing="1" w:after="100" w:afterAutospacing="1" w:line="240" w:lineRule="auto"/>
    </w:pPr>
    <w:rPr>
      <w:rFonts w:ascii="Times New Roman" w:hAnsi="Times New Roman"/>
      <w:b/>
      <w:bCs/>
      <w:color w:val="auto"/>
      <w:kern w:val="0"/>
      <w:sz w:val="16"/>
      <w:szCs w:val="16"/>
    </w:rPr>
  </w:style>
  <w:style w:type="paragraph" w:customStyle="1" w:styleId="xl81">
    <w:name w:val="xl81"/>
    <w:basedOn w:val="a"/>
    <w:rsid w:val="0040787F"/>
    <w:pPr>
      <w:pBdr>
        <w:top w:val="single" w:sz="8"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olor w:val="auto"/>
      <w:kern w:val="0"/>
      <w:sz w:val="16"/>
      <w:szCs w:val="16"/>
    </w:rPr>
  </w:style>
  <w:style w:type="paragraph" w:customStyle="1" w:styleId="xl82">
    <w:name w:val="xl82"/>
    <w:basedOn w:val="a"/>
    <w:rsid w:val="0040787F"/>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olor w:val="auto"/>
      <w:kern w:val="0"/>
      <w:sz w:val="16"/>
      <w:szCs w:val="16"/>
    </w:rPr>
  </w:style>
  <w:style w:type="paragraph" w:customStyle="1" w:styleId="xl83">
    <w:name w:val="xl83"/>
    <w:basedOn w:val="a"/>
    <w:rsid w:val="0040787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olor w:val="auto"/>
      <w:kern w:val="0"/>
      <w:sz w:val="16"/>
      <w:szCs w:val="16"/>
    </w:rPr>
  </w:style>
  <w:style w:type="paragraph" w:customStyle="1" w:styleId="xl84">
    <w:name w:val="xl84"/>
    <w:basedOn w:val="a"/>
    <w:rsid w:val="0040787F"/>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olor w:val="auto"/>
      <w:kern w:val="0"/>
      <w:sz w:val="16"/>
      <w:szCs w:val="16"/>
    </w:rPr>
  </w:style>
  <w:style w:type="paragraph" w:customStyle="1" w:styleId="xl85">
    <w:name w:val="xl85"/>
    <w:basedOn w:val="a"/>
    <w:rsid w:val="0040787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olor w:val="auto"/>
      <w:kern w:val="0"/>
      <w:sz w:val="16"/>
      <w:szCs w:val="16"/>
    </w:rPr>
  </w:style>
  <w:style w:type="paragraph" w:styleId="afb">
    <w:name w:val="List Paragraph"/>
    <w:basedOn w:val="a"/>
    <w:uiPriority w:val="34"/>
    <w:qFormat/>
    <w:rsid w:val="0040787F"/>
    <w:pPr>
      <w:spacing w:after="200" w:line="276" w:lineRule="auto"/>
      <w:ind w:left="720"/>
      <w:contextualSpacing/>
    </w:pPr>
    <w:rPr>
      <w:rFonts w:asciiTheme="minorHAnsi" w:eastAsiaTheme="minorHAnsi" w:hAnsiTheme="minorHAnsi" w:cstheme="minorBidi"/>
      <w:color w:val="auto"/>
      <w:kern w:val="0"/>
      <w:sz w:val="22"/>
      <w:szCs w:val="22"/>
      <w:lang w:eastAsia="en-US"/>
    </w:rPr>
  </w:style>
  <w:style w:type="paragraph" w:customStyle="1" w:styleId="xl86">
    <w:name w:val="xl86"/>
    <w:basedOn w:val="a"/>
    <w:rsid w:val="0040787F"/>
    <w:pPr>
      <w:pBdr>
        <w:top w:val="single" w:sz="8"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olor w:val="auto"/>
      <w:kern w:val="0"/>
      <w:sz w:val="16"/>
      <w:szCs w:val="16"/>
    </w:rPr>
  </w:style>
  <w:style w:type="paragraph" w:customStyle="1" w:styleId="xl87">
    <w:name w:val="xl87"/>
    <w:basedOn w:val="a"/>
    <w:rsid w:val="0040787F"/>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olor w:val="auto"/>
      <w:kern w:val="0"/>
      <w:sz w:val="16"/>
      <w:szCs w:val="16"/>
    </w:rPr>
  </w:style>
  <w:style w:type="paragraph" w:customStyle="1" w:styleId="xl88">
    <w:name w:val="xl88"/>
    <w:basedOn w:val="a"/>
    <w:rsid w:val="0040787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olor w:val="auto"/>
      <w:kern w:val="0"/>
      <w:sz w:val="16"/>
      <w:szCs w:val="16"/>
    </w:rPr>
  </w:style>
  <w:style w:type="character" w:customStyle="1" w:styleId="afc">
    <w:name w:val="Основной текст_"/>
    <w:link w:val="110"/>
    <w:uiPriority w:val="99"/>
    <w:locked/>
    <w:rsid w:val="00E56ECB"/>
    <w:rPr>
      <w:sz w:val="21"/>
      <w:szCs w:val="21"/>
      <w:shd w:val="clear" w:color="auto" w:fill="FFFFFF"/>
    </w:rPr>
  </w:style>
  <w:style w:type="paragraph" w:customStyle="1" w:styleId="110">
    <w:name w:val="Основной текст11"/>
    <w:basedOn w:val="a"/>
    <w:link w:val="afc"/>
    <w:uiPriority w:val="99"/>
    <w:rsid w:val="00E56ECB"/>
    <w:pPr>
      <w:widowControl w:val="0"/>
      <w:shd w:val="clear" w:color="auto" w:fill="FFFFFF"/>
      <w:spacing w:before="180" w:after="300" w:line="240" w:lineRule="atLeast"/>
      <w:jc w:val="center"/>
    </w:pPr>
    <w:rPr>
      <w:rFonts w:asciiTheme="minorHAnsi" w:eastAsiaTheme="minorHAnsi" w:hAnsiTheme="minorHAnsi" w:cstheme="minorBidi"/>
      <w:color w:val="auto"/>
      <w:kern w:val="0"/>
      <w:sz w:val="21"/>
      <w:szCs w:val="21"/>
      <w:lang w:eastAsia="en-US"/>
    </w:rPr>
  </w:style>
  <w:style w:type="paragraph" w:customStyle="1" w:styleId="Pa13">
    <w:name w:val="Pa13"/>
    <w:basedOn w:val="a"/>
    <w:next w:val="a"/>
    <w:rsid w:val="00E56ECB"/>
    <w:pPr>
      <w:autoSpaceDE w:val="0"/>
      <w:autoSpaceDN w:val="0"/>
      <w:adjustRightInd w:val="0"/>
      <w:spacing w:after="0" w:line="221" w:lineRule="atLeast"/>
    </w:pPr>
    <w:rPr>
      <w:rFonts w:ascii="HeliosCond" w:hAnsi="HeliosCond"/>
      <w:color w:val="auto"/>
      <w:kern w:val="0"/>
      <w:sz w:val="24"/>
      <w:szCs w:val="24"/>
    </w:rPr>
  </w:style>
  <w:style w:type="character" w:customStyle="1" w:styleId="A30">
    <w:name w:val="A3"/>
    <w:rsid w:val="00E56ECB"/>
    <w:rPr>
      <w:rFonts w:ascii="OctavaC" w:hAnsi="OctavaC" w:cs="OctavaC"/>
      <w:i/>
      <w:iCs/>
      <w:color w:val="000000"/>
      <w:sz w:val="18"/>
      <w:szCs w:val="18"/>
    </w:rPr>
  </w:style>
  <w:style w:type="paragraph" w:customStyle="1" w:styleId="Pa3">
    <w:name w:val="Pa3"/>
    <w:basedOn w:val="a"/>
    <w:next w:val="a"/>
    <w:rsid w:val="00E56ECB"/>
    <w:pPr>
      <w:autoSpaceDE w:val="0"/>
      <w:autoSpaceDN w:val="0"/>
      <w:adjustRightInd w:val="0"/>
      <w:spacing w:after="0" w:line="221" w:lineRule="atLeast"/>
    </w:pPr>
    <w:rPr>
      <w:rFonts w:ascii="HeliosCond" w:hAnsi="HeliosCond"/>
      <w:color w:val="auto"/>
      <w:kern w:val="0"/>
      <w:sz w:val="24"/>
      <w:szCs w:val="24"/>
    </w:rPr>
  </w:style>
  <w:style w:type="paragraph" w:customStyle="1" w:styleId="Pa22">
    <w:name w:val="Pa22"/>
    <w:basedOn w:val="a"/>
    <w:next w:val="a"/>
    <w:rsid w:val="00E56ECB"/>
    <w:pPr>
      <w:autoSpaceDE w:val="0"/>
      <w:autoSpaceDN w:val="0"/>
      <w:adjustRightInd w:val="0"/>
      <w:spacing w:after="0" w:line="221" w:lineRule="atLeast"/>
    </w:pPr>
    <w:rPr>
      <w:rFonts w:ascii="HeliosCond" w:hAnsi="HeliosCond"/>
      <w:color w:val="auto"/>
      <w:kern w:val="0"/>
      <w:sz w:val="24"/>
      <w:szCs w:val="24"/>
    </w:rPr>
  </w:style>
  <w:style w:type="character" w:customStyle="1" w:styleId="a6">
    <w:name w:val="Без интервала Знак"/>
    <w:basedOn w:val="a0"/>
    <w:link w:val="a5"/>
    <w:uiPriority w:val="1"/>
    <w:rsid w:val="00E56ECB"/>
  </w:style>
</w:styles>
</file>

<file path=word/webSettings.xml><?xml version="1.0" encoding="utf-8"?>
<w:webSettings xmlns:r="http://schemas.openxmlformats.org/officeDocument/2006/relationships" xmlns:w="http://schemas.openxmlformats.org/wordprocessingml/2006/main">
  <w:divs>
    <w:div w:id="22942584">
      <w:bodyDiv w:val="1"/>
      <w:marLeft w:val="0"/>
      <w:marRight w:val="0"/>
      <w:marTop w:val="0"/>
      <w:marBottom w:val="0"/>
      <w:divBdr>
        <w:top w:val="none" w:sz="0" w:space="0" w:color="auto"/>
        <w:left w:val="none" w:sz="0" w:space="0" w:color="auto"/>
        <w:bottom w:val="none" w:sz="0" w:space="0" w:color="auto"/>
        <w:right w:val="none" w:sz="0" w:space="0" w:color="auto"/>
      </w:divBdr>
    </w:div>
    <w:div w:id="303118195">
      <w:bodyDiv w:val="1"/>
      <w:marLeft w:val="0"/>
      <w:marRight w:val="0"/>
      <w:marTop w:val="0"/>
      <w:marBottom w:val="0"/>
      <w:divBdr>
        <w:top w:val="none" w:sz="0" w:space="0" w:color="auto"/>
        <w:left w:val="none" w:sz="0" w:space="0" w:color="auto"/>
        <w:bottom w:val="none" w:sz="0" w:space="0" w:color="auto"/>
        <w:right w:val="none" w:sz="0" w:space="0" w:color="auto"/>
      </w:divBdr>
    </w:div>
    <w:div w:id="360588379">
      <w:bodyDiv w:val="1"/>
      <w:marLeft w:val="0"/>
      <w:marRight w:val="0"/>
      <w:marTop w:val="0"/>
      <w:marBottom w:val="0"/>
      <w:divBdr>
        <w:top w:val="none" w:sz="0" w:space="0" w:color="auto"/>
        <w:left w:val="none" w:sz="0" w:space="0" w:color="auto"/>
        <w:bottom w:val="none" w:sz="0" w:space="0" w:color="auto"/>
        <w:right w:val="none" w:sz="0" w:space="0" w:color="auto"/>
      </w:divBdr>
    </w:div>
    <w:div w:id="762341559">
      <w:bodyDiv w:val="1"/>
      <w:marLeft w:val="0"/>
      <w:marRight w:val="0"/>
      <w:marTop w:val="0"/>
      <w:marBottom w:val="0"/>
      <w:divBdr>
        <w:top w:val="none" w:sz="0" w:space="0" w:color="auto"/>
        <w:left w:val="none" w:sz="0" w:space="0" w:color="auto"/>
        <w:bottom w:val="none" w:sz="0" w:space="0" w:color="auto"/>
        <w:right w:val="none" w:sz="0" w:space="0" w:color="auto"/>
      </w:divBdr>
    </w:div>
    <w:div w:id="830177138">
      <w:bodyDiv w:val="1"/>
      <w:marLeft w:val="0"/>
      <w:marRight w:val="0"/>
      <w:marTop w:val="0"/>
      <w:marBottom w:val="0"/>
      <w:divBdr>
        <w:top w:val="none" w:sz="0" w:space="0" w:color="auto"/>
        <w:left w:val="none" w:sz="0" w:space="0" w:color="auto"/>
        <w:bottom w:val="none" w:sz="0" w:space="0" w:color="auto"/>
        <w:right w:val="none" w:sz="0" w:space="0" w:color="auto"/>
      </w:divBdr>
    </w:div>
    <w:div w:id="983122423">
      <w:bodyDiv w:val="1"/>
      <w:marLeft w:val="0"/>
      <w:marRight w:val="0"/>
      <w:marTop w:val="0"/>
      <w:marBottom w:val="0"/>
      <w:divBdr>
        <w:top w:val="none" w:sz="0" w:space="0" w:color="auto"/>
        <w:left w:val="none" w:sz="0" w:space="0" w:color="auto"/>
        <w:bottom w:val="none" w:sz="0" w:space="0" w:color="auto"/>
        <w:right w:val="none" w:sz="0" w:space="0" w:color="auto"/>
      </w:divBdr>
    </w:div>
    <w:div w:id="1145851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ткрытая">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FFDBA-EDE3-422F-B0BB-B91FED77E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Pages>
  <Words>16311</Words>
  <Characters>92977</Characters>
  <Application>Microsoft Office Word</Application>
  <DocSecurity>0</DocSecurity>
  <Lines>774</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dc:creator>
  <cp:lastModifiedBy>use</cp:lastModifiedBy>
  <cp:revision>10</cp:revision>
  <cp:lastPrinted>2019-04-30T08:37:00Z</cp:lastPrinted>
  <dcterms:created xsi:type="dcterms:W3CDTF">2018-05-28T10:32:00Z</dcterms:created>
  <dcterms:modified xsi:type="dcterms:W3CDTF">2019-04-30T08:48:00Z</dcterms:modified>
</cp:coreProperties>
</file>