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03" w:rsidRPr="003D6D03" w:rsidRDefault="003D6D03" w:rsidP="003D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03">
        <w:rPr>
          <w:rFonts w:ascii="Times New Roman" w:hAnsi="Times New Roman" w:cs="Times New Roman"/>
          <w:sz w:val="28"/>
          <w:szCs w:val="28"/>
        </w:rPr>
        <w:t>Время работы:</w:t>
      </w:r>
    </w:p>
    <w:p w:rsidR="003D6D03" w:rsidRPr="003D6D03" w:rsidRDefault="003D6D03" w:rsidP="003D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03" w:rsidRPr="003D6D03" w:rsidRDefault="003D6D03" w:rsidP="003D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03">
        <w:rPr>
          <w:rFonts w:ascii="Times New Roman" w:hAnsi="Times New Roman" w:cs="Times New Roman"/>
          <w:sz w:val="28"/>
          <w:szCs w:val="28"/>
        </w:rPr>
        <w:t xml:space="preserve">      с 9 до 17 часов, обед с 13 до 14 часов, выходные дни суббота, воскресенье;</w:t>
      </w:r>
    </w:p>
    <w:p w:rsidR="003D6D03" w:rsidRPr="003D6D03" w:rsidRDefault="003D6D03" w:rsidP="003D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03">
        <w:rPr>
          <w:rFonts w:ascii="Times New Roman" w:hAnsi="Times New Roman" w:cs="Times New Roman"/>
          <w:sz w:val="28"/>
          <w:szCs w:val="28"/>
        </w:rPr>
        <w:t xml:space="preserve">     выдача справок с 9 до 17 часов понедельник, вторник, среда;</w:t>
      </w:r>
    </w:p>
    <w:p w:rsidR="00EA43BF" w:rsidRPr="003D6D03" w:rsidRDefault="003D6D03" w:rsidP="003D6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03">
        <w:rPr>
          <w:rFonts w:ascii="Times New Roman" w:hAnsi="Times New Roman" w:cs="Times New Roman"/>
          <w:sz w:val="28"/>
          <w:szCs w:val="28"/>
        </w:rPr>
        <w:t xml:space="preserve">     прием Главы по личным вопросам – пятница;</w:t>
      </w:r>
    </w:p>
    <w:sectPr w:rsidR="00EA43BF" w:rsidRPr="003D6D03" w:rsidSect="003D6D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D03"/>
    <w:rsid w:val="003D6D03"/>
    <w:rsid w:val="00E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2013-09-23T05:10:00Z</dcterms:created>
  <dcterms:modified xsi:type="dcterms:W3CDTF">2013-09-23T05:11:00Z</dcterms:modified>
</cp:coreProperties>
</file>