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1E9" w:rsidRDefault="009B31E9" w:rsidP="009B31E9">
      <w:pPr>
        <w:tabs>
          <w:tab w:val="left" w:pos="709"/>
        </w:tabs>
        <w:ind w:right="-1"/>
        <w:jc w:val="center"/>
        <w:rPr>
          <w:rFonts w:cs="Times New Roman"/>
          <w:b/>
          <w:szCs w:val="28"/>
        </w:rPr>
      </w:pPr>
    </w:p>
    <w:p w:rsidR="009B31E9" w:rsidRDefault="009B31E9" w:rsidP="009B31E9">
      <w:pPr>
        <w:tabs>
          <w:tab w:val="left" w:pos="709"/>
        </w:tabs>
        <w:ind w:right="-1"/>
        <w:jc w:val="center"/>
        <w:rPr>
          <w:rFonts w:cs="Times New Roman"/>
          <w:b/>
          <w:szCs w:val="28"/>
        </w:rPr>
      </w:pPr>
    </w:p>
    <w:p w:rsidR="00F429CB" w:rsidRPr="00F429CB" w:rsidRDefault="00F429CB" w:rsidP="009B31E9">
      <w:pPr>
        <w:tabs>
          <w:tab w:val="left" w:pos="709"/>
        </w:tabs>
        <w:ind w:right="-1"/>
        <w:jc w:val="center"/>
        <w:rPr>
          <w:rFonts w:cs="Times New Roman"/>
          <w:b/>
          <w:szCs w:val="28"/>
        </w:rPr>
      </w:pPr>
      <w:r w:rsidRPr="00F429CB">
        <w:rPr>
          <w:rFonts w:cs="Times New Roman"/>
          <w:b/>
          <w:szCs w:val="28"/>
        </w:rPr>
        <w:t>Ежемесячное пособие гражданам, имеющим детей в возрасте до 17 лет</w:t>
      </w:r>
    </w:p>
    <w:p w:rsidR="00F429CB" w:rsidRDefault="00F429CB" w:rsidP="00F429CB">
      <w:pPr>
        <w:tabs>
          <w:tab w:val="left" w:pos="709"/>
        </w:tabs>
        <w:ind w:right="5669" w:firstLine="709"/>
        <w:jc w:val="both"/>
        <w:rPr>
          <w:rFonts w:cs="Times New Roman"/>
          <w:szCs w:val="28"/>
        </w:rPr>
      </w:pPr>
    </w:p>
    <w:p w:rsidR="009B31E9" w:rsidRDefault="009B31E9" w:rsidP="00F429CB">
      <w:pPr>
        <w:tabs>
          <w:tab w:val="left" w:pos="709"/>
        </w:tabs>
        <w:ind w:right="5669" w:firstLine="709"/>
        <w:jc w:val="both"/>
        <w:rPr>
          <w:rFonts w:cs="Times New Roman"/>
          <w:szCs w:val="28"/>
        </w:rPr>
      </w:pPr>
    </w:p>
    <w:p w:rsidR="008778FF" w:rsidRDefault="008778FF" w:rsidP="00A821D0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8778FF">
        <w:rPr>
          <w:rFonts w:cs="Times New Roman"/>
          <w:szCs w:val="28"/>
        </w:rPr>
        <w:t>Федеральным законом от 21.11.2022 № 455-ФЗ в Федеральный закон от 19.05.1995 № 81-ФЗ «О государственных пособиях гражданам, имеющим детей</w:t>
      </w:r>
      <w:proofErr w:type="gramStart"/>
      <w:r w:rsidRPr="008778FF">
        <w:rPr>
          <w:rFonts w:cs="Times New Roman"/>
          <w:szCs w:val="28"/>
        </w:rPr>
        <w:t>»</w:t>
      </w:r>
      <w:proofErr w:type="gramEnd"/>
      <w:r w:rsidRPr="008778FF">
        <w:rPr>
          <w:rFonts w:cs="Times New Roman"/>
          <w:szCs w:val="28"/>
        </w:rPr>
        <w:t xml:space="preserve"> были внесены изменения.</w:t>
      </w:r>
    </w:p>
    <w:p w:rsidR="008778FF" w:rsidRPr="008778FF" w:rsidRDefault="008778FF" w:rsidP="00A821D0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8778FF">
        <w:rPr>
          <w:rFonts w:cs="Times New Roman"/>
          <w:szCs w:val="28"/>
        </w:rPr>
        <w:t>С 1 января 2023 года установлено единое пособие на детей, которое объединило в себе ряд мер социальной поддержки семьям с детьми, в том числе выплату на детей от 8 до 17 лет, установленную Указом Президента Российской Федерации от 31.03.2022 № 175 «О ежемесячной денежной выплате семьям, имеющим детей».</w:t>
      </w:r>
    </w:p>
    <w:p w:rsidR="008778FF" w:rsidRPr="008778FF" w:rsidRDefault="008778FF" w:rsidP="00A821D0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8778FF">
        <w:rPr>
          <w:rFonts w:cs="Times New Roman"/>
          <w:szCs w:val="28"/>
        </w:rPr>
        <w:t xml:space="preserve">В соответствии с подпунктом «а» пункта 3 Указа Президента Российской Федерации от 13.01.2023 № 12 «О некоторых вопросах, связанных с предоставлением мер социальной поддержки семьям, имеющим детей» право на получение назначенной ежемесячной денежной выплаты сохраняется до окончания периода, на который такая выплата была назначена, или до назначения единого пособия. </w:t>
      </w:r>
    </w:p>
    <w:p w:rsidR="008778FF" w:rsidRPr="00A53A11" w:rsidRDefault="008778FF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53A11">
        <w:rPr>
          <w:rFonts w:eastAsia="Times New Roman" w:cs="Times New Roman"/>
          <w:szCs w:val="28"/>
          <w:lang w:eastAsia="ru-RU"/>
        </w:rPr>
        <w:t>В соответствии со ст. 9 Федерального закона от 19.05.1995 № 81-ФЗ «О государственных пособиях гражданам, имеющим детей» назначение и выплата ежемесячного пособия в связи с рождением и воспитанием ребенка осуществляется, в том числе, одному из родителей (усыновителей, опекунов (попечителей) ребенка в возрасте до 17 лет, являющегося гражданином Российской Федерации и постоянно проживающего на территории Российской Федерации.</w:t>
      </w:r>
    </w:p>
    <w:p w:rsidR="008778FF" w:rsidRPr="00A53A11" w:rsidRDefault="008778FF" w:rsidP="008778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53A11">
        <w:rPr>
          <w:rFonts w:eastAsia="Times New Roman" w:cs="Times New Roman"/>
          <w:szCs w:val="28"/>
          <w:lang w:eastAsia="ru-RU"/>
        </w:rPr>
        <w:t xml:space="preserve">Согласно </w:t>
      </w:r>
      <w:proofErr w:type="spellStart"/>
      <w:r w:rsidRPr="00A53A11">
        <w:rPr>
          <w:rFonts w:eastAsia="Times New Roman" w:cs="Times New Roman"/>
          <w:szCs w:val="28"/>
          <w:lang w:eastAsia="ru-RU"/>
        </w:rPr>
        <w:t>п.п</w:t>
      </w:r>
      <w:proofErr w:type="spellEnd"/>
      <w:r w:rsidRPr="00A53A11">
        <w:rPr>
          <w:rFonts w:eastAsia="Times New Roman" w:cs="Times New Roman"/>
          <w:szCs w:val="28"/>
          <w:lang w:eastAsia="ru-RU"/>
        </w:rPr>
        <w:t>. 2, 3 Правил назначения и выплаты ежемесячного пособия в связи с рождением и воспитанием ребенка, утв</w:t>
      </w:r>
      <w:r>
        <w:rPr>
          <w:rFonts w:eastAsia="Times New Roman" w:cs="Times New Roman"/>
          <w:szCs w:val="28"/>
          <w:lang w:eastAsia="ru-RU"/>
        </w:rPr>
        <w:t>ержденных</w:t>
      </w:r>
      <w:r w:rsidRPr="00A53A11">
        <w:rPr>
          <w:rFonts w:eastAsia="Times New Roman" w:cs="Times New Roman"/>
          <w:szCs w:val="28"/>
          <w:lang w:eastAsia="ru-RU"/>
        </w:rPr>
        <w:t xml:space="preserve"> постановлением Правительства РФ от 16.12.2022 № 2330</w:t>
      </w:r>
      <w:r>
        <w:rPr>
          <w:rFonts w:eastAsia="Times New Roman" w:cs="Times New Roman"/>
          <w:szCs w:val="28"/>
          <w:lang w:eastAsia="ru-RU"/>
        </w:rPr>
        <w:t xml:space="preserve"> (далее – Правила назначения и выплаты ежемесячного пособия)</w:t>
      </w:r>
      <w:r w:rsidRPr="00A53A11">
        <w:rPr>
          <w:rFonts w:eastAsia="Times New Roman" w:cs="Times New Roman"/>
          <w:szCs w:val="28"/>
          <w:lang w:eastAsia="ru-RU"/>
        </w:rPr>
        <w:t xml:space="preserve"> для возникновения оснований для выплаты пособий также должны соблюдаться следующие условия:</w:t>
      </w:r>
    </w:p>
    <w:p w:rsidR="008778FF" w:rsidRPr="00A53A11" w:rsidRDefault="008778FF" w:rsidP="008778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53A11">
        <w:rPr>
          <w:rFonts w:eastAsia="Times New Roman" w:cs="Times New Roman"/>
          <w:szCs w:val="28"/>
          <w:lang w:eastAsia="ru-RU"/>
        </w:rPr>
        <w:t>-лицо является одним из родителей (усыновителей, опекунов, попечителей) ребенка;</w:t>
      </w:r>
    </w:p>
    <w:p w:rsidR="008778FF" w:rsidRPr="00A53A11" w:rsidRDefault="008778FF" w:rsidP="008778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53A11">
        <w:rPr>
          <w:rFonts w:eastAsia="Times New Roman" w:cs="Times New Roman"/>
          <w:szCs w:val="28"/>
          <w:lang w:eastAsia="ru-RU"/>
        </w:rPr>
        <w:t>- у ребенка есть гражданство Российской Федерации, и он постоянно проживает на территории Российской Федерации;</w:t>
      </w:r>
    </w:p>
    <w:p w:rsidR="008778FF" w:rsidRDefault="008778FF" w:rsidP="008778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53A11">
        <w:rPr>
          <w:rFonts w:eastAsia="Times New Roman" w:cs="Times New Roman"/>
          <w:szCs w:val="28"/>
          <w:lang w:eastAsia="ru-RU"/>
        </w:rPr>
        <w:t>-среднедушевой доход семьи не превышает прожиточный минимум на душу населения в субъекте Российской Федерации по месту жительства (пребывания) или фактического проживания, установленный на дату обращения за назначением пособия</w:t>
      </w:r>
      <w:r>
        <w:rPr>
          <w:rFonts w:eastAsia="Times New Roman" w:cs="Times New Roman"/>
          <w:szCs w:val="28"/>
          <w:lang w:eastAsia="ru-RU"/>
        </w:rPr>
        <w:t xml:space="preserve"> (с 1 января 2024 года его размер составляет 15 317 рублей)</w:t>
      </w:r>
      <w:r w:rsidRPr="00A53A11">
        <w:rPr>
          <w:rFonts w:eastAsia="Times New Roman" w:cs="Times New Roman"/>
          <w:szCs w:val="28"/>
          <w:lang w:eastAsia="ru-RU"/>
        </w:rPr>
        <w:t xml:space="preserve">. </w:t>
      </w:r>
    </w:p>
    <w:p w:rsidR="009672B5" w:rsidRDefault="008778FF" w:rsidP="008778F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Данный перечень условий предоставления пособия является исчерпывающим. </w:t>
      </w:r>
    </w:p>
    <w:p w:rsidR="005E4A4D" w:rsidRPr="005E4A4D" w:rsidRDefault="005E4A4D" w:rsidP="005E4A4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Размер выплаты Единого пособия и зависит от размера среднедушевого дохода семьи, рассчитанного </w:t>
      </w:r>
      <w:r w:rsidRPr="005E4A4D">
        <w:rPr>
          <w:rFonts w:eastAsia="Times New Roman"/>
          <w:szCs w:val="28"/>
          <w:lang w:eastAsia="ru-RU"/>
        </w:rPr>
        <w:t>с учетом выплаты</w:t>
      </w:r>
      <w:r>
        <w:rPr>
          <w:rFonts w:eastAsia="Times New Roman"/>
          <w:szCs w:val="28"/>
          <w:lang w:eastAsia="ru-RU"/>
        </w:rPr>
        <w:t xml:space="preserve"> </w:t>
      </w:r>
      <w:r w:rsidRPr="005E4A4D">
        <w:rPr>
          <w:rFonts w:eastAsia="Times New Roman"/>
          <w:szCs w:val="28"/>
          <w:lang w:eastAsia="ru-RU"/>
        </w:rPr>
        <w:t>ежемесячного пособия</w:t>
      </w:r>
      <w:r>
        <w:rPr>
          <w:rFonts w:eastAsia="Times New Roman"/>
          <w:szCs w:val="28"/>
          <w:lang w:eastAsia="ru-RU"/>
        </w:rPr>
        <w:t>.</w:t>
      </w:r>
    </w:p>
    <w:p w:rsidR="00B44357" w:rsidRPr="005E4A4D" w:rsidRDefault="00B44357" w:rsidP="00F429C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Так, в</w:t>
      </w:r>
      <w:r w:rsidR="005E4A4D">
        <w:rPr>
          <w:rFonts w:eastAsia="Times New Roman" w:cs="Times New Roman"/>
          <w:szCs w:val="28"/>
          <w:lang w:eastAsia="ru-RU"/>
        </w:rPr>
        <w:t xml:space="preserve"> случае если </w:t>
      </w:r>
      <w:r w:rsidR="005E4A4D" w:rsidRPr="005E4A4D">
        <w:rPr>
          <w:rFonts w:eastAsia="Times New Roman" w:cs="Times New Roman"/>
          <w:szCs w:val="28"/>
          <w:lang w:eastAsia="ru-RU"/>
        </w:rPr>
        <w:t>среднедушево</w:t>
      </w:r>
      <w:r>
        <w:rPr>
          <w:rFonts w:eastAsia="Times New Roman" w:cs="Times New Roman"/>
          <w:szCs w:val="28"/>
          <w:lang w:eastAsia="ru-RU"/>
        </w:rPr>
        <w:t>й</w:t>
      </w:r>
      <w:r w:rsidR="005E4A4D" w:rsidRPr="005E4A4D">
        <w:rPr>
          <w:rFonts w:eastAsia="Times New Roman" w:cs="Times New Roman"/>
          <w:szCs w:val="28"/>
          <w:lang w:eastAsia="ru-RU"/>
        </w:rPr>
        <w:t xml:space="preserve"> доход семьи, рассчитанный с учетом выплаты ежемесячного пособия в размере 75 процентов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E4A4D">
        <w:rPr>
          <w:rFonts w:eastAsia="Times New Roman" w:cs="Times New Roman"/>
          <w:szCs w:val="28"/>
          <w:lang w:eastAsia="ru-RU"/>
        </w:rPr>
        <w:t>величин</w:t>
      </w:r>
      <w:r>
        <w:rPr>
          <w:rFonts w:eastAsia="Times New Roman" w:cs="Times New Roman"/>
          <w:szCs w:val="28"/>
          <w:lang w:eastAsia="ru-RU"/>
        </w:rPr>
        <w:t>ы</w:t>
      </w:r>
      <w:r w:rsidR="005E4A4D">
        <w:rPr>
          <w:rFonts w:eastAsia="Times New Roman" w:cs="Times New Roman"/>
          <w:szCs w:val="28"/>
          <w:lang w:eastAsia="ru-RU"/>
        </w:rPr>
        <w:t xml:space="preserve"> прожиточного минимума</w:t>
      </w:r>
      <w:r>
        <w:rPr>
          <w:rFonts w:eastAsia="Times New Roman" w:cs="Times New Roman"/>
          <w:szCs w:val="28"/>
          <w:lang w:eastAsia="ru-RU"/>
        </w:rPr>
        <w:t xml:space="preserve"> для детей,</w:t>
      </w:r>
      <w:r w:rsidR="005E4A4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не превышает величину прожиточного минимума на душу населения, </w:t>
      </w:r>
      <w:r w:rsidR="005E4A4D">
        <w:rPr>
          <w:rFonts w:eastAsia="Times New Roman" w:cs="Times New Roman"/>
          <w:szCs w:val="28"/>
          <w:lang w:eastAsia="ru-RU"/>
        </w:rPr>
        <w:t xml:space="preserve">размер Единого пособия составит 100 </w:t>
      </w:r>
      <w:r>
        <w:rPr>
          <w:rFonts w:eastAsia="Times New Roman" w:cs="Times New Roman"/>
          <w:szCs w:val="28"/>
          <w:lang w:eastAsia="ru-RU"/>
        </w:rPr>
        <w:t>% или 15 317 рублей.</w:t>
      </w:r>
    </w:p>
    <w:p w:rsidR="00B44357" w:rsidRDefault="00B44357" w:rsidP="00B4435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</w:t>
      </w:r>
      <w:r w:rsidRPr="00B44357">
        <w:rPr>
          <w:rFonts w:eastAsia="Times New Roman" w:cs="Times New Roman"/>
          <w:szCs w:val="28"/>
          <w:lang w:eastAsia="ru-RU"/>
        </w:rPr>
        <w:t xml:space="preserve">сли среднедушевой доход семьи, рассчитанный с учетом выплаты ежемесячного пособия в размере </w:t>
      </w:r>
      <w:r>
        <w:rPr>
          <w:rFonts w:eastAsia="Times New Roman" w:cs="Times New Roman"/>
          <w:szCs w:val="28"/>
          <w:lang w:eastAsia="ru-RU"/>
        </w:rPr>
        <w:t>50</w:t>
      </w:r>
      <w:r w:rsidRPr="00B44357">
        <w:rPr>
          <w:rFonts w:eastAsia="Times New Roman" w:cs="Times New Roman"/>
          <w:szCs w:val="28"/>
          <w:lang w:eastAsia="ru-RU"/>
        </w:rPr>
        <w:t xml:space="preserve"> процентов величины прожиточного минимума для детей, не превышает величину прожиточного минимума на душу населения, размер Единого пособия составит </w:t>
      </w:r>
      <w:r>
        <w:rPr>
          <w:rFonts w:eastAsia="Times New Roman" w:cs="Times New Roman"/>
          <w:szCs w:val="28"/>
          <w:lang w:eastAsia="ru-RU"/>
        </w:rPr>
        <w:t>75</w:t>
      </w:r>
      <w:r w:rsidRPr="00B44357">
        <w:rPr>
          <w:rFonts w:eastAsia="Times New Roman" w:cs="Times New Roman"/>
          <w:szCs w:val="28"/>
          <w:lang w:eastAsia="ru-RU"/>
        </w:rPr>
        <w:t xml:space="preserve"> % или 1</w:t>
      </w:r>
      <w:r w:rsidR="00A821D0">
        <w:rPr>
          <w:rFonts w:eastAsia="Times New Roman" w:cs="Times New Roman"/>
          <w:szCs w:val="28"/>
          <w:lang w:eastAsia="ru-RU"/>
        </w:rPr>
        <w:t>1</w:t>
      </w:r>
      <w:r w:rsidRPr="00B44357">
        <w:rPr>
          <w:rFonts w:eastAsia="Times New Roman" w:cs="Times New Roman"/>
          <w:szCs w:val="28"/>
          <w:lang w:eastAsia="ru-RU"/>
        </w:rPr>
        <w:t> </w:t>
      </w:r>
      <w:r w:rsidR="00A821D0">
        <w:rPr>
          <w:rFonts w:eastAsia="Times New Roman" w:cs="Times New Roman"/>
          <w:szCs w:val="28"/>
          <w:lang w:eastAsia="ru-RU"/>
        </w:rPr>
        <w:t>487</w:t>
      </w:r>
      <w:r w:rsidRPr="00B44357">
        <w:rPr>
          <w:rFonts w:eastAsia="Times New Roman" w:cs="Times New Roman"/>
          <w:szCs w:val="28"/>
          <w:lang w:eastAsia="ru-RU"/>
        </w:rPr>
        <w:t xml:space="preserve"> рублей</w:t>
      </w:r>
      <w:r w:rsidR="00A821D0">
        <w:rPr>
          <w:rFonts w:eastAsia="Times New Roman" w:cs="Times New Roman"/>
          <w:szCs w:val="28"/>
          <w:lang w:eastAsia="ru-RU"/>
        </w:rPr>
        <w:t xml:space="preserve"> 75 копеек</w:t>
      </w:r>
      <w:r w:rsidRPr="00B44357">
        <w:rPr>
          <w:rFonts w:eastAsia="Times New Roman" w:cs="Times New Roman"/>
          <w:szCs w:val="28"/>
          <w:lang w:eastAsia="ru-RU"/>
        </w:rPr>
        <w:t>.</w:t>
      </w:r>
    </w:p>
    <w:p w:rsidR="008778FF" w:rsidRDefault="00A821D0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</w:t>
      </w:r>
      <w:r w:rsidRPr="00B44357">
        <w:rPr>
          <w:rFonts w:eastAsia="Times New Roman" w:cs="Times New Roman"/>
          <w:szCs w:val="28"/>
          <w:lang w:eastAsia="ru-RU"/>
        </w:rPr>
        <w:t>сли среднедушевой доход семьи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44357">
        <w:rPr>
          <w:rFonts w:eastAsia="Times New Roman" w:cs="Times New Roman"/>
          <w:szCs w:val="28"/>
          <w:lang w:eastAsia="ru-RU"/>
        </w:rPr>
        <w:t xml:space="preserve">не превышает величину прожиточного минимума на душу населения, размер Единого пособия составит </w:t>
      </w:r>
      <w:r>
        <w:rPr>
          <w:rFonts w:eastAsia="Times New Roman" w:cs="Times New Roman"/>
          <w:szCs w:val="28"/>
          <w:lang w:eastAsia="ru-RU"/>
        </w:rPr>
        <w:t>50</w:t>
      </w:r>
      <w:r w:rsidRPr="00B44357">
        <w:rPr>
          <w:rFonts w:eastAsia="Times New Roman" w:cs="Times New Roman"/>
          <w:szCs w:val="28"/>
          <w:lang w:eastAsia="ru-RU"/>
        </w:rPr>
        <w:t xml:space="preserve"> % или </w:t>
      </w:r>
      <w:r>
        <w:rPr>
          <w:rFonts w:eastAsia="Times New Roman" w:cs="Times New Roman"/>
          <w:szCs w:val="28"/>
          <w:lang w:eastAsia="ru-RU"/>
        </w:rPr>
        <w:t>7 658</w:t>
      </w:r>
      <w:r w:rsidRPr="00B44357">
        <w:rPr>
          <w:rFonts w:eastAsia="Times New Roman" w:cs="Times New Roman"/>
          <w:szCs w:val="28"/>
          <w:lang w:eastAsia="ru-RU"/>
        </w:rPr>
        <w:t xml:space="preserve"> рублей</w:t>
      </w:r>
      <w:r>
        <w:rPr>
          <w:rFonts w:eastAsia="Times New Roman" w:cs="Times New Roman"/>
          <w:szCs w:val="28"/>
          <w:lang w:eastAsia="ru-RU"/>
        </w:rPr>
        <w:t xml:space="preserve"> 50 копеек</w:t>
      </w:r>
      <w:r w:rsidRPr="00B44357">
        <w:rPr>
          <w:rFonts w:eastAsia="Times New Roman" w:cs="Times New Roman"/>
          <w:szCs w:val="28"/>
          <w:lang w:eastAsia="ru-RU"/>
        </w:rPr>
        <w:t>.</w:t>
      </w:r>
    </w:p>
    <w:p w:rsidR="00A821D0" w:rsidRPr="00A821D0" w:rsidRDefault="00A821D0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21D0">
        <w:rPr>
          <w:rFonts w:eastAsia="Times New Roman" w:cs="Times New Roman"/>
          <w:szCs w:val="28"/>
          <w:lang w:eastAsia="ru-RU"/>
        </w:rPr>
        <w:t>Ежемесячное пособие гражданам, имеющим детей в возрасте до 17 лет, назначается на 12 месяцев, но на срок не более чем до достижения ребенком возраста 17 лет.</w:t>
      </w:r>
    </w:p>
    <w:p w:rsidR="00A821D0" w:rsidRDefault="00A821D0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9B31E9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Прокуратура </w:t>
      </w:r>
      <w:proofErr w:type="spellStart"/>
      <w:r>
        <w:rPr>
          <w:rFonts w:eastAsia="Times New Roman" w:cs="Times New Roman"/>
          <w:szCs w:val="28"/>
          <w:lang w:eastAsia="ru-RU"/>
        </w:rPr>
        <w:t>Черепановского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</w:p>
    <w:p w:rsidR="009B31E9" w:rsidRDefault="009B31E9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Новосибирской области</w:t>
      </w: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Default="00F429CB" w:rsidP="00A821D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29CB" w:rsidRPr="008778FF" w:rsidRDefault="00F429CB" w:rsidP="00F429CB">
      <w:pPr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F429CB" w:rsidRPr="0087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B5"/>
    <w:rsid w:val="000A6A17"/>
    <w:rsid w:val="001247C8"/>
    <w:rsid w:val="002B400A"/>
    <w:rsid w:val="00345F3A"/>
    <w:rsid w:val="004F2685"/>
    <w:rsid w:val="00586147"/>
    <w:rsid w:val="005E4A4D"/>
    <w:rsid w:val="005F30ED"/>
    <w:rsid w:val="00765359"/>
    <w:rsid w:val="00765D79"/>
    <w:rsid w:val="007E23D9"/>
    <w:rsid w:val="00817824"/>
    <w:rsid w:val="008457CF"/>
    <w:rsid w:val="008778FF"/>
    <w:rsid w:val="009672B5"/>
    <w:rsid w:val="009B31E9"/>
    <w:rsid w:val="00A821D0"/>
    <w:rsid w:val="00A92278"/>
    <w:rsid w:val="00B34A26"/>
    <w:rsid w:val="00B44357"/>
    <w:rsid w:val="00BE3EEF"/>
    <w:rsid w:val="00D10B91"/>
    <w:rsid w:val="00D179AA"/>
    <w:rsid w:val="00DE42E8"/>
    <w:rsid w:val="00E35402"/>
    <w:rsid w:val="00E66F2D"/>
    <w:rsid w:val="00F15B51"/>
    <w:rsid w:val="00F429CB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68CC"/>
  <w15:docId w15:val="{74460C53-E9FD-4BE5-BAE9-0A9B01F6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2B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0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0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E4A4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 Ирина Андреевна</dc:creator>
  <cp:lastModifiedBy>Ярманов Илья Викторович</cp:lastModifiedBy>
  <cp:revision>4</cp:revision>
  <cp:lastPrinted>2024-01-16T11:44:00Z</cp:lastPrinted>
  <dcterms:created xsi:type="dcterms:W3CDTF">2024-05-16T05:35:00Z</dcterms:created>
  <dcterms:modified xsi:type="dcterms:W3CDTF">2024-05-30T12:31:00Z</dcterms:modified>
</cp:coreProperties>
</file>