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4DF1" w14:textId="14E74575" w:rsidR="009B2AD9" w:rsidRPr="00C650A8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C650A8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СОВЕТ ДЕПУТАТОВ БЕЗМЕНОВСКОГО СЕЛЬСОВЕТА</w:t>
      </w:r>
    </w:p>
    <w:p w14:paraId="6F3F0EBC" w14:textId="77777777" w:rsidR="009B2AD9" w:rsidRPr="00C650A8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C650A8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ЧЕРЕПАНОВСКОГО РАЙОНА НОВОСИБИРСКОЙ ОБЛАСТИ</w:t>
      </w:r>
    </w:p>
    <w:p w14:paraId="6125299F" w14:textId="7D6FFA59" w:rsidR="009B2AD9" w:rsidRDefault="003639CB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650A8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ШЕСТОГО СОЗЫВА</w:t>
      </w:r>
    </w:p>
    <w:p w14:paraId="69BAA52E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85FCF8C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РЕШЕНИЕ</w:t>
      </w:r>
    </w:p>
    <w:p w14:paraId="4EA9EEAC" w14:textId="613C395B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(</w:t>
      </w:r>
      <w:r w:rsidR="003639CB">
        <w:rPr>
          <w:rFonts w:ascii="Times New Roman" w:eastAsiaTheme="minorEastAsia" w:hAnsi="Times New Roman"/>
          <w:sz w:val="28"/>
          <w:szCs w:val="28"/>
          <w:lang w:eastAsia="ru-RU"/>
        </w:rPr>
        <w:t xml:space="preserve">девятнадцатой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сессии)</w:t>
      </w:r>
    </w:p>
    <w:p w14:paraId="68361AE4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7EB297EF" w14:textId="03681F03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3639CB">
        <w:rPr>
          <w:rFonts w:ascii="Times New Roman" w:eastAsiaTheme="minorEastAsia" w:hAnsi="Times New Roman"/>
          <w:sz w:val="28"/>
          <w:szCs w:val="28"/>
          <w:lang w:eastAsia="ru-RU"/>
        </w:rPr>
        <w:t>15.02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>.2022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                                                              № </w:t>
      </w:r>
      <w:r w:rsidR="00452DF8">
        <w:rPr>
          <w:rFonts w:ascii="Times New Roman" w:eastAsiaTheme="minorEastAsia" w:hAnsi="Times New Roman"/>
          <w:sz w:val="28"/>
          <w:szCs w:val="28"/>
          <w:lang w:eastAsia="ru-RU"/>
        </w:rPr>
        <w:t>9</w:t>
      </w:r>
    </w:p>
    <w:p w14:paraId="247B9660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4449FBE" w14:textId="79B5CB33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 </w:t>
      </w:r>
      <w:r w:rsidR="00C650A8">
        <w:rPr>
          <w:rFonts w:ascii="Times New Roman" w:eastAsiaTheme="minorEastAsia" w:hAnsi="Times New Roman"/>
          <w:sz w:val="28"/>
          <w:szCs w:val="28"/>
          <w:lang w:eastAsia="ru-RU"/>
        </w:rPr>
        <w:t>досрочном прекращении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полномочий </w:t>
      </w:r>
      <w:r w:rsidR="00C650A8">
        <w:rPr>
          <w:rFonts w:ascii="Times New Roman" w:eastAsiaTheme="minorEastAsia" w:hAnsi="Times New Roman"/>
          <w:sz w:val="28"/>
          <w:szCs w:val="28"/>
          <w:lang w:eastAsia="ru-RU"/>
        </w:rPr>
        <w:t xml:space="preserve">члена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избирательной 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>комисси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  <w:proofErr w:type="spellStart"/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Бочаровой</w:t>
      </w:r>
      <w:proofErr w:type="spellEnd"/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Н.В.</w:t>
      </w:r>
    </w:p>
    <w:p w14:paraId="47B0FEB6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2E8102D" w14:textId="5C672EFE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В соответствии со статьей 40 Федерального закона от 06.10.2003 № 131-ФЗ «Об общих принципах организации местного самоуправления в Российской Федерации», статьей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33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Безменовского сельсовета Черепановского района Новосибирской области, Совет депутатов Безменовского сельсовета</w:t>
      </w:r>
    </w:p>
    <w:p w14:paraId="7BC18242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РЕШИЛ:</w:t>
      </w:r>
    </w:p>
    <w:p w14:paraId="49AF1E1B" w14:textId="5FEE0FFB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1.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Считать досрочно прекращенными полномочи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bookmarkStart w:id="0" w:name="_Hlk94273592"/>
      <w:r w:rsidR="003C77D9">
        <w:rPr>
          <w:rFonts w:ascii="Times New Roman" w:eastAsiaTheme="minorEastAsia" w:hAnsi="Times New Roman"/>
          <w:sz w:val="28"/>
          <w:szCs w:val="28"/>
          <w:lang w:eastAsia="ru-RU"/>
        </w:rPr>
        <w:t xml:space="preserve">члена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избирательной 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>комисси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образования </w:t>
      </w:r>
      <w:bookmarkEnd w:id="0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  <w:proofErr w:type="spellStart"/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Бочаровой</w:t>
      </w:r>
      <w:proofErr w:type="spellEnd"/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Нины Викторовны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связи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с выходом по собственному желанию.</w:t>
      </w:r>
    </w:p>
    <w:p w14:paraId="5E22BCA9" w14:textId="6C8BA2C2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2. 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14:paraId="75AC8AD7" w14:textId="43EFE15D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A59469" w14:textId="3F3B6200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2B7C61" w14:textId="77777777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0"/>
        <w:gridCol w:w="1657"/>
        <w:gridCol w:w="424"/>
        <w:gridCol w:w="2855"/>
        <w:gridCol w:w="1634"/>
      </w:tblGrid>
      <w:tr w:rsidR="00DD51AB" w:rsidRPr="000126AF" w14:paraId="010B9F46" w14:textId="77777777" w:rsidTr="006464DE">
        <w:tc>
          <w:tcPr>
            <w:tcW w:w="4722" w:type="dxa"/>
            <w:gridSpan w:val="2"/>
            <w:shd w:val="clear" w:color="auto" w:fill="auto"/>
          </w:tcPr>
          <w:p w14:paraId="621D6D44" w14:textId="73924E8D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Глава Безменовского сельсовета </w:t>
            </w:r>
          </w:p>
          <w:p w14:paraId="1DF5BBD2" w14:textId="0D9CFF5A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5AFCDF16" w14:textId="77777777" w:rsidR="003639CB" w:rsidRPr="000126AF" w:rsidRDefault="003639C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7333343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02429897" w14:textId="77777777" w:rsidR="00DD51AB" w:rsidRPr="000126AF" w:rsidRDefault="00DD51AB" w:rsidP="006464DE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1" w:type="dxa"/>
            <w:gridSpan w:val="2"/>
            <w:shd w:val="clear" w:color="auto" w:fill="auto"/>
          </w:tcPr>
          <w:p w14:paraId="4FE48716" w14:textId="7A574858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Безменовского сельсовета </w:t>
            </w:r>
          </w:p>
          <w:p w14:paraId="017F5999" w14:textId="77777777" w:rsidR="003639CB" w:rsidRPr="000126AF" w:rsidRDefault="003639C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D1F339C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_______________ Ж.В. Батенева</w:t>
            </w:r>
          </w:p>
        </w:tc>
      </w:tr>
      <w:tr w:rsidR="00DD51AB" w:rsidRPr="000126AF" w14:paraId="00D3467B" w14:textId="77777777" w:rsidTr="006464DE">
        <w:tc>
          <w:tcPr>
            <w:tcW w:w="3036" w:type="dxa"/>
            <w:shd w:val="clear" w:color="auto" w:fill="auto"/>
          </w:tcPr>
          <w:p w14:paraId="35E9EB5D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86" w:type="dxa"/>
            <w:shd w:val="clear" w:color="auto" w:fill="auto"/>
          </w:tcPr>
          <w:p w14:paraId="69F72BB2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" w:type="dxa"/>
            <w:shd w:val="clear" w:color="auto" w:fill="auto"/>
          </w:tcPr>
          <w:p w14:paraId="4A5439F5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96" w:type="dxa"/>
            <w:shd w:val="clear" w:color="auto" w:fill="auto"/>
          </w:tcPr>
          <w:p w14:paraId="1C40543B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65" w:type="dxa"/>
            <w:shd w:val="clear" w:color="auto" w:fill="auto"/>
          </w:tcPr>
          <w:p w14:paraId="6AEC284F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14:paraId="77574613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A283D5D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0596A29" w14:textId="77777777"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CAB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3CAB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39CB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7D9"/>
    <w:rsid w:val="003C7C58"/>
    <w:rsid w:val="003D62BC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2DF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C6E87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2AD9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18B4"/>
    <w:rsid w:val="00BB6258"/>
    <w:rsid w:val="00BB646C"/>
    <w:rsid w:val="00BB68BB"/>
    <w:rsid w:val="00BC2695"/>
    <w:rsid w:val="00BC529A"/>
    <w:rsid w:val="00BD01FC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0A8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51AB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2AFA"/>
  <w15:docId w15:val="{6A811494-A04B-4BF9-A56E-46F31219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AD9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A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14</cp:revision>
  <cp:lastPrinted>2017-01-17T10:42:00Z</cp:lastPrinted>
  <dcterms:created xsi:type="dcterms:W3CDTF">2016-12-27T08:10:00Z</dcterms:created>
  <dcterms:modified xsi:type="dcterms:W3CDTF">2022-02-16T08:33:00Z</dcterms:modified>
</cp:coreProperties>
</file>