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C8C5" w14:textId="3A5BB16E" w:rsidR="00490383" w:rsidRPr="00D742A9" w:rsidRDefault="00490383" w:rsidP="00490383">
      <w:pPr>
        <w:spacing w:after="0" w:line="276" w:lineRule="auto"/>
        <w:jc w:val="center"/>
        <w:rPr>
          <w:rFonts w:eastAsia="Calibri" w:cs="Times New Roman"/>
          <w:b/>
          <w:sz w:val="27"/>
          <w:szCs w:val="27"/>
        </w:rPr>
      </w:pPr>
      <w:r w:rsidRPr="00D742A9">
        <w:rPr>
          <w:rFonts w:eastAsia="Calibri" w:cs="Times New Roman"/>
          <w:b/>
          <w:sz w:val="27"/>
          <w:szCs w:val="27"/>
        </w:rPr>
        <w:t xml:space="preserve">СОВЕТ ДЕПУТАТОВ БЕЗМЕНОВСКОГО СЕЛЬСОВЕТА </w:t>
      </w:r>
    </w:p>
    <w:p w14:paraId="4D9BD9A0" w14:textId="77777777" w:rsidR="00490383" w:rsidRPr="00D742A9" w:rsidRDefault="00490383" w:rsidP="00490383">
      <w:pPr>
        <w:spacing w:after="0" w:line="276" w:lineRule="auto"/>
        <w:jc w:val="center"/>
        <w:rPr>
          <w:rFonts w:eastAsia="Calibri" w:cs="Times New Roman"/>
          <w:b/>
          <w:sz w:val="27"/>
          <w:szCs w:val="27"/>
        </w:rPr>
      </w:pPr>
      <w:r w:rsidRPr="00D742A9">
        <w:rPr>
          <w:rFonts w:eastAsia="Calibri" w:cs="Times New Roman"/>
          <w:b/>
          <w:sz w:val="27"/>
          <w:szCs w:val="27"/>
        </w:rPr>
        <w:t>ЧЕРЕПАНОВСКОГО РАЙОНА НОВОСИБИРСКОЙ ОБЛАСТИ</w:t>
      </w:r>
    </w:p>
    <w:p w14:paraId="6EF8A178" w14:textId="77777777" w:rsidR="00490383" w:rsidRPr="00D742A9" w:rsidRDefault="00490383" w:rsidP="00490383">
      <w:pPr>
        <w:spacing w:after="0" w:line="276" w:lineRule="auto"/>
        <w:jc w:val="center"/>
        <w:rPr>
          <w:rFonts w:eastAsia="Calibri" w:cs="Times New Roman"/>
          <w:b/>
          <w:sz w:val="27"/>
          <w:szCs w:val="27"/>
        </w:rPr>
      </w:pPr>
      <w:r w:rsidRPr="00D742A9">
        <w:rPr>
          <w:rFonts w:eastAsia="Calibri" w:cs="Times New Roman"/>
          <w:b/>
          <w:sz w:val="27"/>
          <w:szCs w:val="27"/>
        </w:rPr>
        <w:t>ШЕСТОГО СОЗЫВА</w:t>
      </w:r>
    </w:p>
    <w:p w14:paraId="663C69EB" w14:textId="77777777" w:rsidR="00D742A9" w:rsidRPr="00D742A9" w:rsidRDefault="00D742A9" w:rsidP="00490383">
      <w:pPr>
        <w:spacing w:after="0" w:line="276" w:lineRule="auto"/>
        <w:ind w:firstLine="851"/>
        <w:rPr>
          <w:rFonts w:eastAsia="Calibri" w:cs="Times New Roman"/>
          <w:sz w:val="27"/>
          <w:szCs w:val="27"/>
        </w:rPr>
      </w:pPr>
    </w:p>
    <w:p w14:paraId="5B9734E4" w14:textId="5834B70D" w:rsidR="00490383" w:rsidRPr="00D742A9" w:rsidRDefault="00490383" w:rsidP="00490383">
      <w:pPr>
        <w:spacing w:after="0" w:line="276" w:lineRule="auto"/>
        <w:ind w:firstLine="851"/>
        <w:rPr>
          <w:rFonts w:eastAsia="Calibri" w:cs="Times New Roman"/>
          <w:sz w:val="34"/>
          <w:szCs w:val="34"/>
        </w:rPr>
      </w:pPr>
      <w:r w:rsidRPr="00D742A9">
        <w:rPr>
          <w:rFonts w:eastAsia="Calibri" w:cs="Times New Roman"/>
          <w:sz w:val="27"/>
          <w:szCs w:val="27"/>
        </w:rPr>
        <w:t xml:space="preserve">                                            </w:t>
      </w:r>
      <w:r w:rsidRPr="00D742A9">
        <w:rPr>
          <w:rFonts w:eastAsia="Calibri" w:cs="Times New Roman"/>
          <w:sz w:val="34"/>
          <w:szCs w:val="34"/>
        </w:rPr>
        <w:t xml:space="preserve"> РЕШЕНИЕ</w:t>
      </w:r>
    </w:p>
    <w:p w14:paraId="52D4EBE3" w14:textId="09B9D9E4" w:rsidR="00490383" w:rsidRPr="00D742A9" w:rsidRDefault="00490383" w:rsidP="00490383">
      <w:pPr>
        <w:spacing w:after="0" w:line="276" w:lineRule="auto"/>
        <w:jc w:val="center"/>
        <w:rPr>
          <w:rFonts w:eastAsia="Calibri" w:cs="Times New Roman"/>
          <w:b/>
          <w:bCs/>
          <w:sz w:val="27"/>
          <w:szCs w:val="27"/>
        </w:rPr>
      </w:pPr>
      <w:r w:rsidRPr="00D742A9">
        <w:rPr>
          <w:rFonts w:eastAsia="Calibri" w:cs="Times New Roman"/>
          <w:b/>
          <w:bCs/>
          <w:sz w:val="27"/>
          <w:szCs w:val="27"/>
        </w:rPr>
        <w:t>(28 сессии)</w:t>
      </w:r>
    </w:p>
    <w:p w14:paraId="4D6A543B" w14:textId="51052AFF" w:rsidR="00490383" w:rsidRPr="00D742A9" w:rsidRDefault="00490383" w:rsidP="00490383">
      <w:pPr>
        <w:spacing w:after="0" w:line="276" w:lineRule="auto"/>
        <w:jc w:val="center"/>
        <w:rPr>
          <w:rFonts w:eastAsia="Calibri" w:cs="Times New Roman"/>
          <w:sz w:val="27"/>
          <w:szCs w:val="27"/>
        </w:rPr>
      </w:pPr>
      <w:r w:rsidRPr="00D742A9">
        <w:rPr>
          <w:rFonts w:eastAsia="Calibri" w:cs="Times New Roman"/>
          <w:sz w:val="27"/>
          <w:szCs w:val="27"/>
        </w:rPr>
        <w:t xml:space="preserve">28.12.2022г                                                                                 № </w:t>
      </w:r>
      <w:r w:rsidR="00D742A9" w:rsidRPr="00D742A9">
        <w:rPr>
          <w:rFonts w:eastAsia="Calibri" w:cs="Times New Roman"/>
          <w:sz w:val="27"/>
          <w:szCs w:val="27"/>
        </w:rPr>
        <w:t>4</w:t>
      </w:r>
    </w:p>
    <w:p w14:paraId="032E4370" w14:textId="77777777" w:rsidR="00490383" w:rsidRPr="00D742A9" w:rsidRDefault="00490383" w:rsidP="00490383">
      <w:pPr>
        <w:spacing w:after="0" w:line="276" w:lineRule="auto"/>
        <w:rPr>
          <w:rFonts w:eastAsia="Calibri" w:cs="Times New Roman"/>
          <w:sz w:val="27"/>
          <w:szCs w:val="27"/>
        </w:rPr>
      </w:pPr>
      <w:r w:rsidRPr="00D742A9">
        <w:rPr>
          <w:rFonts w:eastAsia="Calibri" w:cs="Times New Roman"/>
          <w:sz w:val="27"/>
          <w:szCs w:val="27"/>
        </w:rPr>
        <w:t xml:space="preserve">                                          </w:t>
      </w:r>
    </w:p>
    <w:p w14:paraId="20DDD7A9" w14:textId="77777777" w:rsidR="00490383" w:rsidRPr="00D742A9" w:rsidRDefault="00490383" w:rsidP="00490383">
      <w:pPr>
        <w:spacing w:after="0"/>
        <w:jc w:val="center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742A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О внесении изменений в решение 14-ой сессии № 3 </w:t>
      </w:r>
      <w:bookmarkStart w:id="0" w:name="_Hlk94191392"/>
      <w:r w:rsidRPr="00D742A9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от 29.09.2021 </w:t>
      </w:r>
    </w:p>
    <w:p w14:paraId="79A73C2B" w14:textId="77777777" w:rsidR="00490383" w:rsidRPr="00D742A9" w:rsidRDefault="00490383" w:rsidP="00490383">
      <w:pPr>
        <w:spacing w:after="0"/>
        <w:jc w:val="center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742A9">
        <w:rPr>
          <w:rFonts w:eastAsia="Times New Roman" w:cs="Times New Roman"/>
          <w:b/>
          <w:bCs/>
          <w:sz w:val="27"/>
          <w:szCs w:val="27"/>
          <w:lang w:eastAsia="ru-RU"/>
        </w:rPr>
        <w:t>«</w:t>
      </w:r>
      <w:r w:rsidRPr="00D742A9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Об утверждении Положения </w:t>
      </w:r>
      <w:bookmarkStart w:id="1" w:name="_Hlk77671647"/>
      <w:r w:rsidRPr="00D742A9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о муниципальном контроле </w:t>
      </w:r>
      <w:r w:rsidRPr="00D742A9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br/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bookmarkStart w:id="2" w:name="_Hlk94262936"/>
      <w:r w:rsidRPr="00D742A9">
        <w:rPr>
          <w:rFonts w:eastAsia="Calibri" w:cs="Times New Roman"/>
          <w:b/>
          <w:bCs/>
          <w:sz w:val="27"/>
          <w:szCs w:val="27"/>
        </w:rPr>
        <w:t>Безменовского сельсовета Черепановского района Новосибирской области</w:t>
      </w:r>
      <w:bookmarkEnd w:id="1"/>
      <w:r w:rsidRPr="00D742A9">
        <w:rPr>
          <w:rFonts w:eastAsia="Calibri" w:cs="Times New Roman"/>
          <w:b/>
          <w:bCs/>
          <w:sz w:val="27"/>
          <w:szCs w:val="27"/>
        </w:rPr>
        <w:t>»</w:t>
      </w:r>
      <w:bookmarkEnd w:id="2"/>
    </w:p>
    <w:bookmarkEnd w:id="0"/>
    <w:p w14:paraId="1FBC434C" w14:textId="77777777" w:rsidR="00490383" w:rsidRPr="00D742A9" w:rsidRDefault="00490383" w:rsidP="00490383">
      <w:pPr>
        <w:spacing w:after="0"/>
        <w:ind w:firstLine="709"/>
        <w:rPr>
          <w:rFonts w:eastAsia="Calibri" w:cs="Times New Roman"/>
          <w:sz w:val="27"/>
          <w:szCs w:val="27"/>
        </w:rPr>
      </w:pPr>
    </w:p>
    <w:p w14:paraId="146E6FE3" w14:textId="4E4F620F" w:rsidR="00490383" w:rsidRPr="00D742A9" w:rsidRDefault="00490383" w:rsidP="00490383">
      <w:pPr>
        <w:shd w:val="clear" w:color="auto" w:fill="FFFFFF"/>
        <w:spacing w:after="0"/>
        <w:ind w:firstLine="709"/>
        <w:jc w:val="both"/>
        <w:rPr>
          <w:rFonts w:eastAsia="Calibri" w:cs="Times New Roman"/>
          <w:sz w:val="27"/>
          <w:szCs w:val="27"/>
        </w:rPr>
      </w:pPr>
      <w:r w:rsidRPr="00D742A9">
        <w:rPr>
          <w:rFonts w:cs="Times New Roman"/>
          <w:color w:val="000000"/>
          <w:sz w:val="27"/>
          <w:szCs w:val="27"/>
        </w:rPr>
        <w:t xml:space="preserve">Рассмотрев экспертное заключение министерства юстиции Новосибирской области от 15.06.2022 № 3390-02-02-03/9, </w:t>
      </w:r>
      <w:r w:rsidRPr="00D742A9">
        <w:rPr>
          <w:rFonts w:eastAsia="Times New Roman" w:cs="Times New Roman"/>
          <w:sz w:val="27"/>
          <w:szCs w:val="27"/>
          <w:lang w:eastAsia="ru-RU"/>
        </w:rPr>
        <w:t xml:space="preserve">Совет депутатов Безменовского сельсовета Черепановского района Новосибирской области, </w:t>
      </w:r>
      <w:r w:rsidRPr="00D742A9">
        <w:rPr>
          <w:rFonts w:eastAsia="Calibri" w:cs="Times New Roman"/>
          <w:sz w:val="27"/>
          <w:szCs w:val="27"/>
        </w:rPr>
        <w:t>РЕШИЛ:</w:t>
      </w:r>
    </w:p>
    <w:p w14:paraId="6BC7108F" w14:textId="77777777" w:rsidR="00490383" w:rsidRPr="00D742A9" w:rsidRDefault="00490383" w:rsidP="00490383">
      <w:pPr>
        <w:numPr>
          <w:ilvl w:val="0"/>
          <w:numId w:val="1"/>
        </w:numPr>
        <w:spacing w:after="0"/>
        <w:ind w:left="0" w:firstLine="567"/>
        <w:contextualSpacing/>
        <w:jc w:val="both"/>
        <w:rPr>
          <w:rFonts w:eastAsia="Times New Roman" w:cs="Times New Roman"/>
          <w:sz w:val="27"/>
          <w:szCs w:val="27"/>
          <w:lang w:eastAsia="ru-RU"/>
        </w:rPr>
      </w:pPr>
      <w:r w:rsidRPr="00D742A9">
        <w:rPr>
          <w:rFonts w:eastAsia="Times New Roman" w:cs="Times New Roman"/>
          <w:sz w:val="27"/>
          <w:szCs w:val="27"/>
          <w:lang w:eastAsia="ru-RU"/>
        </w:rPr>
        <w:t xml:space="preserve">Внести изменения в решение </w:t>
      </w:r>
      <w:r w:rsidRPr="00D742A9">
        <w:rPr>
          <w:rFonts w:eastAsia="Times New Roman" w:cs="Times New Roman"/>
          <w:bCs/>
          <w:sz w:val="27"/>
          <w:szCs w:val="27"/>
          <w:lang w:eastAsia="ru-RU"/>
        </w:rPr>
        <w:t>14-ой сессии № 3</w:t>
      </w:r>
      <w:r w:rsidRPr="00D742A9">
        <w:rPr>
          <w:rFonts w:eastAsia="Times New Roman" w:cs="Times New Roman"/>
          <w:sz w:val="27"/>
          <w:szCs w:val="27"/>
          <w:lang w:eastAsia="ru-RU"/>
        </w:rPr>
        <w:t xml:space="preserve"> </w:t>
      </w:r>
      <w:r w:rsidRPr="00D742A9">
        <w:rPr>
          <w:rFonts w:eastAsia="Times New Roman" w:cs="Times New Roman"/>
          <w:bCs/>
          <w:sz w:val="27"/>
          <w:szCs w:val="27"/>
          <w:lang w:eastAsia="ru-RU"/>
        </w:rPr>
        <w:t>от 29.09.2021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области»</w:t>
      </w:r>
      <w:r w:rsidRPr="00D742A9">
        <w:rPr>
          <w:rFonts w:eastAsia="Times New Roman" w:cs="Times New Roman"/>
          <w:sz w:val="27"/>
          <w:szCs w:val="27"/>
          <w:lang w:eastAsia="ru-RU"/>
        </w:rPr>
        <w:t>:</w:t>
      </w:r>
    </w:p>
    <w:p w14:paraId="57257A97" w14:textId="77777777" w:rsidR="00490383" w:rsidRPr="00D742A9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D742A9">
        <w:rPr>
          <w:color w:val="000000"/>
          <w:sz w:val="27"/>
          <w:szCs w:val="27"/>
        </w:rPr>
        <w:t>1.1. Дополнить положение разделом 6 следующего содержания:</w:t>
      </w:r>
    </w:p>
    <w:p w14:paraId="53DCDA41" w14:textId="77777777" w:rsidR="00490383" w:rsidRPr="00D742A9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D742A9">
        <w:rPr>
          <w:color w:val="000000"/>
          <w:sz w:val="27"/>
          <w:szCs w:val="27"/>
        </w:rPr>
        <w:t>«6. Порядок и сроки проведения обязательного профилактического визита</w:t>
      </w:r>
    </w:p>
    <w:p w14:paraId="5AADE2ED" w14:textId="77777777" w:rsidR="00490383" w:rsidRPr="00D742A9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D742A9">
        <w:rPr>
          <w:color w:val="000000"/>
          <w:sz w:val="27"/>
          <w:szCs w:val="27"/>
        </w:rPr>
        <w:t>6.1. Проведение обязательных профилактических визитов должно быть предусмотрено в отношении контролируемых лиц, приступающих к осуществлению деятельности в определенной сфере, а также в отношении объектов контроля, отнесенных к категориям чрезвычайно высокого, высокого и значительного риска.</w:t>
      </w:r>
    </w:p>
    <w:p w14:paraId="5BE78CD7" w14:textId="7E582D58" w:rsidR="00490383" w:rsidRPr="00D742A9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D742A9">
        <w:rPr>
          <w:color w:val="000000"/>
          <w:sz w:val="27"/>
          <w:szCs w:val="27"/>
        </w:rPr>
        <w:t>6.2.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проведения.».</w:t>
      </w:r>
    </w:p>
    <w:p w14:paraId="286F5176" w14:textId="77777777" w:rsidR="00225873" w:rsidRPr="00D742A9" w:rsidRDefault="00225873" w:rsidP="00225873">
      <w:pPr>
        <w:spacing w:after="0"/>
        <w:ind w:firstLine="851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D742A9">
        <w:rPr>
          <w:rFonts w:eastAsia="Times New Roman" w:cs="Times New Roman"/>
          <w:color w:val="000000"/>
          <w:sz w:val="27"/>
          <w:szCs w:val="27"/>
          <w:lang w:eastAsia="ru-RU"/>
        </w:rPr>
        <w:t xml:space="preserve">2.  Опубликовать настоящее решение в периодическом печатном издании </w:t>
      </w:r>
      <w:r w:rsidRPr="00D742A9">
        <w:rPr>
          <w:rFonts w:eastAsia="Times New Roman" w:cs="Times New Roman"/>
          <w:sz w:val="27"/>
          <w:szCs w:val="27"/>
          <w:lang w:eastAsia="ru-RU"/>
        </w:rPr>
        <w:t>«Безменовские ведомости»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«Интернет».</w:t>
      </w:r>
    </w:p>
    <w:p w14:paraId="5194D855" w14:textId="4B9271AE" w:rsidR="00225873" w:rsidRDefault="00225873" w:rsidP="00225873">
      <w:pPr>
        <w:spacing w:after="0"/>
        <w:ind w:firstLine="851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  <w:r w:rsidRPr="00D742A9">
        <w:rPr>
          <w:rFonts w:eastAsia="Times New Roman" w:cs="Times New Roman"/>
          <w:color w:val="000000"/>
          <w:sz w:val="27"/>
          <w:szCs w:val="27"/>
          <w:lang w:eastAsia="ru-RU"/>
        </w:rPr>
        <w:t>3. Настоящее решение вступает в силу после его официального опубликования.</w:t>
      </w:r>
    </w:p>
    <w:p w14:paraId="4C1FFCAC" w14:textId="5D4F9A60" w:rsidR="00AD31C9" w:rsidRDefault="00AD31C9" w:rsidP="00225873">
      <w:pPr>
        <w:spacing w:after="0"/>
        <w:ind w:firstLine="851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</w:p>
    <w:p w14:paraId="09F4E122" w14:textId="77777777" w:rsidR="00AD31C9" w:rsidRPr="00D742A9" w:rsidRDefault="00AD31C9" w:rsidP="00225873">
      <w:pPr>
        <w:spacing w:after="0"/>
        <w:ind w:firstLine="851"/>
        <w:jc w:val="both"/>
        <w:rPr>
          <w:rFonts w:eastAsia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1615"/>
        <w:gridCol w:w="415"/>
        <w:gridCol w:w="2792"/>
        <w:gridCol w:w="1589"/>
      </w:tblGrid>
      <w:tr w:rsidR="00490383" w:rsidRPr="00D742A9" w14:paraId="562170AC" w14:textId="77777777" w:rsidTr="00AD31C9">
        <w:tc>
          <w:tcPr>
            <w:tcW w:w="4558" w:type="dxa"/>
            <w:gridSpan w:val="2"/>
            <w:shd w:val="clear" w:color="auto" w:fill="auto"/>
          </w:tcPr>
          <w:p w14:paraId="458A8B4E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D742A9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Глава Безменовского сельсовета </w:t>
            </w:r>
          </w:p>
          <w:p w14:paraId="6F0F16E2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  <w:p w14:paraId="30EDDD5B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  <w:p w14:paraId="3051AC46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D742A9">
              <w:rPr>
                <w:rFonts w:eastAsia="Times New Roman" w:cs="Times New Roman"/>
                <w:sz w:val="27"/>
                <w:szCs w:val="27"/>
                <w:lang w:eastAsia="ru-RU"/>
              </w:rPr>
              <w:t>______________Е.Н. Саватеева</w:t>
            </w:r>
          </w:p>
        </w:tc>
        <w:tc>
          <w:tcPr>
            <w:tcW w:w="415" w:type="dxa"/>
            <w:shd w:val="clear" w:color="auto" w:fill="auto"/>
          </w:tcPr>
          <w:p w14:paraId="484AC675" w14:textId="77777777" w:rsidR="00490383" w:rsidRPr="00D742A9" w:rsidRDefault="00490383" w:rsidP="00490383">
            <w:pPr>
              <w:spacing w:after="0"/>
              <w:ind w:left="72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81" w:type="dxa"/>
            <w:gridSpan w:val="2"/>
            <w:shd w:val="clear" w:color="auto" w:fill="auto"/>
          </w:tcPr>
          <w:p w14:paraId="77AC45DA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D742A9">
              <w:rPr>
                <w:rFonts w:eastAsia="Times New Roman" w:cs="Times New Roman"/>
                <w:sz w:val="27"/>
                <w:szCs w:val="27"/>
                <w:lang w:eastAsia="ru-RU"/>
              </w:rPr>
              <w:t xml:space="preserve">Председатель Совета депутатов Безменовского сельсовета </w:t>
            </w:r>
          </w:p>
          <w:p w14:paraId="2700A3C0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  <w:p w14:paraId="5E96B16C" w14:textId="77777777" w:rsidR="00490383" w:rsidRPr="00D742A9" w:rsidRDefault="00490383" w:rsidP="00490383">
            <w:pPr>
              <w:spacing w:after="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  <w:r w:rsidRPr="00D742A9">
              <w:rPr>
                <w:rFonts w:eastAsia="Times New Roman" w:cs="Times New Roman"/>
                <w:sz w:val="27"/>
                <w:szCs w:val="27"/>
                <w:lang w:eastAsia="ru-RU"/>
              </w:rPr>
              <w:t>_______________ Ж.В. Батенева</w:t>
            </w:r>
          </w:p>
        </w:tc>
      </w:tr>
      <w:tr w:rsidR="00490383" w:rsidRPr="00D742A9" w14:paraId="34AF16AD" w14:textId="77777777" w:rsidTr="00AD31C9">
        <w:tc>
          <w:tcPr>
            <w:tcW w:w="2943" w:type="dxa"/>
            <w:shd w:val="clear" w:color="auto" w:fill="auto"/>
          </w:tcPr>
          <w:p w14:paraId="5BEC5AAA" w14:textId="77777777" w:rsidR="00490383" w:rsidRPr="00D742A9" w:rsidRDefault="00490383" w:rsidP="00490383">
            <w:pPr>
              <w:spacing w:after="200"/>
              <w:ind w:left="72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15" w:type="dxa"/>
            <w:shd w:val="clear" w:color="auto" w:fill="auto"/>
          </w:tcPr>
          <w:p w14:paraId="155EFFFB" w14:textId="77777777" w:rsidR="00490383" w:rsidRPr="00D742A9" w:rsidRDefault="00490383" w:rsidP="00490383">
            <w:pPr>
              <w:spacing w:after="200"/>
              <w:ind w:left="72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15" w:type="dxa"/>
            <w:shd w:val="clear" w:color="auto" w:fill="auto"/>
          </w:tcPr>
          <w:p w14:paraId="788EF9F3" w14:textId="77777777" w:rsidR="00490383" w:rsidRPr="00D742A9" w:rsidRDefault="00490383" w:rsidP="00490383">
            <w:pPr>
              <w:spacing w:after="200"/>
              <w:ind w:left="72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792" w:type="dxa"/>
            <w:shd w:val="clear" w:color="auto" w:fill="auto"/>
          </w:tcPr>
          <w:p w14:paraId="2017E135" w14:textId="77777777" w:rsidR="00490383" w:rsidRPr="00D742A9" w:rsidRDefault="00490383" w:rsidP="00AD31C9">
            <w:pPr>
              <w:spacing w:after="20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589" w:type="dxa"/>
            <w:shd w:val="clear" w:color="auto" w:fill="auto"/>
          </w:tcPr>
          <w:p w14:paraId="4F276088" w14:textId="77777777" w:rsidR="00490383" w:rsidRPr="00D742A9" w:rsidRDefault="00490383" w:rsidP="00490383">
            <w:pPr>
              <w:spacing w:after="200"/>
              <w:ind w:left="72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51163A54" w14:textId="77777777" w:rsidR="00490383" w:rsidRPr="00D742A9" w:rsidRDefault="00490383" w:rsidP="00AD31C9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  <w:sz w:val="27"/>
          <w:szCs w:val="27"/>
        </w:rPr>
      </w:pPr>
    </w:p>
    <w:sectPr w:rsidR="00490383" w:rsidRPr="00D742A9" w:rsidSect="00490383">
      <w:pgSz w:w="11906" w:h="16838" w:code="9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701C"/>
    <w:multiLevelType w:val="multilevel"/>
    <w:tmpl w:val="381A9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2239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A7"/>
    <w:rsid w:val="00225873"/>
    <w:rsid w:val="00490383"/>
    <w:rsid w:val="006C0B77"/>
    <w:rsid w:val="008242FF"/>
    <w:rsid w:val="00870751"/>
    <w:rsid w:val="00922C48"/>
    <w:rsid w:val="00A306A7"/>
    <w:rsid w:val="00A932B2"/>
    <w:rsid w:val="00AD31C9"/>
    <w:rsid w:val="00B915B7"/>
    <w:rsid w:val="00D742A9"/>
    <w:rsid w:val="00EA59DF"/>
    <w:rsid w:val="00EE4070"/>
    <w:rsid w:val="00F12C76"/>
    <w:rsid w:val="00F4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CFAA"/>
  <w15:chartTrackingRefBased/>
  <w15:docId w15:val="{1D583371-3445-4009-B7C6-1187D4E1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038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2022-12-28T10:51:00Z</cp:lastPrinted>
  <dcterms:created xsi:type="dcterms:W3CDTF">2022-12-27T03:59:00Z</dcterms:created>
  <dcterms:modified xsi:type="dcterms:W3CDTF">2022-12-28T11:17:00Z</dcterms:modified>
</cp:coreProperties>
</file>