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17B" w:rsidRDefault="0096517B" w:rsidP="00CF1E4A">
      <w:pPr>
        <w:ind w:left="4248"/>
        <w:jc w:val="right"/>
        <w:outlineLvl w:val="0"/>
      </w:pPr>
      <w:r>
        <w:t xml:space="preserve">         </w:t>
      </w:r>
      <w:r w:rsidR="00A274EA">
        <w:t xml:space="preserve">                              </w:t>
      </w:r>
      <w:r>
        <w:t xml:space="preserve"> </w:t>
      </w:r>
      <w:r w:rsidRPr="00EC6B19">
        <w:t>Приложени</w:t>
      </w:r>
      <w:r>
        <w:t>е</w:t>
      </w:r>
      <w:r w:rsidRPr="00EC6B19">
        <w:t xml:space="preserve">  № </w:t>
      </w:r>
      <w:r w:rsidR="00F86852">
        <w:t>2</w:t>
      </w:r>
      <w:r w:rsidRPr="00EC6B19">
        <w:t xml:space="preserve"> к </w:t>
      </w:r>
    </w:p>
    <w:p w:rsidR="0096517B" w:rsidRDefault="0096517B" w:rsidP="00CF1E4A">
      <w:pPr>
        <w:ind w:left="4248"/>
        <w:jc w:val="right"/>
        <w:outlineLvl w:val="0"/>
      </w:pPr>
      <w:r>
        <w:t xml:space="preserve">                                    сессии Совета депутатов</w:t>
      </w:r>
    </w:p>
    <w:p w:rsidR="00A274EA" w:rsidRDefault="0096517B" w:rsidP="00CF1E4A">
      <w:pPr>
        <w:ind w:left="4248"/>
        <w:jc w:val="right"/>
        <w:outlineLvl w:val="0"/>
      </w:pPr>
      <w:r>
        <w:t xml:space="preserve">                                       Безменовского сельсовета  </w:t>
      </w:r>
    </w:p>
    <w:p w:rsidR="00A274EA" w:rsidRDefault="0096517B" w:rsidP="00CF1E4A">
      <w:pPr>
        <w:ind w:firstLine="6120"/>
        <w:jc w:val="right"/>
      </w:pPr>
      <w:r>
        <w:t xml:space="preserve">    </w:t>
      </w:r>
      <w:r w:rsidR="00A274EA">
        <w:t xml:space="preserve">  </w:t>
      </w:r>
      <w:r>
        <w:t xml:space="preserve"> </w:t>
      </w:r>
      <w:r w:rsidR="00A274EA">
        <w:t xml:space="preserve">Черепановского района </w:t>
      </w:r>
    </w:p>
    <w:p w:rsidR="00A274EA" w:rsidRDefault="00A274EA" w:rsidP="00CF1E4A">
      <w:pPr>
        <w:ind w:firstLine="6120"/>
        <w:jc w:val="right"/>
      </w:pPr>
      <w:r>
        <w:t xml:space="preserve">        Новосибирской области</w:t>
      </w:r>
    </w:p>
    <w:p w:rsidR="0096517B" w:rsidRDefault="0096517B" w:rsidP="00CF1E4A">
      <w:pPr>
        <w:tabs>
          <w:tab w:val="center" w:pos="6801"/>
        </w:tabs>
        <w:ind w:left="4248"/>
        <w:jc w:val="right"/>
        <w:outlineLvl w:val="0"/>
      </w:pPr>
    </w:p>
    <w:p w:rsidR="0096517B" w:rsidRDefault="0096517B" w:rsidP="0096517B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</w:p>
    <w:p w:rsidR="0096517B" w:rsidRDefault="0096517B" w:rsidP="0096517B">
      <w:pPr>
        <w:outlineLvl w:val="0"/>
        <w:rPr>
          <w:b/>
          <w:sz w:val="28"/>
          <w:szCs w:val="28"/>
        </w:rPr>
      </w:pPr>
    </w:p>
    <w:p w:rsidR="0096517B" w:rsidRDefault="0096517B" w:rsidP="0096517B">
      <w:pPr>
        <w:outlineLvl w:val="0"/>
        <w:rPr>
          <w:b/>
          <w:sz w:val="28"/>
          <w:szCs w:val="28"/>
        </w:rPr>
      </w:pPr>
    </w:p>
    <w:p w:rsidR="0096517B" w:rsidRDefault="0096517B" w:rsidP="0096517B">
      <w:pPr>
        <w:jc w:val="center"/>
        <w:outlineLvl w:val="0"/>
        <w:rPr>
          <w:b/>
          <w:sz w:val="28"/>
          <w:szCs w:val="28"/>
        </w:rPr>
      </w:pPr>
      <w:r w:rsidRPr="002E1BFD">
        <w:rPr>
          <w:b/>
          <w:sz w:val="28"/>
          <w:szCs w:val="28"/>
        </w:rPr>
        <w:t>Объем межбюджетных трансфертов и цели предоставления, передаваемых</w:t>
      </w:r>
    </w:p>
    <w:p w:rsidR="0096517B" w:rsidRDefault="0096517B" w:rsidP="0096517B">
      <w:pPr>
        <w:jc w:val="center"/>
        <w:outlineLvl w:val="0"/>
        <w:rPr>
          <w:b/>
          <w:sz w:val="28"/>
          <w:szCs w:val="28"/>
        </w:rPr>
      </w:pPr>
      <w:r w:rsidRPr="002E1BFD">
        <w:rPr>
          <w:b/>
          <w:sz w:val="28"/>
          <w:szCs w:val="28"/>
        </w:rPr>
        <w:t xml:space="preserve">бюджету Черепановского района из бюджета </w:t>
      </w:r>
      <w:r>
        <w:rPr>
          <w:b/>
          <w:sz w:val="28"/>
          <w:szCs w:val="28"/>
        </w:rPr>
        <w:t>Безменовского</w:t>
      </w:r>
      <w:r w:rsidRPr="002E1BFD">
        <w:rPr>
          <w:b/>
          <w:sz w:val="28"/>
          <w:szCs w:val="28"/>
        </w:rPr>
        <w:t xml:space="preserve"> сельсовета</w:t>
      </w:r>
    </w:p>
    <w:p w:rsidR="00CC33BE" w:rsidRDefault="0096517B" w:rsidP="00CC33BE">
      <w:pPr>
        <w:jc w:val="center"/>
        <w:rPr>
          <w:b/>
          <w:sz w:val="28"/>
          <w:szCs w:val="28"/>
        </w:rPr>
      </w:pPr>
      <w:r w:rsidRPr="002E1BFD">
        <w:rPr>
          <w:b/>
          <w:sz w:val="28"/>
          <w:szCs w:val="28"/>
        </w:rPr>
        <w:t xml:space="preserve">Черепановского района Новосибирской области </w:t>
      </w:r>
      <w:r w:rsidR="00CC33BE">
        <w:rPr>
          <w:b/>
          <w:sz w:val="28"/>
          <w:szCs w:val="28"/>
        </w:rPr>
        <w:t>на 202</w:t>
      </w:r>
      <w:r w:rsidR="000E3DB5">
        <w:rPr>
          <w:b/>
          <w:sz w:val="28"/>
          <w:szCs w:val="28"/>
        </w:rPr>
        <w:t>3</w:t>
      </w:r>
      <w:r w:rsidR="00CC33BE">
        <w:rPr>
          <w:b/>
          <w:sz w:val="28"/>
          <w:szCs w:val="28"/>
        </w:rPr>
        <w:t xml:space="preserve"> год и плановый период 202</w:t>
      </w:r>
      <w:r w:rsidR="000E3DB5">
        <w:rPr>
          <w:b/>
          <w:sz w:val="28"/>
          <w:szCs w:val="28"/>
        </w:rPr>
        <w:t>4</w:t>
      </w:r>
      <w:r w:rsidR="00CC33BE">
        <w:rPr>
          <w:b/>
          <w:sz w:val="28"/>
          <w:szCs w:val="28"/>
        </w:rPr>
        <w:t xml:space="preserve"> и 202</w:t>
      </w:r>
      <w:r w:rsidR="000E3DB5">
        <w:rPr>
          <w:b/>
          <w:sz w:val="28"/>
          <w:szCs w:val="28"/>
        </w:rPr>
        <w:t>5</w:t>
      </w:r>
      <w:r w:rsidR="00CC33BE">
        <w:rPr>
          <w:b/>
          <w:sz w:val="28"/>
          <w:szCs w:val="28"/>
        </w:rPr>
        <w:t xml:space="preserve"> годов</w:t>
      </w:r>
    </w:p>
    <w:p w:rsidR="0096517B" w:rsidRDefault="0096517B" w:rsidP="00CC33BE">
      <w:pPr>
        <w:jc w:val="center"/>
        <w:outlineLvl w:val="0"/>
        <w:rPr>
          <w:b/>
          <w:sz w:val="28"/>
          <w:szCs w:val="28"/>
        </w:rPr>
      </w:pPr>
    </w:p>
    <w:p w:rsidR="0096517B" w:rsidRDefault="0096517B" w:rsidP="0096517B">
      <w:pPr>
        <w:outlineLvl w:val="0"/>
        <w:rPr>
          <w:b/>
          <w:sz w:val="28"/>
          <w:szCs w:val="28"/>
        </w:rPr>
      </w:pPr>
    </w:p>
    <w:p w:rsidR="0096517B" w:rsidRDefault="0096517B" w:rsidP="0096517B">
      <w:pPr>
        <w:outlineLvl w:val="0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5"/>
        <w:gridCol w:w="1715"/>
        <w:gridCol w:w="2322"/>
        <w:gridCol w:w="2179"/>
      </w:tblGrid>
      <w:tr w:rsidR="0096517B" w:rsidRPr="009002E6" w:rsidTr="00071CDB">
        <w:tc>
          <w:tcPr>
            <w:tcW w:w="3355" w:type="dxa"/>
            <w:vMerge w:val="restart"/>
            <w:shd w:val="clear" w:color="auto" w:fill="auto"/>
          </w:tcPr>
          <w:p w:rsidR="0096517B" w:rsidRPr="00D46D1F" w:rsidRDefault="0096517B" w:rsidP="008C054F">
            <w:pPr>
              <w:outlineLvl w:val="0"/>
            </w:pPr>
            <w:r w:rsidRPr="00D46D1F">
              <w:rPr>
                <w:sz w:val="22"/>
                <w:szCs w:val="22"/>
              </w:rPr>
              <w:t>Цель предоставления</w:t>
            </w:r>
          </w:p>
        </w:tc>
        <w:tc>
          <w:tcPr>
            <w:tcW w:w="6216" w:type="dxa"/>
            <w:gridSpan w:val="3"/>
            <w:shd w:val="clear" w:color="auto" w:fill="auto"/>
          </w:tcPr>
          <w:p w:rsidR="0096517B" w:rsidRPr="00D46D1F" w:rsidRDefault="0096517B" w:rsidP="008C054F">
            <w:pPr>
              <w:outlineLvl w:val="0"/>
            </w:pPr>
            <w:r w:rsidRPr="00D46D1F">
              <w:rPr>
                <w:b/>
                <w:sz w:val="22"/>
                <w:szCs w:val="22"/>
              </w:rPr>
              <w:t xml:space="preserve">                               </w:t>
            </w:r>
            <w:r w:rsidRPr="00D46D1F">
              <w:rPr>
                <w:sz w:val="22"/>
                <w:szCs w:val="22"/>
              </w:rPr>
              <w:t>Сумма, рублей</w:t>
            </w:r>
          </w:p>
        </w:tc>
      </w:tr>
      <w:tr w:rsidR="0096517B" w:rsidRPr="009002E6" w:rsidTr="000E3DB5">
        <w:tc>
          <w:tcPr>
            <w:tcW w:w="3355" w:type="dxa"/>
            <w:vMerge/>
            <w:shd w:val="clear" w:color="auto" w:fill="auto"/>
          </w:tcPr>
          <w:p w:rsidR="0096517B" w:rsidRPr="00D46D1F" w:rsidRDefault="0096517B" w:rsidP="008C054F">
            <w:pPr>
              <w:outlineLvl w:val="0"/>
              <w:rPr>
                <w:b/>
              </w:rPr>
            </w:pPr>
          </w:p>
        </w:tc>
        <w:tc>
          <w:tcPr>
            <w:tcW w:w="1715" w:type="dxa"/>
            <w:shd w:val="clear" w:color="auto" w:fill="auto"/>
          </w:tcPr>
          <w:p w:rsidR="0096517B" w:rsidRPr="00D46D1F" w:rsidRDefault="0096517B" w:rsidP="000E3DB5">
            <w:pPr>
              <w:outlineLvl w:val="0"/>
            </w:pPr>
            <w:r w:rsidRPr="00D46D1F">
              <w:rPr>
                <w:sz w:val="22"/>
                <w:szCs w:val="22"/>
              </w:rPr>
              <w:t>20</w:t>
            </w:r>
            <w:r w:rsidR="004213BC" w:rsidRPr="00D46D1F">
              <w:rPr>
                <w:sz w:val="22"/>
                <w:szCs w:val="22"/>
              </w:rPr>
              <w:t>2</w:t>
            </w:r>
            <w:r w:rsidR="000E3DB5">
              <w:rPr>
                <w:sz w:val="22"/>
                <w:szCs w:val="22"/>
              </w:rPr>
              <w:t>3</w:t>
            </w:r>
            <w:r w:rsidRPr="00D46D1F">
              <w:rPr>
                <w:sz w:val="22"/>
                <w:szCs w:val="22"/>
              </w:rPr>
              <w:t>г.</w:t>
            </w:r>
          </w:p>
        </w:tc>
        <w:tc>
          <w:tcPr>
            <w:tcW w:w="2322" w:type="dxa"/>
            <w:shd w:val="clear" w:color="auto" w:fill="auto"/>
          </w:tcPr>
          <w:p w:rsidR="0096517B" w:rsidRPr="00D46D1F" w:rsidRDefault="0096517B" w:rsidP="000E3DB5">
            <w:pPr>
              <w:outlineLvl w:val="0"/>
            </w:pPr>
            <w:r w:rsidRPr="00D46D1F">
              <w:rPr>
                <w:sz w:val="22"/>
                <w:szCs w:val="22"/>
              </w:rPr>
              <w:t xml:space="preserve"> 20</w:t>
            </w:r>
            <w:r w:rsidR="00D81496" w:rsidRPr="00D46D1F">
              <w:rPr>
                <w:sz w:val="22"/>
                <w:szCs w:val="22"/>
              </w:rPr>
              <w:t>2</w:t>
            </w:r>
            <w:r w:rsidR="000E3DB5">
              <w:rPr>
                <w:sz w:val="22"/>
                <w:szCs w:val="22"/>
              </w:rPr>
              <w:t>4</w:t>
            </w:r>
            <w:r w:rsidR="00D81496" w:rsidRPr="00D46D1F">
              <w:rPr>
                <w:sz w:val="22"/>
                <w:szCs w:val="22"/>
              </w:rPr>
              <w:t xml:space="preserve"> </w:t>
            </w:r>
            <w:r w:rsidRPr="00D46D1F">
              <w:rPr>
                <w:sz w:val="22"/>
                <w:szCs w:val="22"/>
              </w:rPr>
              <w:t>г.</w:t>
            </w:r>
          </w:p>
        </w:tc>
        <w:tc>
          <w:tcPr>
            <w:tcW w:w="2179" w:type="dxa"/>
            <w:shd w:val="clear" w:color="auto" w:fill="auto"/>
          </w:tcPr>
          <w:p w:rsidR="0096517B" w:rsidRPr="009002E6" w:rsidRDefault="0096517B" w:rsidP="000E3DB5">
            <w:pPr>
              <w:outlineLvl w:val="0"/>
            </w:pPr>
            <w:r w:rsidRPr="009002E6">
              <w:rPr>
                <w:sz w:val="22"/>
                <w:szCs w:val="22"/>
              </w:rPr>
              <w:t>20</w:t>
            </w:r>
            <w:r w:rsidR="00071CDB" w:rsidRPr="009002E6">
              <w:rPr>
                <w:sz w:val="22"/>
                <w:szCs w:val="22"/>
              </w:rPr>
              <w:t>2</w:t>
            </w:r>
            <w:r w:rsidR="000E3DB5">
              <w:rPr>
                <w:sz w:val="22"/>
                <w:szCs w:val="22"/>
              </w:rPr>
              <w:t>5</w:t>
            </w:r>
            <w:r w:rsidR="00D81496" w:rsidRPr="009002E6">
              <w:rPr>
                <w:sz w:val="22"/>
                <w:szCs w:val="22"/>
              </w:rPr>
              <w:t xml:space="preserve"> </w:t>
            </w:r>
            <w:r w:rsidRPr="009002E6">
              <w:rPr>
                <w:sz w:val="22"/>
                <w:szCs w:val="22"/>
              </w:rPr>
              <w:t>г.</w:t>
            </w:r>
          </w:p>
        </w:tc>
      </w:tr>
      <w:tr w:rsidR="00D81496" w:rsidRPr="009002E6" w:rsidTr="000E3DB5">
        <w:tc>
          <w:tcPr>
            <w:tcW w:w="3355" w:type="dxa"/>
            <w:shd w:val="clear" w:color="auto" w:fill="auto"/>
          </w:tcPr>
          <w:p w:rsidR="00D81496" w:rsidRPr="00D46D1F" w:rsidRDefault="00D81496" w:rsidP="008C054F">
            <w:pPr>
              <w:outlineLvl w:val="0"/>
              <w:rPr>
                <w:b/>
              </w:rPr>
            </w:pPr>
            <w:r w:rsidRPr="00D46D1F">
              <w:rPr>
                <w:sz w:val="22"/>
                <w:szCs w:val="22"/>
              </w:rPr>
              <w:t xml:space="preserve">На обеспечение функций контрольно-счетных органов         </w:t>
            </w:r>
          </w:p>
        </w:tc>
        <w:tc>
          <w:tcPr>
            <w:tcW w:w="1715" w:type="dxa"/>
            <w:shd w:val="clear" w:color="auto" w:fill="auto"/>
          </w:tcPr>
          <w:p w:rsidR="00D81496" w:rsidRPr="00D46D1F" w:rsidRDefault="00D81496">
            <w:pPr>
              <w:jc w:val="right"/>
            </w:pPr>
            <w:r w:rsidRPr="00D46D1F">
              <w:rPr>
                <w:sz w:val="22"/>
                <w:szCs w:val="22"/>
              </w:rPr>
              <w:t>20</w:t>
            </w:r>
            <w:r w:rsidR="00D46D1F" w:rsidRPr="00D46D1F">
              <w:rPr>
                <w:sz w:val="22"/>
                <w:szCs w:val="22"/>
              </w:rPr>
              <w:t xml:space="preserve"> </w:t>
            </w:r>
            <w:r w:rsidRPr="00D46D1F">
              <w:rPr>
                <w:sz w:val="22"/>
                <w:szCs w:val="22"/>
              </w:rPr>
              <w:t>000,00</w:t>
            </w:r>
          </w:p>
        </w:tc>
        <w:tc>
          <w:tcPr>
            <w:tcW w:w="2322" w:type="dxa"/>
            <w:shd w:val="clear" w:color="auto" w:fill="auto"/>
          </w:tcPr>
          <w:p w:rsidR="00D81496" w:rsidRPr="00D46D1F" w:rsidRDefault="00D81496">
            <w:pPr>
              <w:jc w:val="right"/>
            </w:pPr>
          </w:p>
        </w:tc>
        <w:tc>
          <w:tcPr>
            <w:tcW w:w="2179" w:type="dxa"/>
            <w:shd w:val="clear" w:color="auto" w:fill="auto"/>
          </w:tcPr>
          <w:p w:rsidR="00D81496" w:rsidRPr="009002E6" w:rsidRDefault="00D81496">
            <w:pPr>
              <w:jc w:val="right"/>
              <w:rPr>
                <w:color w:val="000000"/>
              </w:rPr>
            </w:pPr>
          </w:p>
        </w:tc>
      </w:tr>
      <w:tr w:rsidR="00D81496" w:rsidRPr="009002E6" w:rsidTr="000E3DB5">
        <w:tc>
          <w:tcPr>
            <w:tcW w:w="3355" w:type="dxa"/>
            <w:shd w:val="clear" w:color="auto" w:fill="auto"/>
          </w:tcPr>
          <w:p w:rsidR="00D81496" w:rsidRPr="00D46D1F" w:rsidRDefault="00D81496" w:rsidP="008C054F">
            <w:pPr>
              <w:outlineLvl w:val="0"/>
              <w:rPr>
                <w:b/>
              </w:rPr>
            </w:pPr>
            <w:r w:rsidRPr="00D46D1F">
              <w:rPr>
                <w:sz w:val="22"/>
                <w:szCs w:val="22"/>
              </w:rPr>
              <w:t>На обеспечение функций учреждений по обеспечению диспетчерского обслуживания</w:t>
            </w:r>
          </w:p>
        </w:tc>
        <w:tc>
          <w:tcPr>
            <w:tcW w:w="1715" w:type="dxa"/>
            <w:shd w:val="clear" w:color="auto" w:fill="auto"/>
          </w:tcPr>
          <w:p w:rsidR="00D81496" w:rsidRPr="00D46D1F" w:rsidRDefault="000E3DB5">
            <w:pPr>
              <w:jc w:val="right"/>
            </w:pPr>
            <w:r>
              <w:rPr>
                <w:sz w:val="22"/>
                <w:szCs w:val="22"/>
              </w:rPr>
              <w:t>310 536</w:t>
            </w:r>
            <w:r w:rsidR="00D46D1F" w:rsidRPr="00D46D1F">
              <w:rPr>
                <w:sz w:val="22"/>
                <w:szCs w:val="22"/>
              </w:rPr>
              <w:t>,00</w:t>
            </w:r>
          </w:p>
        </w:tc>
        <w:tc>
          <w:tcPr>
            <w:tcW w:w="2322" w:type="dxa"/>
            <w:shd w:val="clear" w:color="auto" w:fill="auto"/>
          </w:tcPr>
          <w:p w:rsidR="00D81496" w:rsidRPr="00D46D1F" w:rsidRDefault="00D81496">
            <w:pPr>
              <w:jc w:val="right"/>
            </w:pPr>
          </w:p>
        </w:tc>
        <w:tc>
          <w:tcPr>
            <w:tcW w:w="2179" w:type="dxa"/>
            <w:shd w:val="clear" w:color="auto" w:fill="auto"/>
          </w:tcPr>
          <w:p w:rsidR="00D81496" w:rsidRPr="009002E6" w:rsidRDefault="00D81496">
            <w:pPr>
              <w:jc w:val="right"/>
              <w:rPr>
                <w:color w:val="000000"/>
              </w:rPr>
            </w:pPr>
          </w:p>
        </w:tc>
      </w:tr>
      <w:tr w:rsidR="00D81496" w:rsidRPr="009002E6" w:rsidTr="000E3DB5">
        <w:tc>
          <w:tcPr>
            <w:tcW w:w="3355" w:type="dxa"/>
            <w:shd w:val="clear" w:color="auto" w:fill="auto"/>
          </w:tcPr>
          <w:p w:rsidR="00D81496" w:rsidRPr="00D46D1F" w:rsidRDefault="00D81496" w:rsidP="008C054F">
            <w:pPr>
              <w:outlineLvl w:val="0"/>
              <w:rPr>
                <w:b/>
              </w:rPr>
            </w:pPr>
            <w:r w:rsidRPr="00D46D1F">
              <w:rPr>
                <w:sz w:val="22"/>
                <w:szCs w:val="22"/>
              </w:rPr>
              <w:t>По определению поставщиков (подрядчиков, исполнителей)</w:t>
            </w:r>
          </w:p>
        </w:tc>
        <w:tc>
          <w:tcPr>
            <w:tcW w:w="1715" w:type="dxa"/>
            <w:shd w:val="clear" w:color="auto" w:fill="auto"/>
          </w:tcPr>
          <w:p w:rsidR="00D81496" w:rsidRPr="00D46D1F" w:rsidRDefault="000E3DB5">
            <w:pPr>
              <w:jc w:val="right"/>
            </w:pPr>
            <w:r>
              <w:rPr>
                <w:sz w:val="22"/>
                <w:szCs w:val="22"/>
              </w:rPr>
              <w:t>65</w:t>
            </w:r>
            <w:r w:rsidR="00D46D1F" w:rsidRPr="00D46D1F">
              <w:rPr>
                <w:sz w:val="22"/>
                <w:szCs w:val="22"/>
              </w:rPr>
              <w:t> 000,00</w:t>
            </w:r>
          </w:p>
        </w:tc>
        <w:tc>
          <w:tcPr>
            <w:tcW w:w="2322" w:type="dxa"/>
            <w:shd w:val="clear" w:color="auto" w:fill="auto"/>
          </w:tcPr>
          <w:p w:rsidR="00D81496" w:rsidRPr="00D46D1F" w:rsidRDefault="00D81496">
            <w:pPr>
              <w:jc w:val="right"/>
            </w:pPr>
          </w:p>
        </w:tc>
        <w:tc>
          <w:tcPr>
            <w:tcW w:w="2179" w:type="dxa"/>
            <w:shd w:val="clear" w:color="auto" w:fill="auto"/>
          </w:tcPr>
          <w:p w:rsidR="00D81496" w:rsidRPr="009002E6" w:rsidRDefault="00D81496">
            <w:pPr>
              <w:jc w:val="right"/>
              <w:rPr>
                <w:color w:val="000000"/>
              </w:rPr>
            </w:pPr>
          </w:p>
        </w:tc>
      </w:tr>
      <w:tr w:rsidR="00D81496" w:rsidRPr="009002E6" w:rsidTr="000E3DB5">
        <w:tc>
          <w:tcPr>
            <w:tcW w:w="3355" w:type="dxa"/>
            <w:shd w:val="clear" w:color="auto" w:fill="auto"/>
          </w:tcPr>
          <w:p w:rsidR="00D81496" w:rsidRPr="00D46D1F" w:rsidRDefault="00D81496" w:rsidP="008C054F">
            <w:pPr>
              <w:outlineLvl w:val="0"/>
            </w:pPr>
            <w:r w:rsidRPr="00D46D1F">
              <w:rPr>
                <w:sz w:val="22"/>
                <w:szCs w:val="22"/>
              </w:rPr>
              <w:t xml:space="preserve">                       ИТОГО</w:t>
            </w:r>
          </w:p>
        </w:tc>
        <w:tc>
          <w:tcPr>
            <w:tcW w:w="1715" w:type="dxa"/>
            <w:shd w:val="clear" w:color="auto" w:fill="auto"/>
          </w:tcPr>
          <w:p w:rsidR="00CC33BE" w:rsidRPr="00873592" w:rsidRDefault="00873592" w:rsidP="00CC33BE">
            <w:pPr>
              <w:jc w:val="right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395 536</w:t>
            </w:r>
            <w:r>
              <w:rPr>
                <w:sz w:val="22"/>
                <w:szCs w:val="22"/>
              </w:rPr>
              <w:t>,</w:t>
            </w:r>
            <w:bookmarkStart w:id="0" w:name="_GoBack"/>
            <w:bookmarkEnd w:id="0"/>
            <w:r>
              <w:rPr>
                <w:sz w:val="22"/>
                <w:szCs w:val="22"/>
                <w:lang w:val="en-US"/>
              </w:rPr>
              <w:t>00</w:t>
            </w:r>
          </w:p>
          <w:p w:rsidR="00D81496" w:rsidRPr="00D46D1F" w:rsidRDefault="00D81496">
            <w:pPr>
              <w:jc w:val="right"/>
            </w:pPr>
          </w:p>
        </w:tc>
        <w:tc>
          <w:tcPr>
            <w:tcW w:w="2322" w:type="dxa"/>
            <w:shd w:val="clear" w:color="auto" w:fill="auto"/>
          </w:tcPr>
          <w:p w:rsidR="00D81496" w:rsidRPr="00D46D1F" w:rsidRDefault="00D81496">
            <w:pPr>
              <w:jc w:val="right"/>
            </w:pPr>
          </w:p>
        </w:tc>
        <w:tc>
          <w:tcPr>
            <w:tcW w:w="2179" w:type="dxa"/>
            <w:shd w:val="clear" w:color="auto" w:fill="auto"/>
          </w:tcPr>
          <w:p w:rsidR="00D81496" w:rsidRPr="009002E6" w:rsidRDefault="00D81496">
            <w:pPr>
              <w:jc w:val="right"/>
              <w:rPr>
                <w:color w:val="000000"/>
              </w:rPr>
            </w:pPr>
          </w:p>
        </w:tc>
      </w:tr>
    </w:tbl>
    <w:p w:rsidR="0096517B" w:rsidRPr="00C10269" w:rsidRDefault="0096517B" w:rsidP="0096517B">
      <w:pPr>
        <w:outlineLvl w:val="0"/>
        <w:rPr>
          <w:b/>
        </w:rPr>
      </w:pPr>
    </w:p>
    <w:p w:rsidR="0096517B" w:rsidRPr="00C10269" w:rsidRDefault="0096517B" w:rsidP="0096517B">
      <w:pPr>
        <w:ind w:left="4248"/>
        <w:outlineLvl w:val="0"/>
        <w:rPr>
          <w:b/>
        </w:rPr>
      </w:pPr>
    </w:p>
    <w:p w:rsidR="0096517B" w:rsidRPr="00C10269" w:rsidRDefault="0096517B" w:rsidP="0096517B">
      <w:pPr>
        <w:ind w:left="4248"/>
        <w:outlineLvl w:val="0"/>
        <w:rPr>
          <w:b/>
        </w:rPr>
      </w:pPr>
    </w:p>
    <w:p w:rsidR="0096517B" w:rsidRPr="00C10269" w:rsidRDefault="0096517B" w:rsidP="0096517B">
      <w:pPr>
        <w:ind w:left="4248"/>
        <w:outlineLvl w:val="0"/>
        <w:rPr>
          <w:b/>
        </w:rPr>
      </w:pPr>
    </w:p>
    <w:p w:rsidR="00BF1D62" w:rsidRPr="00C10269" w:rsidRDefault="00BF1D62" w:rsidP="0096517B"/>
    <w:sectPr w:rsidR="00BF1D62" w:rsidRPr="00C10269" w:rsidSect="00BF1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6517B"/>
    <w:rsid w:val="000541FC"/>
    <w:rsid w:val="00054796"/>
    <w:rsid w:val="00071CDB"/>
    <w:rsid w:val="000C41D3"/>
    <w:rsid w:val="000C635B"/>
    <w:rsid w:val="000E3DB5"/>
    <w:rsid w:val="002D6D43"/>
    <w:rsid w:val="00360342"/>
    <w:rsid w:val="004213BC"/>
    <w:rsid w:val="00443B98"/>
    <w:rsid w:val="00454B6F"/>
    <w:rsid w:val="005D2DFC"/>
    <w:rsid w:val="00873592"/>
    <w:rsid w:val="008A726B"/>
    <w:rsid w:val="009002E6"/>
    <w:rsid w:val="0096517B"/>
    <w:rsid w:val="009673FC"/>
    <w:rsid w:val="00A274EA"/>
    <w:rsid w:val="00BF1D62"/>
    <w:rsid w:val="00C10269"/>
    <w:rsid w:val="00CA00F6"/>
    <w:rsid w:val="00CB31B6"/>
    <w:rsid w:val="00CC33BE"/>
    <w:rsid w:val="00CF1E4A"/>
    <w:rsid w:val="00D46D1F"/>
    <w:rsid w:val="00D81496"/>
    <w:rsid w:val="00E13067"/>
    <w:rsid w:val="00EB31AC"/>
    <w:rsid w:val="00F86852"/>
    <w:rsid w:val="00FD6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20F5A"/>
  <w15:docId w15:val="{C63334D8-32D7-4EC3-B898-A76D527D8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51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Рябова Наталья</cp:lastModifiedBy>
  <cp:revision>21</cp:revision>
  <dcterms:created xsi:type="dcterms:W3CDTF">2014-12-23T05:29:00Z</dcterms:created>
  <dcterms:modified xsi:type="dcterms:W3CDTF">2022-12-20T10:20:00Z</dcterms:modified>
</cp:coreProperties>
</file>