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25" w:tblpY="285"/>
        <w:tblW w:w="13012" w:type="dxa"/>
        <w:tblLayout w:type="fixed"/>
        <w:tblLook w:val="04A0"/>
      </w:tblPr>
      <w:tblGrid>
        <w:gridCol w:w="9606"/>
        <w:gridCol w:w="3406"/>
      </w:tblGrid>
      <w:tr w:rsidR="00E23A94" w:rsidRPr="005A580F" w:rsidTr="00EF03F2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493E2D" w:rsidRPr="00E01E1C" w:rsidRDefault="00493E2D" w:rsidP="00A12A5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:rsidR="00493E2D" w:rsidRPr="00E01E1C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E01E1C" w:rsidRDefault="00947252" w:rsidP="00A12A5C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</w:t>
            </w:r>
            <w:r w:rsidR="00CE24BF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="00493E2D" w:rsidRPr="00E01E1C">
              <w:rPr>
                <w:b w:val="0"/>
                <w:sz w:val="26"/>
                <w:szCs w:val="26"/>
              </w:rPr>
              <w:t>Р</w:t>
            </w:r>
            <w:proofErr w:type="gramEnd"/>
            <w:r w:rsidR="00493E2D" w:rsidRPr="00E01E1C">
              <w:rPr>
                <w:b w:val="0"/>
                <w:sz w:val="26"/>
                <w:szCs w:val="26"/>
              </w:rPr>
              <w:t xml:space="preserve">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:rsidR="00493E2D" w:rsidRPr="004A5A67" w:rsidRDefault="00493E2D" w:rsidP="004E27E4">
            <w:pPr>
              <w:pStyle w:val="2"/>
              <w:rPr>
                <w:b w:val="0"/>
                <w:sz w:val="26"/>
                <w:szCs w:val="26"/>
              </w:rPr>
            </w:pPr>
            <w:r w:rsidRPr="004A5A67">
              <w:rPr>
                <w:sz w:val="26"/>
                <w:szCs w:val="26"/>
              </w:rPr>
              <w:t>(</w:t>
            </w:r>
            <w:r w:rsidR="00CE24BF">
              <w:rPr>
                <w:sz w:val="26"/>
                <w:szCs w:val="26"/>
              </w:rPr>
              <w:t>3</w:t>
            </w:r>
            <w:r w:rsidR="00FD35E2">
              <w:rPr>
                <w:sz w:val="26"/>
                <w:szCs w:val="26"/>
              </w:rPr>
              <w:t>4</w:t>
            </w:r>
            <w:r w:rsidR="00ED1638">
              <w:rPr>
                <w:sz w:val="26"/>
                <w:szCs w:val="26"/>
              </w:rPr>
              <w:t xml:space="preserve"> </w:t>
            </w:r>
            <w:r w:rsidR="000C5157" w:rsidRPr="004A5A67">
              <w:rPr>
                <w:sz w:val="26"/>
                <w:szCs w:val="26"/>
              </w:rPr>
              <w:t xml:space="preserve"> </w:t>
            </w:r>
            <w:r w:rsidRPr="004A5A67">
              <w:rPr>
                <w:sz w:val="26"/>
                <w:szCs w:val="26"/>
              </w:rPr>
              <w:t>сессии)</w:t>
            </w:r>
          </w:p>
          <w:p w:rsidR="00493E2D" w:rsidRPr="004A5A67" w:rsidRDefault="00ED1638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FD35E2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A5A67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FD35E2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:rsidR="00493E2D" w:rsidRPr="004A5A67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- ой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 </w:t>
            </w:r>
            <w:r w:rsidR="00ED1638" w:rsidRPr="00E52A3C">
              <w:rPr>
                <w:rFonts w:ascii="Times New Roman" w:hAnsi="Times New Roman" w:cs="Times New Roman"/>
                <w:b/>
                <w:sz w:val="26"/>
                <w:szCs w:val="26"/>
              </w:rPr>
              <w:t>в редакции</w:t>
            </w:r>
            <w:r w:rsidR="00E52A3C" w:rsidRPr="00E52A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</w:t>
            </w:r>
            <w:r w:rsidR="00E52A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02.06.2023 №1, 07.04.2023 №1, 13.06.2023 №1, 29.06.2023 №1</w:t>
            </w:r>
          </w:p>
          <w:p w:rsidR="00493E2D" w:rsidRPr="00CB667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CB66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CB667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67D">
              <w:rPr>
                <w:rFonts w:ascii="Times New Roman" w:hAnsi="Times New Roman" w:cs="Times New Roman"/>
                <w:sz w:val="24"/>
                <w:szCs w:val="24"/>
              </w:rPr>
              <w:t>РЕШИЛ:</w:t>
            </w:r>
          </w:p>
          <w:p w:rsidR="0004342A" w:rsidRPr="00D17CB0" w:rsidRDefault="00A12A5C" w:rsidP="00ED1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1. Внести изменения в решение 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>8 сессии Совета депутатов Безменовского сельсовета Черепановского района Новосибирской области от 28.12.202</w:t>
            </w:r>
            <w:r w:rsidR="00BC4691" w:rsidRPr="00CB66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</w:t>
            </w:r>
            <w:r w:rsidR="0052451B" w:rsidRPr="006B7FCE">
              <w:rPr>
                <w:rFonts w:ascii="Times New Roman" w:hAnsi="Times New Roman" w:cs="Times New Roman"/>
                <w:sz w:val="24"/>
                <w:szCs w:val="24"/>
              </w:rPr>
              <w:t xml:space="preserve">Безменовского сельсовета 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>Черепановского района Новосибирской области на 202</w:t>
            </w:r>
            <w:r w:rsidR="00BC4691" w:rsidRPr="00D17C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BC4691" w:rsidRPr="00D17C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C4691" w:rsidRPr="00D17C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годов»:</w:t>
            </w:r>
          </w:p>
          <w:p w:rsidR="006C696E" w:rsidRPr="00D17CB0" w:rsidRDefault="006B7FCE" w:rsidP="00E52A3C">
            <w:pPr>
              <w:spacing w:after="0"/>
              <w:rPr>
                <w:rFonts w:ascii="Times New Roman" w:hAnsi="Times New Roman" w:cs="Times New Roman"/>
              </w:rPr>
            </w:pPr>
            <w:r w:rsidRPr="00D17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6C696E" w:rsidRPr="00D17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6C696E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в статье 1 пункт 1 цифры «</w:t>
            </w:r>
            <w:r w:rsidR="00BA2D04" w:rsidRPr="00D17CB0">
              <w:rPr>
                <w:rFonts w:ascii="Times New Roman" w:hAnsi="Times New Roman" w:cs="Times New Roman"/>
                <w:bCs/>
                <w:sz w:val="24"/>
                <w:szCs w:val="24"/>
              </w:rPr>
              <w:t>27 791 044,94</w:t>
            </w:r>
            <w:r w:rsidR="006C696E" w:rsidRPr="00D17CB0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BA2D04" w:rsidRPr="00D17CB0">
              <w:rPr>
                <w:rFonts w:ascii="Times New Roman" w:hAnsi="Times New Roman" w:cs="Times New Roman"/>
                <w:bCs/>
              </w:rPr>
              <w:t>28 091 282,83</w:t>
            </w:r>
            <w:r w:rsidR="006C696E" w:rsidRPr="00D17CB0">
              <w:rPr>
                <w:rFonts w:ascii="Times New Roman" w:hAnsi="Times New Roman" w:cs="Times New Roman"/>
                <w:sz w:val="24"/>
                <w:szCs w:val="24"/>
              </w:rPr>
              <w:t>», цифры «</w:t>
            </w:r>
            <w:r w:rsidR="00BA2D04" w:rsidRPr="00D17CB0">
              <w:rPr>
                <w:rFonts w:ascii="Times New Roman" w:hAnsi="Times New Roman" w:cs="Times New Roman"/>
                <w:sz w:val="24"/>
                <w:szCs w:val="24"/>
              </w:rPr>
              <w:t>20 588 752,86</w:t>
            </w:r>
            <w:r w:rsidR="006C696E" w:rsidRPr="00D17CB0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BA2D04" w:rsidRPr="00D17CB0">
              <w:rPr>
                <w:rFonts w:ascii="Times New Roman" w:hAnsi="Times New Roman" w:cs="Times New Roman"/>
              </w:rPr>
              <w:t>20 888 990,75</w:t>
            </w:r>
            <w:r w:rsidR="006C696E" w:rsidRPr="00D17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цифры «</w:t>
            </w:r>
            <w:r w:rsidR="006C696E" w:rsidRPr="00D17CB0">
              <w:rPr>
                <w:rFonts w:ascii="Times New Roman" w:hAnsi="Times New Roman" w:cs="Times New Roman"/>
                <w:sz w:val="24"/>
                <w:szCs w:val="24"/>
              </w:rPr>
              <w:t>4 514 180,66» заменить на «</w:t>
            </w:r>
            <w:r w:rsidR="00BA2D04" w:rsidRPr="00D17CB0">
              <w:rPr>
                <w:rFonts w:ascii="Times New Roman" w:hAnsi="Times New Roman" w:cs="Times New Roman"/>
              </w:rPr>
              <w:t>4</w:t>
            </w:r>
            <w:r w:rsidR="00D17CB0">
              <w:rPr>
                <w:rFonts w:ascii="Times New Roman" w:hAnsi="Times New Roman" w:cs="Times New Roman"/>
              </w:rPr>
              <w:t xml:space="preserve"> </w:t>
            </w:r>
            <w:r w:rsidR="00BA2D04" w:rsidRPr="00D17CB0">
              <w:rPr>
                <w:rFonts w:ascii="Times New Roman" w:hAnsi="Times New Roman" w:cs="Times New Roman"/>
              </w:rPr>
              <w:t>814418,55</w:t>
            </w:r>
            <w:r w:rsidR="006C696E" w:rsidRPr="00D17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C696E" w:rsidRPr="00D17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C696E" w:rsidRPr="00D17CB0" w:rsidRDefault="006C696E" w:rsidP="00BA2D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1.2 в пункте 2 </w:t>
            </w:r>
            <w:r w:rsidRPr="00D17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="00BA2D04" w:rsidRPr="00D17CB0">
              <w:rPr>
                <w:rFonts w:ascii="Times New Roman" w:hAnsi="Times New Roman" w:cs="Times New Roman"/>
                <w:bCs/>
                <w:sz w:val="24"/>
                <w:szCs w:val="24"/>
              </w:rPr>
              <w:t>29 645 222,03</w:t>
            </w:r>
            <w:r w:rsidRPr="00D17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BA2D04" w:rsidRPr="00D17CB0">
              <w:rPr>
                <w:rFonts w:ascii="Times New Roman" w:hAnsi="Times New Roman" w:cs="Times New Roman"/>
                <w:bCs/>
              </w:rPr>
              <w:t>29 9</w:t>
            </w:r>
            <w:bookmarkStart w:id="0" w:name="_GoBack"/>
            <w:bookmarkEnd w:id="0"/>
            <w:r w:rsidR="00BA2D04" w:rsidRPr="00D17CB0">
              <w:rPr>
                <w:rFonts w:ascii="Times New Roman" w:hAnsi="Times New Roman" w:cs="Times New Roman"/>
                <w:bCs/>
              </w:rPr>
              <w:t>45 459,92</w:t>
            </w:r>
            <w:r w:rsidRPr="00D17C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52451B" w:rsidRPr="00D17CB0" w:rsidRDefault="00BA2D04" w:rsidP="00BA2D0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D1638" w:rsidRPr="00D17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r w:rsidR="00575D08" w:rsidRPr="00D17CB0">
              <w:rPr>
                <w:rFonts w:ascii="Times New Roman" w:hAnsi="Times New Roman" w:cs="Times New Roman"/>
                <w:sz w:val="24"/>
                <w:szCs w:val="24"/>
              </w:rPr>
              <w:t>статье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3 в </w:t>
            </w:r>
            <w:proofErr w:type="spellStart"/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. 1 утвердить приложение №3 к данному решению; </w:t>
            </w:r>
          </w:p>
          <w:p w:rsidR="0052451B" w:rsidRPr="00D17CB0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CB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="00ED1638" w:rsidRPr="00D17C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121B" w:rsidRPr="00D17CB0">
              <w:rPr>
                <w:rFonts w:ascii="Times New Roman" w:hAnsi="Times New Roman" w:cs="Times New Roman"/>
                <w:sz w:val="24"/>
                <w:szCs w:val="24"/>
              </w:rPr>
              <w:t>в статье 3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5D08" w:rsidRPr="00D17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№4 к данному решению;</w:t>
            </w:r>
          </w:p>
          <w:p w:rsidR="0052451B" w:rsidRPr="00D17CB0" w:rsidRDefault="00ED1638" w:rsidP="00A12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          4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121B" w:rsidRPr="00D17CB0">
              <w:rPr>
                <w:rFonts w:ascii="Times New Roman" w:hAnsi="Times New Roman" w:cs="Times New Roman"/>
                <w:sz w:val="24"/>
                <w:szCs w:val="24"/>
              </w:rPr>
              <w:t>в статье</w:t>
            </w:r>
            <w:r w:rsidR="00575D08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№5 к данному решению;  </w:t>
            </w:r>
          </w:p>
          <w:p w:rsidR="0052451B" w:rsidRPr="00CB667D" w:rsidRDefault="00ED163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CB0">
              <w:rPr>
                <w:rFonts w:ascii="Times New Roman" w:hAnsi="Times New Roman" w:cs="Times New Roman"/>
                <w:sz w:val="24"/>
                <w:szCs w:val="24"/>
              </w:rPr>
              <w:t xml:space="preserve">           5</w:t>
            </w:r>
            <w:r w:rsidR="0052451B" w:rsidRPr="00D17CB0">
              <w:rPr>
                <w:rFonts w:ascii="Times New Roman" w:hAnsi="Times New Roman" w:cs="Times New Roman"/>
                <w:sz w:val="24"/>
                <w:szCs w:val="24"/>
              </w:rPr>
              <w:t>. Данное решение вступает в силу после его официального опубликования</w:t>
            </w:r>
            <w:r w:rsidR="0052451B" w:rsidRPr="00CB667D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информационной газете «Безменовские ведомости».</w:t>
            </w:r>
          </w:p>
          <w:p w:rsidR="00493E2D" w:rsidRPr="00F52019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E1C" w:rsidRPr="002C26A5" w:rsidRDefault="00E01E1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D17CB0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D17CB0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E01E1C" w:rsidRDefault="00493E2D" w:rsidP="00D17CB0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E01E1C" w:rsidRDefault="00493E2D" w:rsidP="00D17CB0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D17CB0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D17CB0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E01E1C" w:rsidRDefault="00493E2D" w:rsidP="00D17CB0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E01E1C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E01E1C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23A94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D1638" w:rsidRDefault="00ED1638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D1638" w:rsidRDefault="00ED1638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Pr="00E01E1C" w:rsidRDefault="006C0264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A43E2A" w:rsidRPr="002562DE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E2A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2A0D73" w:rsidRPr="00A43E2A" w:rsidRDefault="002A0D73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:rsidTr="00EF03F2">
        <w:trPr>
          <w:trHeight w:val="705"/>
        </w:trPr>
        <w:tc>
          <w:tcPr>
            <w:tcW w:w="1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62DE" w:rsidRPr="002562DE" w:rsidRDefault="002562D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Pr="002562DE" w:rsidRDefault="00F654FB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840" w:type="dxa"/>
              <w:tblLayout w:type="fixed"/>
              <w:tblLook w:val="04A0"/>
            </w:tblPr>
            <w:tblGrid>
              <w:gridCol w:w="2689"/>
              <w:gridCol w:w="708"/>
              <w:gridCol w:w="567"/>
              <w:gridCol w:w="1701"/>
              <w:gridCol w:w="709"/>
              <w:gridCol w:w="1559"/>
              <w:gridCol w:w="1559"/>
              <w:gridCol w:w="1276"/>
              <w:gridCol w:w="72"/>
            </w:tblGrid>
            <w:tr w:rsidR="00FD35E2" w:rsidRPr="00FD35E2" w:rsidTr="00FD35E2">
              <w:trPr>
                <w:trHeight w:val="375"/>
              </w:trPr>
              <w:tc>
                <w:tcPr>
                  <w:tcW w:w="26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446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276"/>
              </w:trPr>
              <w:tc>
                <w:tcPr>
                  <w:tcW w:w="26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 год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2024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2025 год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276"/>
              </w:trPr>
              <w:tc>
                <w:tcPr>
                  <w:tcW w:w="26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7 579 690,25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4 984 927,64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6 317 981,34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Расходы на выплаты персоналу </w:t>
                  </w: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6 292 007,23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4 213 313,59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5 546 367,29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6 292 007,23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4 213 313,59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5 546 367,29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4 551 084,43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4 551 084,43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4 551 084,43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1 675 922,80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1 599 915,11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1 599 915,11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Иные бюджетные </w:t>
                  </w: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76 007,69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76 007,69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15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15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Иные межбюджетные </w:t>
                  </w:r>
                  <w:r w:rsidR="006B7FCE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трансферты на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осуществление переданных полномочий на</w:t>
                  </w:r>
                  <w:r w:rsidR="006B7F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обеспечение функций контрольно-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счетных </w:t>
                  </w:r>
                  <w:r w:rsidR="006B7F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342 632,02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342 632,02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342 632,02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9 249,00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333 383,02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333 383,02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комиссариаты в рамках </w:t>
                  </w:r>
                  <w:proofErr w:type="spellStart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</w:t>
                  </w:r>
                  <w:r w:rsidR="006B7F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мных</w:t>
                  </w:r>
                  <w:proofErr w:type="spellEnd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317 210,00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330 820,00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344 890,00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317 210,00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330 820,00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344 890,00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28 829,82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31 396,00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31 471,00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28 829,82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31 396,00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31 471,00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1 145 020,00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15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1 145 020,00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1 145 020,00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95.0.00.15150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79 054,00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95.0.00.15150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79 054,00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95.0.00.15150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79 054,00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755 430,00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755 430,00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15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3 871 355,72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1 856 853,43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2 186 105,71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3 824 205,72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1 856 853,43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2 186 105,71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Черепановском</w:t>
                  </w:r>
                  <w:proofErr w:type="spellEnd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201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419 000,00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3 405 205,72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1 666 105,71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15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3 315 154,95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3 492,31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3 234 262,64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3 234 262,64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862 856,38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862 856,38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862 856,38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1 075 739,26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1 075 739,26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1 075 739,26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Иные закупки товаров, работ и услуг для обеспечения </w:t>
                  </w: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6B7FCE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Новосибирской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3 185 851,24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3 185 851,24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3 185 851,24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по ликвидации несанкционированны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х свалок, образовавшихся до 01.01.2019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15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10 161 378,76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10 161 378,76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10 161 378,76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9 035 795,87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      </w: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9 035 795,87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9 035 795,87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904 399,00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886 699,00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87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886 699,00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17 700,00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6B7FCE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Новосибирской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221 183,89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144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221 183,89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221 183,89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Пенсионное 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288 </w:t>
                  </w: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58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6B7FCE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proofErr w:type="spellEnd"/>
                  <w:r w:rsidR="00FD35E2"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766 </w:t>
                  </w: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411,11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345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FD35E2" w:rsidRPr="00FD35E2" w:rsidTr="00FD35E2">
              <w:trPr>
                <w:gridAfter w:val="1"/>
                <w:wAfter w:w="72" w:type="dxa"/>
                <w:trHeight w:val="255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29 945 459,92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14 467 580,53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35E2" w:rsidRPr="00FD35E2" w:rsidRDefault="00FD35E2" w:rsidP="00D17CB0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35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15 328 222,11</w:t>
                  </w:r>
                </w:p>
              </w:tc>
            </w:tr>
          </w:tbl>
          <w:p w:rsidR="00D4614A" w:rsidRPr="00D4614A" w:rsidRDefault="00D4614A" w:rsidP="00FD35E2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126E" w:rsidRDefault="0007126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64EF" w:rsidRDefault="00B264EF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/>
      </w:tblPr>
      <w:tblGrid>
        <w:gridCol w:w="236"/>
        <w:gridCol w:w="10348"/>
      </w:tblGrid>
      <w:tr w:rsidR="0013113B" w:rsidRPr="00904A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</w:t>
            </w:r>
          </w:p>
          <w:p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tbl>
      <w:tblPr>
        <w:tblW w:w="10270" w:type="dxa"/>
        <w:tblInd w:w="-176" w:type="dxa"/>
        <w:tblLook w:val="04A0"/>
      </w:tblPr>
      <w:tblGrid>
        <w:gridCol w:w="3582"/>
        <w:gridCol w:w="787"/>
        <w:gridCol w:w="470"/>
        <w:gridCol w:w="523"/>
        <w:gridCol w:w="1610"/>
        <w:gridCol w:w="576"/>
        <w:gridCol w:w="958"/>
        <w:gridCol w:w="876"/>
        <w:gridCol w:w="876"/>
        <w:gridCol w:w="12"/>
      </w:tblGrid>
      <w:tr w:rsidR="00FD35E2" w:rsidRPr="00FD35E2" w:rsidTr="00D11AAA">
        <w:trPr>
          <w:trHeight w:val="375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D35E2" w:rsidRPr="00FD35E2" w:rsidTr="00D11AAA">
        <w:trPr>
          <w:gridAfter w:val="1"/>
          <w:wAfter w:w="12" w:type="dxa"/>
          <w:trHeight w:val="36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FD35E2" w:rsidRPr="00FD35E2" w:rsidTr="00D11AAA">
        <w:trPr>
          <w:gridAfter w:val="1"/>
          <w:wAfter w:w="12" w:type="dxa"/>
          <w:trHeight w:val="276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29 945 459,92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14 467 580,53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15 328 222,11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7 579 690,25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4 984 927,64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6 317 981,34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6 292 007,23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4 213 313,59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5 546 367,29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6 292 007,23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4 213 313,59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5 546 367,29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4 551 084,43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3 863 313,59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5 196 367,29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4 551 084,43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3 863 313,59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5 196 367,29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4 551 084,43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3 863 313,59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5 196 367,29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1 675 922,80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1 599 915,11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1 599 915,11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76 007,69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76 007,69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6B7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</w:t>
            </w:r>
            <w:r w:rsidR="006B7FCE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трансферты на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6B7F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342 632,02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342 632,02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342 632,02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333 383,02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333 383,02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Мобилизационная и 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346 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039,82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362 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376 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361,00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="006B7FCE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317 210,00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344 890,00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317 210,00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344 890,00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28 829,82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31 471,00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28 829,82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31 471,00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1 145 020,00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1 145 020,00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1 145 020,00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79 054,00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79 054,00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79 054,00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755 430,00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755 430,00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755 430,00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3 871 355,72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1 856 853,43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2 186 105,71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3 824 205,72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1 856 853,43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2 186 105,71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Черепановском</w:t>
            </w:r>
            <w:proofErr w:type="spellEnd"/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520 000,00</w:t>
            </w:r>
          </w:p>
        </w:tc>
      </w:tr>
      <w:tr w:rsidR="00FD35E2" w:rsidRPr="00FD35E2" w:rsidTr="00D11AAA">
        <w:trPr>
          <w:gridAfter w:val="1"/>
          <w:wAfter w:w="12" w:type="dxa"/>
          <w:trHeight w:val="20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Черепановского района Новосибирской области на 2019 - 2025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1 666 105,71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1 666 105,71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1 666 105,71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3 405 205,72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1 666 105,71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3 315 154,95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</w:t>
            </w:r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Взносы на капитальный ремонт муниципального жилья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3 492,31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3 492,31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3 234 262,64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3 234 262,64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862 856,38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862 856,38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862 856,38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1 075 739,26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1 075 739,26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1 075 739,26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6B7FCE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Новосибирской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инициативных проектов (</w:t>
            </w:r>
            <w:proofErr w:type="spellStart"/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3 185 851,24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3 185 851,24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3 185 851,24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15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10 161 378,76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10 161 378,76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10 161 378,76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9 035 795,87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5 707 875,37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4 487 562,95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9 035 795,87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5 707 875,37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4 487 562,95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9 035 795,87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5 707 875,37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4 487 562,95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904 399,00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886 699,00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FD35E2" w:rsidRPr="00FD35E2" w:rsidTr="00D11AAA">
        <w:trPr>
          <w:gridAfter w:val="1"/>
          <w:wAfter w:w="12" w:type="dxa"/>
          <w:trHeight w:val="87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886 699,00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6B7FCE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Новосибирской</w:t>
            </w: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221 183,89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14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221 183,89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221 183,89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FD35E2" w:rsidRPr="00FD35E2" w:rsidTr="00D11AAA">
        <w:trPr>
          <w:gridAfter w:val="1"/>
          <w:wAfter w:w="12" w:type="dxa"/>
          <w:trHeight w:val="58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6B7FCE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="00FD35E2"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766 411,11</w:t>
            </w:r>
          </w:p>
        </w:tc>
      </w:tr>
      <w:tr w:rsidR="00FD35E2" w:rsidRPr="00FD35E2" w:rsidTr="00D11AAA">
        <w:trPr>
          <w:gridAfter w:val="1"/>
          <w:wAfter w:w="12" w:type="dxa"/>
          <w:trHeight w:val="3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766 411,11</w:t>
            </w:r>
          </w:p>
        </w:tc>
      </w:tr>
      <w:tr w:rsidR="00FD35E2" w:rsidRPr="00FD35E2" w:rsidTr="00D11AAA">
        <w:trPr>
          <w:gridAfter w:val="1"/>
          <w:wAfter w:w="12" w:type="dxa"/>
          <w:trHeight w:val="2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29 945 459,92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14 467 580,53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E2" w:rsidRPr="00FD35E2" w:rsidRDefault="00FD35E2" w:rsidP="00FD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15 328 222,11</w:t>
            </w:r>
          </w:p>
        </w:tc>
      </w:tr>
    </w:tbl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p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кредитов от кредитных организаций бюджетами сельских поселений в валюте Российской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3C333A" w:rsidP="0051154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D1638" w:rsidRDefault="00EF2C84" w:rsidP="0051154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D11AAA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AA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67D" w:rsidRPr="00D11AAA" w:rsidRDefault="00CB667D" w:rsidP="00CB66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11AAA" w:rsidRPr="00D11AAA" w:rsidRDefault="00D11AAA" w:rsidP="00D11AA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11A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28 091 282,83</w:t>
            </w:r>
          </w:p>
          <w:p w:rsidR="00EF2C84" w:rsidRPr="00D11AAA" w:rsidRDefault="00EF2C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D1638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1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CB667D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  <w:tr w:rsidR="00FD5B76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D11AAA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AAA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B76" w:rsidRPr="00D11AAA" w:rsidRDefault="00D11AAA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A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29 945 459,92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ED1638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1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CB667D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6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8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5F7" w:rsidRDefault="006525F7" w:rsidP="00E23A94">
      <w:pPr>
        <w:spacing w:after="0" w:line="240" w:lineRule="auto"/>
      </w:pPr>
      <w:r>
        <w:separator/>
      </w:r>
    </w:p>
  </w:endnote>
  <w:endnote w:type="continuationSeparator" w:id="0">
    <w:p w:rsidR="006525F7" w:rsidRDefault="006525F7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1708773"/>
      <w:docPartObj>
        <w:docPartGallery w:val="Page Numbers (Bottom of Page)"/>
        <w:docPartUnique/>
      </w:docPartObj>
    </w:sdtPr>
    <w:sdtContent>
      <w:p w:rsidR="00D17CB0" w:rsidRDefault="00D7626F">
        <w:pPr>
          <w:pStyle w:val="a7"/>
          <w:jc w:val="right"/>
        </w:pPr>
        <w:r>
          <w:fldChar w:fldCharType="begin"/>
        </w:r>
        <w:r w:rsidR="00D17CB0">
          <w:instrText>PAGE   \* MERGEFORMAT</w:instrText>
        </w:r>
        <w:r>
          <w:fldChar w:fldCharType="separate"/>
        </w:r>
        <w:r w:rsidR="004E27E4">
          <w:rPr>
            <w:noProof/>
          </w:rPr>
          <w:t>22</w:t>
        </w:r>
        <w:r>
          <w:fldChar w:fldCharType="end"/>
        </w:r>
      </w:p>
    </w:sdtContent>
  </w:sdt>
  <w:p w:rsidR="00D17CB0" w:rsidRDefault="00D17C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5F7" w:rsidRDefault="006525F7" w:rsidP="00E23A94">
      <w:pPr>
        <w:spacing w:after="0" w:line="240" w:lineRule="auto"/>
      </w:pPr>
      <w:r>
        <w:separator/>
      </w:r>
    </w:p>
  </w:footnote>
  <w:footnote w:type="continuationSeparator" w:id="0">
    <w:p w:rsidR="006525F7" w:rsidRDefault="006525F7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67F54"/>
    <w:rsid w:val="00173983"/>
    <w:rsid w:val="00176A9A"/>
    <w:rsid w:val="00176F34"/>
    <w:rsid w:val="001824AB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1C8"/>
    <w:rsid w:val="00493D01"/>
    <w:rsid w:val="00493E2D"/>
    <w:rsid w:val="00495F65"/>
    <w:rsid w:val="004A03A7"/>
    <w:rsid w:val="004A5A67"/>
    <w:rsid w:val="004A7F69"/>
    <w:rsid w:val="004B512B"/>
    <w:rsid w:val="004B6177"/>
    <w:rsid w:val="004C2F1C"/>
    <w:rsid w:val="004C4E71"/>
    <w:rsid w:val="004C6216"/>
    <w:rsid w:val="004D7517"/>
    <w:rsid w:val="004E27E4"/>
    <w:rsid w:val="004E6FD9"/>
    <w:rsid w:val="004F69DC"/>
    <w:rsid w:val="004F7411"/>
    <w:rsid w:val="004F7F4A"/>
    <w:rsid w:val="0050022E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2A4C"/>
    <w:rsid w:val="00626B73"/>
    <w:rsid w:val="00633687"/>
    <w:rsid w:val="006350EF"/>
    <w:rsid w:val="0064388F"/>
    <w:rsid w:val="00646802"/>
    <w:rsid w:val="00651151"/>
    <w:rsid w:val="006525F7"/>
    <w:rsid w:val="00654B69"/>
    <w:rsid w:val="00656D94"/>
    <w:rsid w:val="00664E9C"/>
    <w:rsid w:val="00685DAD"/>
    <w:rsid w:val="00691CF4"/>
    <w:rsid w:val="00695885"/>
    <w:rsid w:val="006A573F"/>
    <w:rsid w:val="006B4AA7"/>
    <w:rsid w:val="006B7FCE"/>
    <w:rsid w:val="006C0264"/>
    <w:rsid w:val="006C696E"/>
    <w:rsid w:val="006C7776"/>
    <w:rsid w:val="006D7C87"/>
    <w:rsid w:val="006E4348"/>
    <w:rsid w:val="006F6806"/>
    <w:rsid w:val="0070650C"/>
    <w:rsid w:val="007076D3"/>
    <w:rsid w:val="00712C3B"/>
    <w:rsid w:val="007205FE"/>
    <w:rsid w:val="00724814"/>
    <w:rsid w:val="007306E9"/>
    <w:rsid w:val="0074268A"/>
    <w:rsid w:val="007435CF"/>
    <w:rsid w:val="007470B2"/>
    <w:rsid w:val="00750888"/>
    <w:rsid w:val="007515EE"/>
    <w:rsid w:val="00752081"/>
    <w:rsid w:val="00753CFB"/>
    <w:rsid w:val="00761F3D"/>
    <w:rsid w:val="0076326B"/>
    <w:rsid w:val="00772CCD"/>
    <w:rsid w:val="007928B2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94A22"/>
    <w:rsid w:val="009A36A5"/>
    <w:rsid w:val="009B1111"/>
    <w:rsid w:val="009B1B83"/>
    <w:rsid w:val="009B1D31"/>
    <w:rsid w:val="009B3F5C"/>
    <w:rsid w:val="009B5443"/>
    <w:rsid w:val="009D1FFA"/>
    <w:rsid w:val="009D6633"/>
    <w:rsid w:val="009E2DF0"/>
    <w:rsid w:val="009F6290"/>
    <w:rsid w:val="00A015A0"/>
    <w:rsid w:val="00A051E2"/>
    <w:rsid w:val="00A05CBE"/>
    <w:rsid w:val="00A12A5C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03492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87067"/>
    <w:rsid w:val="00B92375"/>
    <w:rsid w:val="00BA1027"/>
    <w:rsid w:val="00BA190E"/>
    <w:rsid w:val="00BA2D04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D6ABC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B7057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11AAA"/>
    <w:rsid w:val="00D17CB0"/>
    <w:rsid w:val="00D3541B"/>
    <w:rsid w:val="00D3767C"/>
    <w:rsid w:val="00D4614A"/>
    <w:rsid w:val="00D52ADB"/>
    <w:rsid w:val="00D57727"/>
    <w:rsid w:val="00D63881"/>
    <w:rsid w:val="00D65224"/>
    <w:rsid w:val="00D711A9"/>
    <w:rsid w:val="00D7626F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52A3C"/>
    <w:rsid w:val="00E67353"/>
    <w:rsid w:val="00E700B6"/>
    <w:rsid w:val="00E770CB"/>
    <w:rsid w:val="00E77796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1638"/>
    <w:rsid w:val="00ED7478"/>
    <w:rsid w:val="00EF03F2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45778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35E2"/>
    <w:rsid w:val="00FD5B76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  <w:style w:type="numbering" w:customStyle="1" w:styleId="49">
    <w:name w:val="Нет списка49"/>
    <w:next w:val="a2"/>
    <w:uiPriority w:val="99"/>
    <w:semiHidden/>
    <w:unhideWhenUsed/>
    <w:rsid w:val="00EF03F2"/>
  </w:style>
  <w:style w:type="numbering" w:customStyle="1" w:styleId="50">
    <w:name w:val="Нет списка50"/>
    <w:next w:val="a2"/>
    <w:uiPriority w:val="99"/>
    <w:semiHidden/>
    <w:unhideWhenUsed/>
    <w:rsid w:val="00CB7057"/>
  </w:style>
  <w:style w:type="numbering" w:customStyle="1" w:styleId="51">
    <w:name w:val="Нет списка51"/>
    <w:next w:val="a2"/>
    <w:uiPriority w:val="99"/>
    <w:semiHidden/>
    <w:unhideWhenUsed/>
    <w:rsid w:val="00FD35E2"/>
  </w:style>
  <w:style w:type="numbering" w:customStyle="1" w:styleId="52">
    <w:name w:val="Нет списка52"/>
    <w:next w:val="a2"/>
    <w:uiPriority w:val="99"/>
    <w:semiHidden/>
    <w:unhideWhenUsed/>
    <w:rsid w:val="00FD3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09D90-7196-4D10-BBE6-F299F314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1</Pages>
  <Words>5979</Words>
  <Characters>34085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29</cp:revision>
  <cp:lastPrinted>2021-12-28T10:31:00Z</cp:lastPrinted>
  <dcterms:created xsi:type="dcterms:W3CDTF">2019-03-26T09:24:00Z</dcterms:created>
  <dcterms:modified xsi:type="dcterms:W3CDTF">2023-08-14T03:12:00Z</dcterms:modified>
</cp:coreProperties>
</file>